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xlsx" ContentType="application/vnd.openxmlformats-officedocument.spreadsheetml.sheet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drawings/drawing1.xml" ContentType="application/vnd.openxmlformats-officedocument.drawingml.chartshapes+xml"/>
  <Override PartName="/word/charts/chart4.xml" ContentType="application/vnd.openxmlformats-officedocument.drawingml.chart+xml"/>
  <Override PartName="/word/charts/chart5.xml" ContentType="application/vnd.openxmlformats-officedocument.drawingml.chart+xml"/>
  <Override PartName="/word/charts/chart6.xml" ContentType="application/vnd.openxmlformats-officedocument.drawingml.chart+xml"/>
  <Override PartName="/word/charts/chart7.xml" ContentType="application/vnd.openxmlformats-officedocument.drawingml.chart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504F" w:rsidRPr="00FE64B4" w:rsidRDefault="0021504F" w:rsidP="00540AE0">
      <w:pPr>
        <w:pStyle w:val="5"/>
        <w:tabs>
          <w:tab w:val="left" w:pos="0"/>
        </w:tabs>
        <w:spacing w:line="276" w:lineRule="auto"/>
        <w:ind w:firstLine="0"/>
        <w:jc w:val="center"/>
        <w:rPr>
          <w:snapToGrid/>
          <w:color w:val="auto"/>
          <w:sz w:val="25"/>
          <w:szCs w:val="25"/>
        </w:rPr>
      </w:pPr>
      <w:r w:rsidRPr="00FE64B4">
        <w:rPr>
          <w:b w:val="0"/>
          <w:smallCaps/>
          <w:noProof/>
          <w:snapToGrid/>
          <w:color w:val="1F497D"/>
          <w:spacing w:val="5"/>
          <w:sz w:val="25"/>
          <w:szCs w:val="25"/>
        </w:rPr>
        <w:drawing>
          <wp:inline distT="0" distB="0" distL="0" distR="0" wp14:anchorId="4238EEB8" wp14:editId="1D2AE8FB">
            <wp:extent cx="1097280" cy="1129030"/>
            <wp:effectExtent l="0" t="0" r="7620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7280" cy="1129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1504F" w:rsidRPr="00FE64B4" w:rsidRDefault="0021504F" w:rsidP="0021504F">
      <w:pPr>
        <w:pStyle w:val="2"/>
        <w:spacing w:before="0"/>
        <w:jc w:val="center"/>
        <w:rPr>
          <w:rFonts w:ascii="Times New Roman" w:hAnsi="Times New Roman" w:cs="Times New Roman"/>
          <w:sz w:val="25"/>
          <w:szCs w:val="25"/>
        </w:rPr>
      </w:pPr>
    </w:p>
    <w:p w:rsidR="0021504F" w:rsidRPr="00FE64B4" w:rsidRDefault="0021504F" w:rsidP="0021504F">
      <w:pPr>
        <w:pStyle w:val="2"/>
        <w:spacing w:before="0"/>
        <w:jc w:val="center"/>
        <w:rPr>
          <w:rFonts w:ascii="Times New Roman" w:hAnsi="Times New Roman" w:cs="Times New Roman"/>
          <w:sz w:val="25"/>
          <w:szCs w:val="25"/>
        </w:rPr>
      </w:pPr>
      <w:r w:rsidRPr="00FE64B4">
        <w:rPr>
          <w:rFonts w:ascii="Times New Roman" w:hAnsi="Times New Roman" w:cs="Times New Roman"/>
          <w:sz w:val="25"/>
          <w:szCs w:val="25"/>
        </w:rPr>
        <w:t xml:space="preserve">Министерство сельского хозяйства </w:t>
      </w:r>
    </w:p>
    <w:p w:rsidR="0021504F" w:rsidRPr="00FE64B4" w:rsidRDefault="0021504F" w:rsidP="0021504F">
      <w:pPr>
        <w:pStyle w:val="2"/>
        <w:spacing w:before="0"/>
        <w:jc w:val="center"/>
        <w:rPr>
          <w:rFonts w:ascii="Times New Roman" w:hAnsi="Times New Roman" w:cs="Times New Roman"/>
          <w:sz w:val="25"/>
          <w:szCs w:val="25"/>
        </w:rPr>
      </w:pPr>
      <w:r w:rsidRPr="00FE64B4">
        <w:rPr>
          <w:rFonts w:ascii="Times New Roman" w:hAnsi="Times New Roman" w:cs="Times New Roman"/>
          <w:sz w:val="25"/>
          <w:szCs w:val="25"/>
        </w:rPr>
        <w:t xml:space="preserve"> Карачаево-Черкесской Республики</w:t>
      </w:r>
    </w:p>
    <w:p w:rsidR="0021504F" w:rsidRPr="00FE64B4" w:rsidRDefault="0021504F" w:rsidP="0021504F">
      <w:pPr>
        <w:jc w:val="center"/>
        <w:rPr>
          <w:b/>
          <w:bCs/>
          <w:color w:val="4F81BD"/>
          <w:sz w:val="25"/>
          <w:szCs w:val="25"/>
          <w:lang w:eastAsia="en-US"/>
        </w:rPr>
      </w:pPr>
    </w:p>
    <w:p w:rsidR="0021504F" w:rsidRPr="00FE64B4" w:rsidRDefault="0021504F" w:rsidP="0021504F">
      <w:pPr>
        <w:rPr>
          <w:sz w:val="25"/>
          <w:szCs w:val="25"/>
          <w:lang w:eastAsia="en-US"/>
        </w:rPr>
      </w:pPr>
    </w:p>
    <w:p w:rsidR="0021504F" w:rsidRPr="00FE64B4" w:rsidRDefault="0021504F" w:rsidP="0021504F">
      <w:pPr>
        <w:rPr>
          <w:sz w:val="25"/>
          <w:szCs w:val="25"/>
          <w:lang w:eastAsia="en-US"/>
        </w:rPr>
      </w:pPr>
    </w:p>
    <w:p w:rsidR="0021504F" w:rsidRPr="00FE64B4" w:rsidRDefault="0021504F" w:rsidP="0021504F">
      <w:pPr>
        <w:rPr>
          <w:sz w:val="25"/>
          <w:szCs w:val="25"/>
          <w:lang w:eastAsia="en-US"/>
        </w:rPr>
      </w:pPr>
    </w:p>
    <w:p w:rsidR="0021504F" w:rsidRPr="00FE64B4" w:rsidRDefault="0021504F" w:rsidP="0021504F">
      <w:pPr>
        <w:rPr>
          <w:sz w:val="25"/>
          <w:szCs w:val="25"/>
          <w:lang w:eastAsia="en-US"/>
        </w:rPr>
      </w:pPr>
    </w:p>
    <w:p w:rsidR="0021504F" w:rsidRPr="00FE64B4" w:rsidRDefault="0021504F" w:rsidP="0021504F">
      <w:pPr>
        <w:pStyle w:val="40"/>
        <w:shd w:val="clear" w:color="auto" w:fill="auto"/>
        <w:spacing w:line="360" w:lineRule="auto"/>
        <w:jc w:val="center"/>
        <w:rPr>
          <w:b/>
          <w:i w:val="0"/>
          <w:sz w:val="25"/>
          <w:szCs w:val="25"/>
        </w:rPr>
      </w:pPr>
      <w:r w:rsidRPr="00FE64B4">
        <w:rPr>
          <w:b/>
          <w:i w:val="0"/>
          <w:sz w:val="25"/>
          <w:szCs w:val="25"/>
        </w:rPr>
        <w:t>ДОКЛАД</w:t>
      </w:r>
    </w:p>
    <w:p w:rsidR="0021504F" w:rsidRPr="00FE64B4" w:rsidRDefault="0021504F" w:rsidP="0021504F">
      <w:pPr>
        <w:pStyle w:val="40"/>
        <w:shd w:val="clear" w:color="auto" w:fill="auto"/>
        <w:spacing w:line="360" w:lineRule="auto"/>
        <w:ind w:firstLine="360"/>
        <w:jc w:val="center"/>
        <w:rPr>
          <w:b/>
          <w:i w:val="0"/>
          <w:sz w:val="25"/>
          <w:szCs w:val="25"/>
        </w:rPr>
      </w:pPr>
      <w:r w:rsidRPr="00FE64B4">
        <w:rPr>
          <w:b/>
          <w:i w:val="0"/>
          <w:sz w:val="25"/>
          <w:szCs w:val="25"/>
        </w:rPr>
        <w:t>о ходе и результатах реализации в 202</w:t>
      </w:r>
      <w:r w:rsidR="00294EF7" w:rsidRPr="00FE64B4">
        <w:rPr>
          <w:b/>
          <w:i w:val="0"/>
          <w:sz w:val="25"/>
          <w:szCs w:val="25"/>
        </w:rPr>
        <w:t>3</w:t>
      </w:r>
      <w:r w:rsidRPr="00FE64B4">
        <w:rPr>
          <w:b/>
          <w:i w:val="0"/>
          <w:sz w:val="25"/>
          <w:szCs w:val="25"/>
        </w:rPr>
        <w:t xml:space="preserve"> году государственной программы в сфере развития сельского хозяйства и сельских территорий Карачаево-Черкесской Республики </w:t>
      </w:r>
    </w:p>
    <w:p w:rsidR="0021504F" w:rsidRPr="00FE64B4" w:rsidRDefault="0021504F" w:rsidP="0021504F">
      <w:pPr>
        <w:jc w:val="center"/>
        <w:rPr>
          <w:sz w:val="25"/>
          <w:szCs w:val="25"/>
          <w:lang w:eastAsia="en-US"/>
        </w:rPr>
      </w:pPr>
    </w:p>
    <w:p w:rsidR="0021504F" w:rsidRPr="00FE64B4" w:rsidRDefault="0021504F" w:rsidP="0021504F">
      <w:pPr>
        <w:rPr>
          <w:sz w:val="25"/>
          <w:szCs w:val="25"/>
          <w:lang w:eastAsia="en-US"/>
        </w:rPr>
      </w:pPr>
    </w:p>
    <w:p w:rsidR="0021504F" w:rsidRPr="00FE64B4" w:rsidRDefault="0021504F" w:rsidP="0021504F">
      <w:pPr>
        <w:rPr>
          <w:sz w:val="25"/>
          <w:szCs w:val="25"/>
          <w:lang w:eastAsia="en-US"/>
        </w:rPr>
      </w:pPr>
    </w:p>
    <w:p w:rsidR="0021504F" w:rsidRPr="00FE64B4" w:rsidRDefault="0021504F" w:rsidP="0021504F">
      <w:pPr>
        <w:rPr>
          <w:sz w:val="25"/>
          <w:szCs w:val="25"/>
          <w:lang w:eastAsia="en-US"/>
        </w:rPr>
      </w:pPr>
    </w:p>
    <w:p w:rsidR="0021504F" w:rsidRPr="00FE64B4" w:rsidRDefault="0021504F" w:rsidP="0021504F">
      <w:pPr>
        <w:rPr>
          <w:sz w:val="25"/>
          <w:szCs w:val="25"/>
          <w:lang w:eastAsia="en-US"/>
        </w:rPr>
      </w:pPr>
    </w:p>
    <w:p w:rsidR="0021504F" w:rsidRPr="00FE64B4" w:rsidRDefault="0021504F" w:rsidP="0021504F">
      <w:pPr>
        <w:rPr>
          <w:sz w:val="25"/>
          <w:szCs w:val="25"/>
          <w:lang w:eastAsia="en-US"/>
        </w:rPr>
      </w:pPr>
    </w:p>
    <w:p w:rsidR="0021504F" w:rsidRPr="00FE64B4" w:rsidRDefault="0021504F" w:rsidP="0021504F">
      <w:pPr>
        <w:rPr>
          <w:sz w:val="25"/>
          <w:szCs w:val="25"/>
          <w:lang w:eastAsia="en-US"/>
        </w:rPr>
      </w:pPr>
    </w:p>
    <w:p w:rsidR="0021504F" w:rsidRPr="00FE64B4" w:rsidRDefault="0021504F" w:rsidP="0021504F">
      <w:pPr>
        <w:rPr>
          <w:sz w:val="25"/>
          <w:szCs w:val="25"/>
          <w:lang w:eastAsia="en-US"/>
        </w:rPr>
      </w:pPr>
    </w:p>
    <w:p w:rsidR="0021504F" w:rsidRPr="00FE64B4" w:rsidRDefault="0021504F" w:rsidP="0021504F">
      <w:pPr>
        <w:rPr>
          <w:sz w:val="25"/>
          <w:szCs w:val="25"/>
          <w:lang w:eastAsia="en-US"/>
        </w:rPr>
      </w:pPr>
    </w:p>
    <w:p w:rsidR="0021504F" w:rsidRPr="00FE64B4" w:rsidRDefault="0021504F" w:rsidP="0021504F">
      <w:pPr>
        <w:rPr>
          <w:sz w:val="25"/>
          <w:szCs w:val="25"/>
          <w:lang w:eastAsia="en-US"/>
        </w:rPr>
      </w:pPr>
    </w:p>
    <w:p w:rsidR="0021504F" w:rsidRPr="00FE64B4" w:rsidRDefault="0021504F" w:rsidP="0021504F">
      <w:pPr>
        <w:rPr>
          <w:sz w:val="25"/>
          <w:szCs w:val="25"/>
          <w:lang w:eastAsia="en-US"/>
        </w:rPr>
      </w:pPr>
    </w:p>
    <w:p w:rsidR="0021504F" w:rsidRPr="00FE64B4" w:rsidRDefault="0021504F" w:rsidP="0021504F">
      <w:pPr>
        <w:rPr>
          <w:sz w:val="25"/>
          <w:szCs w:val="25"/>
          <w:lang w:eastAsia="en-US"/>
        </w:rPr>
      </w:pPr>
    </w:p>
    <w:p w:rsidR="0021504F" w:rsidRPr="00FE64B4" w:rsidRDefault="0021504F" w:rsidP="0021504F">
      <w:pPr>
        <w:rPr>
          <w:sz w:val="25"/>
          <w:szCs w:val="25"/>
          <w:lang w:eastAsia="en-US"/>
        </w:rPr>
      </w:pPr>
    </w:p>
    <w:p w:rsidR="0021504F" w:rsidRPr="00FE64B4" w:rsidRDefault="0021504F" w:rsidP="0021504F">
      <w:pPr>
        <w:rPr>
          <w:sz w:val="25"/>
          <w:szCs w:val="25"/>
          <w:lang w:eastAsia="en-US"/>
        </w:rPr>
      </w:pPr>
    </w:p>
    <w:p w:rsidR="0021504F" w:rsidRPr="00FE64B4" w:rsidRDefault="0021504F" w:rsidP="0021504F">
      <w:pPr>
        <w:rPr>
          <w:sz w:val="25"/>
          <w:szCs w:val="25"/>
          <w:lang w:eastAsia="en-US"/>
        </w:rPr>
      </w:pPr>
    </w:p>
    <w:p w:rsidR="0021504F" w:rsidRPr="00FE64B4" w:rsidRDefault="0021504F" w:rsidP="0021504F">
      <w:pPr>
        <w:rPr>
          <w:sz w:val="25"/>
          <w:szCs w:val="25"/>
          <w:lang w:eastAsia="en-US"/>
        </w:rPr>
      </w:pPr>
    </w:p>
    <w:p w:rsidR="0021504F" w:rsidRDefault="0021504F" w:rsidP="0021504F">
      <w:pPr>
        <w:rPr>
          <w:sz w:val="25"/>
          <w:szCs w:val="25"/>
          <w:lang w:eastAsia="en-US"/>
        </w:rPr>
      </w:pPr>
    </w:p>
    <w:p w:rsidR="00452351" w:rsidRDefault="00452351" w:rsidP="0021504F">
      <w:pPr>
        <w:rPr>
          <w:sz w:val="25"/>
          <w:szCs w:val="25"/>
          <w:lang w:eastAsia="en-US"/>
        </w:rPr>
      </w:pPr>
    </w:p>
    <w:p w:rsidR="00452351" w:rsidRDefault="00452351" w:rsidP="0021504F">
      <w:pPr>
        <w:rPr>
          <w:sz w:val="25"/>
          <w:szCs w:val="25"/>
          <w:lang w:eastAsia="en-US"/>
        </w:rPr>
      </w:pPr>
    </w:p>
    <w:p w:rsidR="00452351" w:rsidRDefault="00452351" w:rsidP="0021504F">
      <w:pPr>
        <w:rPr>
          <w:sz w:val="25"/>
          <w:szCs w:val="25"/>
          <w:lang w:eastAsia="en-US"/>
        </w:rPr>
      </w:pPr>
    </w:p>
    <w:p w:rsidR="00452351" w:rsidRDefault="00452351" w:rsidP="0021504F">
      <w:pPr>
        <w:rPr>
          <w:sz w:val="25"/>
          <w:szCs w:val="25"/>
          <w:lang w:eastAsia="en-US"/>
        </w:rPr>
      </w:pPr>
    </w:p>
    <w:p w:rsidR="00452351" w:rsidRPr="00FE64B4" w:rsidRDefault="00452351" w:rsidP="0021504F">
      <w:pPr>
        <w:rPr>
          <w:sz w:val="25"/>
          <w:szCs w:val="25"/>
          <w:lang w:eastAsia="en-US"/>
        </w:rPr>
      </w:pPr>
    </w:p>
    <w:p w:rsidR="0021504F" w:rsidRPr="00FE64B4" w:rsidRDefault="0021504F" w:rsidP="0021504F">
      <w:pPr>
        <w:rPr>
          <w:sz w:val="25"/>
          <w:szCs w:val="25"/>
          <w:lang w:eastAsia="en-US"/>
        </w:rPr>
      </w:pPr>
    </w:p>
    <w:p w:rsidR="0021504F" w:rsidRPr="00FE64B4" w:rsidRDefault="00BE0742" w:rsidP="004B305F">
      <w:pPr>
        <w:jc w:val="center"/>
        <w:rPr>
          <w:b/>
          <w:sz w:val="25"/>
          <w:szCs w:val="25"/>
          <w:lang w:eastAsia="en-US"/>
        </w:rPr>
      </w:pPr>
      <w:r w:rsidRPr="00FE64B4">
        <w:rPr>
          <w:b/>
          <w:sz w:val="25"/>
          <w:szCs w:val="25"/>
          <w:lang w:eastAsia="en-US"/>
        </w:rPr>
        <w:t>г. Черкесск</w:t>
      </w:r>
    </w:p>
    <w:p w:rsidR="0021504F" w:rsidRPr="00FE64B4" w:rsidRDefault="0021504F" w:rsidP="004B305F">
      <w:pPr>
        <w:tabs>
          <w:tab w:val="left" w:pos="4032"/>
        </w:tabs>
        <w:jc w:val="center"/>
        <w:rPr>
          <w:b/>
          <w:sz w:val="25"/>
          <w:szCs w:val="25"/>
          <w:lang w:eastAsia="en-US"/>
        </w:rPr>
      </w:pPr>
      <w:r w:rsidRPr="00FE64B4">
        <w:rPr>
          <w:b/>
          <w:sz w:val="25"/>
          <w:szCs w:val="25"/>
          <w:lang w:eastAsia="en-US"/>
        </w:rPr>
        <w:t>202</w:t>
      </w:r>
      <w:r w:rsidR="00294EF7" w:rsidRPr="00FE64B4">
        <w:rPr>
          <w:b/>
          <w:sz w:val="25"/>
          <w:szCs w:val="25"/>
          <w:lang w:eastAsia="en-US"/>
        </w:rPr>
        <w:t>4</w:t>
      </w:r>
      <w:r w:rsidR="004B305F" w:rsidRPr="00FE64B4">
        <w:rPr>
          <w:b/>
          <w:sz w:val="25"/>
          <w:szCs w:val="25"/>
          <w:lang w:eastAsia="en-US"/>
        </w:rPr>
        <w:t xml:space="preserve"> </w:t>
      </w:r>
      <w:r w:rsidRPr="00FE64B4">
        <w:rPr>
          <w:b/>
          <w:sz w:val="25"/>
          <w:szCs w:val="25"/>
          <w:lang w:eastAsia="en-US"/>
        </w:rPr>
        <w:t>г.</w:t>
      </w:r>
    </w:p>
    <w:p w:rsidR="00FA4926" w:rsidRDefault="00FA4926" w:rsidP="00540AE0">
      <w:pPr>
        <w:pStyle w:val="5"/>
        <w:tabs>
          <w:tab w:val="left" w:pos="0"/>
        </w:tabs>
        <w:spacing w:line="276" w:lineRule="auto"/>
        <w:ind w:firstLine="0"/>
        <w:jc w:val="center"/>
        <w:rPr>
          <w:snapToGrid/>
          <w:color w:val="auto"/>
          <w:sz w:val="25"/>
          <w:szCs w:val="25"/>
        </w:rPr>
      </w:pPr>
    </w:p>
    <w:p w:rsidR="000B5321" w:rsidRDefault="000B5321" w:rsidP="000B5321"/>
    <w:p w:rsidR="000B5321" w:rsidRDefault="000B5321" w:rsidP="000B5321"/>
    <w:p w:rsidR="000B5321" w:rsidRPr="000B5321" w:rsidRDefault="000B5321" w:rsidP="000B5321"/>
    <w:p w:rsidR="00E5645E" w:rsidRPr="00FE64B4" w:rsidRDefault="00E5645E" w:rsidP="00540AE0">
      <w:pPr>
        <w:pStyle w:val="5"/>
        <w:tabs>
          <w:tab w:val="left" w:pos="0"/>
        </w:tabs>
        <w:spacing w:line="276" w:lineRule="auto"/>
        <w:ind w:firstLine="0"/>
        <w:jc w:val="center"/>
        <w:rPr>
          <w:snapToGrid/>
          <w:color w:val="auto"/>
          <w:sz w:val="25"/>
          <w:szCs w:val="25"/>
        </w:rPr>
      </w:pPr>
      <w:r w:rsidRPr="00FE64B4">
        <w:rPr>
          <w:snapToGrid/>
          <w:color w:val="auto"/>
          <w:sz w:val="25"/>
          <w:szCs w:val="25"/>
        </w:rPr>
        <w:t>Доклад</w:t>
      </w:r>
    </w:p>
    <w:p w:rsidR="00FF1F69" w:rsidRPr="00FE64B4" w:rsidRDefault="00FF1F69" w:rsidP="00540AE0">
      <w:pPr>
        <w:spacing w:line="276" w:lineRule="auto"/>
        <w:jc w:val="center"/>
        <w:rPr>
          <w:b/>
          <w:sz w:val="25"/>
          <w:szCs w:val="25"/>
        </w:rPr>
      </w:pPr>
      <w:r w:rsidRPr="00FE64B4">
        <w:rPr>
          <w:b/>
          <w:sz w:val="25"/>
          <w:szCs w:val="25"/>
        </w:rPr>
        <w:t>о реализации государственной программы</w:t>
      </w:r>
    </w:p>
    <w:p w:rsidR="00C56960" w:rsidRPr="00FE64B4" w:rsidRDefault="00FF1F69" w:rsidP="00540AE0">
      <w:pPr>
        <w:spacing w:line="276" w:lineRule="auto"/>
        <w:jc w:val="center"/>
        <w:rPr>
          <w:b/>
          <w:sz w:val="25"/>
          <w:szCs w:val="25"/>
        </w:rPr>
      </w:pPr>
      <w:r w:rsidRPr="00FE64B4">
        <w:rPr>
          <w:b/>
          <w:sz w:val="25"/>
          <w:szCs w:val="25"/>
        </w:rPr>
        <w:t>«Развития сельского хозяйства Карачаево-Черкесской Республики»</w:t>
      </w:r>
    </w:p>
    <w:p w:rsidR="00B0462A" w:rsidRPr="00FE64B4" w:rsidRDefault="00FF1F69" w:rsidP="00540AE0">
      <w:pPr>
        <w:spacing w:line="276" w:lineRule="auto"/>
        <w:jc w:val="center"/>
        <w:rPr>
          <w:b/>
          <w:sz w:val="25"/>
          <w:szCs w:val="25"/>
        </w:rPr>
      </w:pPr>
      <w:r w:rsidRPr="00FE64B4">
        <w:rPr>
          <w:b/>
          <w:sz w:val="25"/>
          <w:szCs w:val="25"/>
        </w:rPr>
        <w:t xml:space="preserve"> за 20</w:t>
      </w:r>
      <w:r w:rsidR="00660A4A" w:rsidRPr="00FE64B4">
        <w:rPr>
          <w:b/>
          <w:sz w:val="25"/>
          <w:szCs w:val="25"/>
        </w:rPr>
        <w:t>2</w:t>
      </w:r>
      <w:r w:rsidR="00294EF7" w:rsidRPr="00FE64B4">
        <w:rPr>
          <w:b/>
          <w:sz w:val="25"/>
          <w:szCs w:val="25"/>
        </w:rPr>
        <w:t>3</w:t>
      </w:r>
      <w:r w:rsidR="00CB62FE" w:rsidRPr="00FE64B4">
        <w:rPr>
          <w:b/>
          <w:sz w:val="25"/>
          <w:szCs w:val="25"/>
        </w:rPr>
        <w:t xml:space="preserve"> год</w:t>
      </w:r>
    </w:p>
    <w:p w:rsidR="0060580C" w:rsidRPr="00FE64B4" w:rsidRDefault="0060580C" w:rsidP="00540AE0">
      <w:pPr>
        <w:spacing w:line="276" w:lineRule="auto"/>
        <w:jc w:val="center"/>
        <w:rPr>
          <w:b/>
          <w:sz w:val="25"/>
          <w:szCs w:val="25"/>
        </w:rPr>
      </w:pPr>
    </w:p>
    <w:p w:rsidR="006527B6" w:rsidRPr="00FE64B4" w:rsidRDefault="006527B6" w:rsidP="00540AE0">
      <w:pPr>
        <w:spacing w:line="276" w:lineRule="auto"/>
        <w:jc w:val="center"/>
        <w:rPr>
          <w:b/>
          <w:sz w:val="25"/>
          <w:szCs w:val="25"/>
        </w:rPr>
      </w:pPr>
    </w:p>
    <w:p w:rsidR="006B7F08" w:rsidRPr="00FE64B4" w:rsidRDefault="006B7F08" w:rsidP="00E649C6">
      <w:pPr>
        <w:pStyle w:val="14"/>
        <w:numPr>
          <w:ilvl w:val="0"/>
          <w:numId w:val="14"/>
        </w:numPr>
        <w:shd w:val="clear" w:color="auto" w:fill="auto"/>
        <w:tabs>
          <w:tab w:val="left" w:pos="3970"/>
        </w:tabs>
        <w:spacing w:line="276" w:lineRule="auto"/>
        <w:ind w:left="720"/>
        <w:rPr>
          <w:sz w:val="25"/>
          <w:szCs w:val="25"/>
        </w:rPr>
      </w:pPr>
      <w:bookmarkStart w:id="0" w:name="bookmark1"/>
      <w:r w:rsidRPr="00FE64B4">
        <w:rPr>
          <w:sz w:val="25"/>
          <w:szCs w:val="25"/>
        </w:rPr>
        <w:t>Общая информация</w:t>
      </w:r>
      <w:bookmarkEnd w:id="0"/>
    </w:p>
    <w:p w:rsidR="007A2CA7" w:rsidRPr="00FE64B4" w:rsidRDefault="007A2CA7" w:rsidP="007A2CA7">
      <w:pPr>
        <w:pStyle w:val="14"/>
        <w:shd w:val="clear" w:color="auto" w:fill="auto"/>
        <w:tabs>
          <w:tab w:val="left" w:pos="3970"/>
        </w:tabs>
        <w:spacing w:line="276" w:lineRule="auto"/>
        <w:ind w:firstLine="0"/>
        <w:rPr>
          <w:sz w:val="25"/>
          <w:szCs w:val="25"/>
        </w:rPr>
      </w:pPr>
    </w:p>
    <w:p w:rsidR="007A2CA7" w:rsidRPr="00FE64B4" w:rsidRDefault="007A2CA7" w:rsidP="007A2CA7">
      <w:pPr>
        <w:pStyle w:val="22"/>
        <w:shd w:val="clear" w:color="auto" w:fill="auto"/>
        <w:spacing w:before="0" w:line="276" w:lineRule="auto"/>
        <w:ind w:firstLine="600"/>
        <w:rPr>
          <w:color w:val="000000"/>
          <w:sz w:val="25"/>
          <w:szCs w:val="25"/>
          <w:lang w:eastAsia="ru-RU" w:bidi="ru-RU"/>
        </w:rPr>
      </w:pPr>
      <w:proofErr w:type="gramStart"/>
      <w:r w:rsidRPr="00FE64B4">
        <w:rPr>
          <w:sz w:val="25"/>
          <w:szCs w:val="25"/>
        </w:rPr>
        <w:t xml:space="preserve">Государственная программа «Развитие сельского хозяйства                   Карачаево-Черкесской Республики» (далее – государственная программа), утверждена постановлением Правительства Карачаево-Черкесской Республики от 22.01.2019 № 13 </w:t>
      </w:r>
      <w:r w:rsidRPr="00FE64B4">
        <w:rPr>
          <w:bCs/>
          <w:sz w:val="25"/>
          <w:szCs w:val="25"/>
        </w:rPr>
        <w:t>(</w:t>
      </w:r>
      <w:r w:rsidRPr="00FE64B4">
        <w:rPr>
          <w:sz w:val="25"/>
          <w:szCs w:val="25"/>
        </w:rPr>
        <w:t>в редакции постановлений Правительства Карачаево-Черкесской Республики</w:t>
      </w:r>
      <w:r w:rsidRPr="00FE64B4">
        <w:rPr>
          <w:bCs/>
          <w:sz w:val="25"/>
          <w:szCs w:val="25"/>
        </w:rPr>
        <w:t xml:space="preserve"> от 15.05.2019 № 128, от 10.12.2019 № 293, 14.12.2020 № 283, от 25.12.2020 № 300, </w:t>
      </w:r>
      <w:r w:rsidRPr="00FE64B4">
        <w:rPr>
          <w:sz w:val="25"/>
          <w:szCs w:val="25"/>
        </w:rPr>
        <w:t>от 27.04.2021 № 77, от 10.08.2021 № 184, от 22.12.2021 № 106, от 18.05.2022 № 144, от 13.07.2022 № 201, от 16.12.2022 № 361, от 07.03.2023 № 44, от 08.06.2023 № 155)</w:t>
      </w:r>
      <w:r w:rsidRPr="00FE64B4">
        <w:rPr>
          <w:color w:val="000000"/>
          <w:sz w:val="25"/>
          <w:szCs w:val="25"/>
          <w:lang w:eastAsia="ru-RU" w:bidi="ru-RU"/>
        </w:rPr>
        <w:t>.</w:t>
      </w:r>
      <w:proofErr w:type="gramEnd"/>
    </w:p>
    <w:p w:rsidR="007A2CA7" w:rsidRPr="00FE64B4" w:rsidRDefault="007A2CA7" w:rsidP="007A2CA7">
      <w:pPr>
        <w:pStyle w:val="22"/>
        <w:shd w:val="clear" w:color="auto" w:fill="auto"/>
        <w:tabs>
          <w:tab w:val="left" w:pos="0"/>
        </w:tabs>
        <w:spacing w:before="0" w:line="240" w:lineRule="auto"/>
        <w:ind w:firstLine="709"/>
        <w:rPr>
          <w:sz w:val="25"/>
          <w:szCs w:val="25"/>
          <w:lang w:bidi="ru-RU"/>
        </w:rPr>
      </w:pPr>
      <w:r w:rsidRPr="00FE64B4">
        <w:rPr>
          <w:sz w:val="25"/>
          <w:szCs w:val="25"/>
          <w:lang w:bidi="ru-RU"/>
        </w:rPr>
        <w:t xml:space="preserve">Ответственным исполнителем </w:t>
      </w:r>
      <w:r w:rsidRPr="00FE64B4">
        <w:rPr>
          <w:sz w:val="25"/>
          <w:szCs w:val="25"/>
        </w:rPr>
        <w:t>государственной программы</w:t>
      </w:r>
      <w:r w:rsidRPr="00FE64B4">
        <w:rPr>
          <w:sz w:val="25"/>
          <w:szCs w:val="25"/>
          <w:lang w:bidi="ru-RU"/>
        </w:rPr>
        <w:t xml:space="preserve"> - является Министерство сельского хозяйства Карачаево-Черкесской Республики </w:t>
      </w:r>
      <w:r w:rsidRPr="00FE64B4">
        <w:rPr>
          <w:sz w:val="25"/>
          <w:szCs w:val="25"/>
          <w:lang w:bidi="ru-RU"/>
        </w:rPr>
        <w:br/>
        <w:t>(далее –</w:t>
      </w:r>
      <w:r w:rsidR="00440FC9" w:rsidRPr="00FE64B4">
        <w:rPr>
          <w:sz w:val="25"/>
          <w:szCs w:val="25"/>
          <w:lang w:bidi="ru-RU"/>
        </w:rPr>
        <w:t xml:space="preserve"> </w:t>
      </w:r>
      <w:r w:rsidRPr="00FE64B4">
        <w:rPr>
          <w:sz w:val="25"/>
          <w:szCs w:val="25"/>
          <w:lang w:bidi="ru-RU"/>
        </w:rPr>
        <w:t>Минсельхоз КЧР).</w:t>
      </w:r>
    </w:p>
    <w:p w:rsidR="007A2CA7" w:rsidRPr="00FE64B4" w:rsidRDefault="007A2CA7" w:rsidP="007A2CA7">
      <w:pPr>
        <w:autoSpaceDE w:val="0"/>
        <w:autoSpaceDN w:val="0"/>
        <w:adjustRightInd w:val="0"/>
        <w:ind w:firstLine="709"/>
        <w:jc w:val="both"/>
        <w:rPr>
          <w:sz w:val="25"/>
          <w:szCs w:val="25"/>
        </w:rPr>
      </w:pPr>
      <w:r w:rsidRPr="00FE64B4">
        <w:rPr>
          <w:sz w:val="25"/>
          <w:szCs w:val="25"/>
          <w:lang w:bidi="ru-RU"/>
        </w:rPr>
        <w:t xml:space="preserve">Участники государственной программы: </w:t>
      </w:r>
      <w:r w:rsidRPr="00FE64B4">
        <w:rPr>
          <w:sz w:val="25"/>
          <w:szCs w:val="25"/>
        </w:rPr>
        <w:t>Министерство культуры Карачаево-Черкесской Республики, Министерство строительства и жилищно-коммунального хозяйства Карачаево-Черкесской Республики и Управление ветеринарии Карачаево-Черкесской Республики.</w:t>
      </w:r>
    </w:p>
    <w:p w:rsidR="007A2CA7" w:rsidRPr="00FE64B4" w:rsidRDefault="007A2CA7" w:rsidP="007A2CA7">
      <w:pPr>
        <w:autoSpaceDE w:val="0"/>
        <w:autoSpaceDN w:val="0"/>
        <w:adjustRightInd w:val="0"/>
        <w:ind w:firstLine="709"/>
        <w:jc w:val="both"/>
        <w:rPr>
          <w:sz w:val="25"/>
          <w:szCs w:val="25"/>
        </w:rPr>
      </w:pPr>
      <w:r w:rsidRPr="00FE64B4">
        <w:rPr>
          <w:sz w:val="25"/>
          <w:szCs w:val="25"/>
          <w:lang w:bidi="ru-RU"/>
        </w:rPr>
        <w:t>Целью государственной программы является с</w:t>
      </w:r>
      <w:r w:rsidRPr="00FE64B4">
        <w:rPr>
          <w:sz w:val="25"/>
          <w:szCs w:val="25"/>
        </w:rPr>
        <w:t>охранение и развитие благоприятной социально-экономической среды агропромышленного комплекса Карачаево-Черкесской Республики, повышение устойчивости развития сельских территорий, уровня и качества жизни в сельской местности.</w:t>
      </w:r>
    </w:p>
    <w:p w:rsidR="007A2CA7" w:rsidRPr="00FE64B4" w:rsidRDefault="007A2CA7" w:rsidP="007A2CA7">
      <w:pPr>
        <w:pStyle w:val="22"/>
        <w:shd w:val="clear" w:color="auto" w:fill="auto"/>
        <w:tabs>
          <w:tab w:val="left" w:pos="0"/>
          <w:tab w:val="left" w:pos="8112"/>
        </w:tabs>
        <w:spacing w:before="0" w:line="276" w:lineRule="auto"/>
        <w:ind w:firstLine="709"/>
        <w:rPr>
          <w:sz w:val="25"/>
          <w:szCs w:val="25"/>
          <w:lang w:bidi="ru-RU"/>
        </w:rPr>
      </w:pPr>
      <w:r w:rsidRPr="00FE64B4">
        <w:rPr>
          <w:sz w:val="25"/>
          <w:szCs w:val="25"/>
          <w:lang w:bidi="ru-RU"/>
        </w:rPr>
        <w:t>Задачи государственной программы:</w:t>
      </w:r>
    </w:p>
    <w:p w:rsidR="007A2CA7" w:rsidRPr="00FE64B4" w:rsidRDefault="007A2CA7" w:rsidP="007A2CA7">
      <w:pPr>
        <w:autoSpaceDE w:val="0"/>
        <w:autoSpaceDN w:val="0"/>
        <w:adjustRightInd w:val="0"/>
        <w:ind w:firstLine="709"/>
        <w:jc w:val="both"/>
        <w:rPr>
          <w:sz w:val="25"/>
          <w:szCs w:val="25"/>
        </w:rPr>
      </w:pPr>
      <w:r w:rsidRPr="00FE64B4">
        <w:rPr>
          <w:sz w:val="25"/>
          <w:szCs w:val="25"/>
        </w:rPr>
        <w:t xml:space="preserve">обеспечение продовольственной независимости республики в параметрах, заданных </w:t>
      </w:r>
      <w:hyperlink r:id="rId10" w:history="1">
        <w:r w:rsidRPr="00FE64B4">
          <w:rPr>
            <w:sz w:val="25"/>
            <w:szCs w:val="25"/>
          </w:rPr>
          <w:t>Доктриной</w:t>
        </w:r>
      </w:hyperlink>
      <w:r w:rsidRPr="00FE64B4">
        <w:rPr>
          <w:sz w:val="25"/>
          <w:szCs w:val="25"/>
        </w:rPr>
        <w:t xml:space="preserve"> продовольственной безопасности Российской Федерации, утвержденной Указом Президента Российской Федерации от 21.01.2020 № 20, комплексное развитие сельских территорий, улучшение и сохранение эпизоотического и ветеринарно-санитарного благополучия на территории Карачаево-Черкесской Республики;</w:t>
      </w:r>
    </w:p>
    <w:p w:rsidR="007A2CA7" w:rsidRPr="00FE64B4" w:rsidRDefault="007A2CA7" w:rsidP="007A2CA7">
      <w:pPr>
        <w:autoSpaceDE w:val="0"/>
        <w:autoSpaceDN w:val="0"/>
        <w:adjustRightInd w:val="0"/>
        <w:ind w:firstLine="709"/>
        <w:jc w:val="both"/>
        <w:rPr>
          <w:sz w:val="25"/>
          <w:szCs w:val="25"/>
        </w:rPr>
      </w:pPr>
      <w:r w:rsidRPr="00FE64B4">
        <w:rPr>
          <w:sz w:val="25"/>
          <w:szCs w:val="25"/>
        </w:rPr>
        <w:t xml:space="preserve">повышение эффективности и </w:t>
      </w:r>
      <w:proofErr w:type="spellStart"/>
      <w:proofErr w:type="gramStart"/>
      <w:r w:rsidRPr="00FE64B4">
        <w:rPr>
          <w:sz w:val="25"/>
          <w:szCs w:val="25"/>
        </w:rPr>
        <w:t>конкуренто</w:t>
      </w:r>
      <w:proofErr w:type="spellEnd"/>
      <w:r w:rsidRPr="00FE64B4">
        <w:rPr>
          <w:sz w:val="25"/>
          <w:szCs w:val="25"/>
        </w:rPr>
        <w:t>-способности</w:t>
      </w:r>
      <w:proofErr w:type="gramEnd"/>
      <w:r w:rsidRPr="00FE64B4">
        <w:rPr>
          <w:sz w:val="25"/>
          <w:szCs w:val="25"/>
        </w:rPr>
        <w:t xml:space="preserve"> продукции сельскохозяйственных товаропроизводителей за счет технической </w:t>
      </w:r>
      <w:r w:rsidRPr="00FE64B4">
        <w:rPr>
          <w:sz w:val="25"/>
          <w:szCs w:val="25"/>
        </w:rPr>
        <w:br/>
        <w:t>и технологической модернизации производства;</w:t>
      </w:r>
    </w:p>
    <w:p w:rsidR="007A2CA7" w:rsidRPr="00FE64B4" w:rsidRDefault="007A2CA7" w:rsidP="007A2CA7">
      <w:pPr>
        <w:autoSpaceDE w:val="0"/>
        <w:autoSpaceDN w:val="0"/>
        <w:adjustRightInd w:val="0"/>
        <w:ind w:firstLine="709"/>
        <w:jc w:val="both"/>
        <w:rPr>
          <w:sz w:val="25"/>
          <w:szCs w:val="25"/>
        </w:rPr>
      </w:pPr>
      <w:r w:rsidRPr="00FE64B4">
        <w:rPr>
          <w:sz w:val="25"/>
          <w:szCs w:val="25"/>
        </w:rPr>
        <w:t>создание благоприятных инфраструктурных условий в сельской местности, активизация участия граждан, проживающих в сельской местности, в реализации общественно значимых проектов;</w:t>
      </w:r>
    </w:p>
    <w:p w:rsidR="007A2CA7" w:rsidRPr="00FE64B4" w:rsidRDefault="007A2CA7" w:rsidP="007A2CA7">
      <w:pPr>
        <w:autoSpaceDE w:val="0"/>
        <w:autoSpaceDN w:val="0"/>
        <w:adjustRightInd w:val="0"/>
        <w:ind w:firstLine="709"/>
        <w:jc w:val="both"/>
        <w:rPr>
          <w:sz w:val="25"/>
          <w:szCs w:val="25"/>
        </w:rPr>
      </w:pPr>
      <w:r w:rsidRPr="00FE64B4">
        <w:rPr>
          <w:sz w:val="25"/>
          <w:szCs w:val="25"/>
        </w:rPr>
        <w:t>повышение продуктивности и устойчивости сельскохозяйственного производства и плодородия почв средствами комплексной мелиорации в условиях изменения климата и природных аномалий, повышение продукционного потенциала мелиорируемых земель и эффективного использования природных ресурсов;</w:t>
      </w:r>
    </w:p>
    <w:p w:rsidR="007A2CA7" w:rsidRPr="00FE64B4" w:rsidRDefault="007A2CA7" w:rsidP="007A2CA7">
      <w:pPr>
        <w:autoSpaceDE w:val="0"/>
        <w:autoSpaceDN w:val="0"/>
        <w:adjustRightInd w:val="0"/>
        <w:ind w:firstLine="709"/>
        <w:jc w:val="both"/>
        <w:rPr>
          <w:sz w:val="25"/>
          <w:szCs w:val="25"/>
        </w:rPr>
      </w:pPr>
      <w:r w:rsidRPr="00FE64B4">
        <w:rPr>
          <w:sz w:val="25"/>
          <w:szCs w:val="25"/>
        </w:rPr>
        <w:t>создание условий в сфере развития и эффективная пространственная организация экономики агропромышленного комплекса;</w:t>
      </w:r>
    </w:p>
    <w:p w:rsidR="007A2CA7" w:rsidRPr="00FE64B4" w:rsidRDefault="007A2CA7" w:rsidP="007A2CA7">
      <w:pPr>
        <w:autoSpaceDE w:val="0"/>
        <w:autoSpaceDN w:val="0"/>
        <w:adjustRightInd w:val="0"/>
        <w:ind w:firstLine="709"/>
        <w:jc w:val="both"/>
        <w:rPr>
          <w:sz w:val="25"/>
          <w:szCs w:val="25"/>
        </w:rPr>
      </w:pPr>
      <w:r w:rsidRPr="00FE64B4">
        <w:rPr>
          <w:sz w:val="25"/>
          <w:szCs w:val="25"/>
        </w:rPr>
        <w:lastRenderedPageBreak/>
        <w:t>увеличение объема кредитных ресурсов, привлекаемых в агропромышленный комплекс на цели модернизации и развития производства, стимулирование ввода новых производственных мощностей в агропромышленном комплексе;</w:t>
      </w:r>
    </w:p>
    <w:p w:rsidR="007A2CA7" w:rsidRPr="00FE64B4" w:rsidRDefault="007A2CA7" w:rsidP="007A2CA7">
      <w:pPr>
        <w:autoSpaceDE w:val="0"/>
        <w:autoSpaceDN w:val="0"/>
        <w:adjustRightInd w:val="0"/>
        <w:ind w:firstLine="709"/>
        <w:jc w:val="both"/>
        <w:rPr>
          <w:sz w:val="25"/>
          <w:szCs w:val="25"/>
        </w:rPr>
      </w:pPr>
      <w:r w:rsidRPr="00FE64B4">
        <w:rPr>
          <w:sz w:val="25"/>
          <w:szCs w:val="25"/>
        </w:rPr>
        <w:t xml:space="preserve">обеспечение вовлечения в субъекты малого и среднего предпринимательства  в сельском хозяйстве (далее - МСП), создание и развитие субъектов МСП в агропромышленном комплексе (далее - АПК), в том числе крестьянских (фермерских) хозяйств (далее - КФХ) и сельскохозяйственных потребительских кооперативов (далее - </w:t>
      </w:r>
      <w:proofErr w:type="spellStart"/>
      <w:r w:rsidRPr="00FE64B4">
        <w:rPr>
          <w:sz w:val="25"/>
          <w:szCs w:val="25"/>
        </w:rPr>
        <w:t>СПоК</w:t>
      </w:r>
      <w:proofErr w:type="spellEnd"/>
      <w:r w:rsidRPr="00FE64B4">
        <w:rPr>
          <w:sz w:val="25"/>
          <w:szCs w:val="25"/>
        </w:rPr>
        <w:t>);</w:t>
      </w:r>
    </w:p>
    <w:p w:rsidR="007A2CA7" w:rsidRPr="00FE64B4" w:rsidRDefault="007A2CA7" w:rsidP="007A2CA7">
      <w:pPr>
        <w:autoSpaceDE w:val="0"/>
        <w:autoSpaceDN w:val="0"/>
        <w:adjustRightInd w:val="0"/>
        <w:ind w:firstLine="709"/>
        <w:jc w:val="both"/>
        <w:rPr>
          <w:sz w:val="25"/>
          <w:szCs w:val="25"/>
        </w:rPr>
      </w:pPr>
      <w:r w:rsidRPr="00FE64B4">
        <w:rPr>
          <w:sz w:val="25"/>
          <w:szCs w:val="25"/>
        </w:rPr>
        <w:t>увеличение объема экспорта продукции АПК (в стоимостном выражении) за счет создания новой товарной массы (в том числе с высокой добавленной стоимостью), создание экспортно-ориентированной товаропроводящей инфраструктуры;</w:t>
      </w:r>
    </w:p>
    <w:p w:rsidR="007A2CA7" w:rsidRPr="00FE64B4" w:rsidRDefault="007A2CA7" w:rsidP="007A2CA7">
      <w:pPr>
        <w:autoSpaceDE w:val="0"/>
        <w:autoSpaceDN w:val="0"/>
        <w:adjustRightInd w:val="0"/>
        <w:ind w:firstLine="709"/>
        <w:jc w:val="both"/>
        <w:rPr>
          <w:sz w:val="25"/>
          <w:szCs w:val="25"/>
        </w:rPr>
      </w:pPr>
      <w:r w:rsidRPr="00FE64B4">
        <w:rPr>
          <w:sz w:val="25"/>
          <w:szCs w:val="25"/>
        </w:rPr>
        <w:t>восстановление и дальнейшее расширение площади садов, преимущественно за счет зон с благоприятными почвенно-климатическими условиями;</w:t>
      </w:r>
    </w:p>
    <w:p w:rsidR="007A2CA7" w:rsidRPr="00FE64B4" w:rsidRDefault="007A2CA7" w:rsidP="007A2CA7">
      <w:pPr>
        <w:autoSpaceDE w:val="0"/>
        <w:autoSpaceDN w:val="0"/>
        <w:adjustRightInd w:val="0"/>
        <w:ind w:firstLine="709"/>
        <w:jc w:val="both"/>
        <w:rPr>
          <w:sz w:val="25"/>
          <w:szCs w:val="25"/>
        </w:rPr>
      </w:pPr>
      <w:r w:rsidRPr="00FE64B4">
        <w:rPr>
          <w:sz w:val="25"/>
          <w:szCs w:val="25"/>
        </w:rPr>
        <w:t>развитие свеклосахарного производства;</w:t>
      </w:r>
    </w:p>
    <w:p w:rsidR="007A2CA7" w:rsidRPr="00FE64B4" w:rsidRDefault="007A2CA7" w:rsidP="007A2CA7">
      <w:pPr>
        <w:autoSpaceDE w:val="0"/>
        <w:autoSpaceDN w:val="0"/>
        <w:adjustRightInd w:val="0"/>
        <w:ind w:firstLine="709"/>
        <w:jc w:val="both"/>
        <w:rPr>
          <w:sz w:val="25"/>
          <w:szCs w:val="25"/>
        </w:rPr>
      </w:pPr>
      <w:r w:rsidRPr="00FE64B4">
        <w:rPr>
          <w:sz w:val="25"/>
          <w:szCs w:val="25"/>
        </w:rPr>
        <w:t>развитие агропромышленного комплекса;</w:t>
      </w:r>
    </w:p>
    <w:p w:rsidR="007A2CA7" w:rsidRPr="00FE64B4" w:rsidRDefault="007A2CA7" w:rsidP="007A2CA7">
      <w:pPr>
        <w:autoSpaceDE w:val="0"/>
        <w:autoSpaceDN w:val="0"/>
        <w:adjustRightInd w:val="0"/>
        <w:ind w:firstLine="709"/>
        <w:jc w:val="both"/>
        <w:rPr>
          <w:sz w:val="25"/>
          <w:szCs w:val="25"/>
        </w:rPr>
      </w:pPr>
      <w:r w:rsidRPr="00FE64B4">
        <w:rPr>
          <w:sz w:val="25"/>
          <w:szCs w:val="25"/>
        </w:rPr>
        <w:t>создание комфортных условий в сельской местности для сохранения доли сельского населения в общей численности населения республики, достижения соотношения среднемесячных располагаемых ресурсов сельского и городского домохозяйств, а также повышения доли общей площади благоустроенных жилых помещений в сельских населенных пунктах;</w:t>
      </w:r>
    </w:p>
    <w:p w:rsidR="007A2CA7" w:rsidRPr="00FE64B4" w:rsidRDefault="007A2CA7" w:rsidP="007A2CA7">
      <w:pPr>
        <w:autoSpaceDE w:val="0"/>
        <w:autoSpaceDN w:val="0"/>
        <w:adjustRightInd w:val="0"/>
        <w:ind w:firstLine="709"/>
        <w:jc w:val="both"/>
        <w:rPr>
          <w:sz w:val="25"/>
          <w:szCs w:val="25"/>
        </w:rPr>
      </w:pPr>
      <w:r w:rsidRPr="00FE64B4">
        <w:rPr>
          <w:sz w:val="25"/>
          <w:szCs w:val="25"/>
        </w:rPr>
        <w:t>стимулирование увеличения производства картофеля и овощей.</w:t>
      </w:r>
    </w:p>
    <w:p w:rsidR="007A2CA7" w:rsidRPr="00FE64B4" w:rsidRDefault="007A2CA7" w:rsidP="007A2CA7">
      <w:pPr>
        <w:autoSpaceDE w:val="0"/>
        <w:autoSpaceDN w:val="0"/>
        <w:adjustRightInd w:val="0"/>
        <w:ind w:firstLine="709"/>
        <w:jc w:val="both"/>
        <w:rPr>
          <w:sz w:val="25"/>
          <w:szCs w:val="25"/>
        </w:rPr>
      </w:pPr>
      <w:r w:rsidRPr="00FE64B4">
        <w:rPr>
          <w:sz w:val="25"/>
          <w:szCs w:val="25"/>
        </w:rPr>
        <w:t>создание условий для развития сельского туризма в Карачаево-Черкесской Республике;</w:t>
      </w:r>
    </w:p>
    <w:p w:rsidR="007A2CA7" w:rsidRPr="00FE64B4" w:rsidRDefault="007A2CA7" w:rsidP="007A2CA7">
      <w:pPr>
        <w:autoSpaceDE w:val="0"/>
        <w:autoSpaceDN w:val="0"/>
        <w:adjustRightInd w:val="0"/>
        <w:ind w:firstLine="709"/>
        <w:jc w:val="both"/>
        <w:rPr>
          <w:sz w:val="25"/>
          <w:szCs w:val="25"/>
        </w:rPr>
      </w:pPr>
      <w:r w:rsidRPr="00FE64B4">
        <w:rPr>
          <w:sz w:val="25"/>
          <w:szCs w:val="25"/>
        </w:rPr>
        <w:t>обеспечение эффективной деятельности органов государственной власти в сфере развития сельского хозяйства, рынков сельскохозяйственной продукции, сырья и продовольствия.</w:t>
      </w:r>
    </w:p>
    <w:p w:rsidR="007A2CA7" w:rsidRPr="00FA4926" w:rsidRDefault="007A2CA7" w:rsidP="007A2CA7">
      <w:pPr>
        <w:widowControl w:val="0"/>
        <w:autoSpaceDE w:val="0"/>
        <w:autoSpaceDN w:val="0"/>
        <w:adjustRightInd w:val="0"/>
        <w:ind w:firstLine="709"/>
        <w:jc w:val="both"/>
        <w:rPr>
          <w:sz w:val="25"/>
          <w:szCs w:val="25"/>
          <w:lang w:bidi="ru-RU"/>
        </w:rPr>
      </w:pPr>
      <w:r w:rsidRPr="00FA4926">
        <w:rPr>
          <w:sz w:val="25"/>
          <w:szCs w:val="25"/>
          <w:lang w:bidi="ru-RU"/>
        </w:rPr>
        <w:t xml:space="preserve">В 2023 году на реализацию государственной программы предусмотрено за счет всех источников финансирования </w:t>
      </w:r>
      <w:r w:rsidR="00FA4926" w:rsidRPr="00FA4926">
        <w:rPr>
          <w:bCs/>
          <w:sz w:val="25"/>
          <w:szCs w:val="25"/>
          <w:lang w:bidi="ru-RU"/>
        </w:rPr>
        <w:t>2 555 268.</w:t>
      </w:r>
      <w:r w:rsidR="00590161">
        <w:rPr>
          <w:bCs/>
          <w:sz w:val="25"/>
          <w:szCs w:val="25"/>
          <w:lang w:bidi="ru-RU"/>
        </w:rPr>
        <w:t>9</w:t>
      </w:r>
      <w:r w:rsidR="00FA4926" w:rsidRPr="00FA4926">
        <w:rPr>
          <w:bCs/>
          <w:sz w:val="25"/>
          <w:szCs w:val="25"/>
          <w:lang w:bidi="ru-RU"/>
        </w:rPr>
        <w:t xml:space="preserve"> </w:t>
      </w:r>
      <w:r w:rsidRPr="00FA4926">
        <w:rPr>
          <w:sz w:val="25"/>
          <w:szCs w:val="25"/>
          <w:lang w:bidi="ru-RU"/>
        </w:rPr>
        <w:t>тыс. рублей, в том числе из федерального бюджета –</w:t>
      </w:r>
      <w:r w:rsidR="00FA4926" w:rsidRPr="00FA4926">
        <w:t>2 139 226.9</w:t>
      </w:r>
      <w:r w:rsidR="00590161">
        <w:t xml:space="preserve"> </w:t>
      </w:r>
      <w:r w:rsidRPr="00FA4926">
        <w:rPr>
          <w:sz w:val="25"/>
          <w:szCs w:val="25"/>
          <w:lang w:bidi="ru-RU"/>
        </w:rPr>
        <w:t>тыс. рублей, из республиканского бюджета –</w:t>
      </w:r>
      <w:r w:rsidR="00FA4926" w:rsidRPr="00FA4926">
        <w:t>368 900.</w:t>
      </w:r>
      <w:r w:rsidR="00590161">
        <w:t xml:space="preserve">4 </w:t>
      </w:r>
      <w:r w:rsidRPr="00FA4926">
        <w:rPr>
          <w:sz w:val="25"/>
          <w:szCs w:val="25"/>
          <w:lang w:bidi="ru-RU"/>
        </w:rPr>
        <w:t>тыс. рублей, местного бюджета –</w:t>
      </w:r>
      <w:r w:rsidR="00FA4926" w:rsidRPr="00FA4926">
        <w:t>6 229.1</w:t>
      </w:r>
      <w:r w:rsidRPr="00FA4926">
        <w:rPr>
          <w:sz w:val="25"/>
          <w:szCs w:val="25"/>
          <w:lang w:bidi="ru-RU"/>
        </w:rPr>
        <w:t>тыс. рублей, внебюджетные источники–</w:t>
      </w:r>
      <w:r w:rsidR="00FA4926" w:rsidRPr="00FA4926">
        <w:t xml:space="preserve">40 912.6 </w:t>
      </w:r>
      <w:r w:rsidRPr="00FA4926">
        <w:rPr>
          <w:sz w:val="25"/>
          <w:szCs w:val="25"/>
          <w:lang w:bidi="ru-RU"/>
        </w:rPr>
        <w:t>тыс. рублей.</w:t>
      </w:r>
    </w:p>
    <w:p w:rsidR="007A2CA7" w:rsidRPr="00FA4926" w:rsidRDefault="007A2CA7" w:rsidP="007A2CA7">
      <w:pPr>
        <w:tabs>
          <w:tab w:val="left" w:pos="0"/>
        </w:tabs>
        <w:ind w:firstLine="709"/>
        <w:jc w:val="both"/>
        <w:rPr>
          <w:rFonts w:eastAsia="Calibri"/>
          <w:sz w:val="25"/>
          <w:szCs w:val="25"/>
        </w:rPr>
      </w:pPr>
      <w:proofErr w:type="gramStart"/>
      <w:r w:rsidRPr="00FA4926">
        <w:rPr>
          <w:rFonts w:eastAsia="Calibri"/>
          <w:sz w:val="25"/>
          <w:szCs w:val="25"/>
        </w:rPr>
        <w:t xml:space="preserve">Кассовые расходы </w:t>
      </w:r>
      <w:r w:rsidRPr="00FA4926">
        <w:rPr>
          <w:sz w:val="25"/>
          <w:szCs w:val="25"/>
        </w:rPr>
        <w:t>государственной программы</w:t>
      </w:r>
      <w:r w:rsidRPr="00FA4926">
        <w:rPr>
          <w:rFonts w:eastAsia="Calibri"/>
          <w:sz w:val="25"/>
          <w:szCs w:val="25"/>
        </w:rPr>
        <w:t xml:space="preserve"> за 202</w:t>
      </w:r>
      <w:r w:rsidR="00FA4926" w:rsidRPr="00FA4926">
        <w:rPr>
          <w:rFonts w:eastAsia="Calibri"/>
          <w:sz w:val="25"/>
          <w:szCs w:val="25"/>
        </w:rPr>
        <w:t>3</w:t>
      </w:r>
      <w:r w:rsidRPr="00FA4926">
        <w:rPr>
          <w:rFonts w:eastAsia="Calibri"/>
          <w:sz w:val="25"/>
          <w:szCs w:val="25"/>
        </w:rPr>
        <w:t xml:space="preserve"> год составили </w:t>
      </w:r>
      <w:r w:rsidR="00FA4926" w:rsidRPr="00FA4926">
        <w:t>2 553</w:t>
      </w:r>
      <w:r w:rsidR="001230D2">
        <w:t> 777,</w:t>
      </w:r>
      <w:r w:rsidR="00590161">
        <w:t>5</w:t>
      </w:r>
      <w:r w:rsidR="00FA4926" w:rsidRPr="00FA4926">
        <w:t xml:space="preserve"> </w:t>
      </w:r>
      <w:r w:rsidRPr="00FA4926">
        <w:rPr>
          <w:rFonts w:eastAsia="Calibri"/>
          <w:sz w:val="25"/>
          <w:szCs w:val="25"/>
        </w:rPr>
        <w:t>тыс. рублей (9</w:t>
      </w:r>
      <w:r w:rsidR="00FA4926" w:rsidRPr="00FA4926">
        <w:rPr>
          <w:rFonts w:eastAsia="Calibri"/>
          <w:sz w:val="25"/>
          <w:szCs w:val="25"/>
        </w:rPr>
        <w:t>9</w:t>
      </w:r>
      <w:r w:rsidRPr="00FA4926">
        <w:rPr>
          <w:rFonts w:eastAsia="Calibri"/>
          <w:sz w:val="25"/>
          <w:szCs w:val="25"/>
        </w:rPr>
        <w:t>,</w:t>
      </w:r>
      <w:r w:rsidR="00FA4926" w:rsidRPr="00FA4926">
        <w:rPr>
          <w:rFonts w:eastAsia="Calibri"/>
          <w:sz w:val="25"/>
          <w:szCs w:val="25"/>
        </w:rPr>
        <w:t>9</w:t>
      </w:r>
      <w:r w:rsidRPr="00FA4926">
        <w:rPr>
          <w:rFonts w:eastAsia="Calibri"/>
          <w:sz w:val="25"/>
          <w:szCs w:val="25"/>
        </w:rPr>
        <w:t xml:space="preserve"> %), в том числе  средства федерального бюджета </w:t>
      </w:r>
      <w:r w:rsidR="00FA4926" w:rsidRPr="00FA4926">
        <w:t xml:space="preserve">2 138 722.7 </w:t>
      </w:r>
      <w:r w:rsidRPr="00FA4926">
        <w:rPr>
          <w:rFonts w:eastAsia="Calibri"/>
          <w:sz w:val="25"/>
          <w:szCs w:val="25"/>
        </w:rPr>
        <w:t>тыс. рублей (</w:t>
      </w:r>
      <w:r w:rsidR="00FA4926" w:rsidRPr="00FA4926">
        <w:rPr>
          <w:rFonts w:eastAsia="Calibri"/>
          <w:sz w:val="25"/>
          <w:szCs w:val="25"/>
        </w:rPr>
        <w:t>100</w:t>
      </w:r>
      <w:r w:rsidRPr="00FA4926">
        <w:rPr>
          <w:rFonts w:eastAsia="Calibri"/>
          <w:sz w:val="25"/>
          <w:szCs w:val="25"/>
        </w:rPr>
        <w:t xml:space="preserve"> % к бюджетной росписи), средства республиканского бюджета </w:t>
      </w:r>
      <w:r w:rsidR="00FA4926" w:rsidRPr="00FA4926">
        <w:t>367</w:t>
      </w:r>
      <w:r w:rsidR="001230D2">
        <w:t> 931,</w:t>
      </w:r>
      <w:r w:rsidR="00590161">
        <w:t>8</w:t>
      </w:r>
      <w:r w:rsidR="00FA4926" w:rsidRPr="00FA4926">
        <w:t xml:space="preserve"> </w:t>
      </w:r>
      <w:r w:rsidRPr="00FA4926">
        <w:rPr>
          <w:rFonts w:eastAsia="Calibri"/>
          <w:sz w:val="25"/>
          <w:szCs w:val="25"/>
        </w:rPr>
        <w:t>рублей (9</w:t>
      </w:r>
      <w:r w:rsidR="00FA4926" w:rsidRPr="00FA4926">
        <w:rPr>
          <w:rFonts w:eastAsia="Calibri"/>
          <w:sz w:val="25"/>
          <w:szCs w:val="25"/>
        </w:rPr>
        <w:t>9</w:t>
      </w:r>
      <w:r w:rsidRPr="00FA4926">
        <w:rPr>
          <w:rFonts w:eastAsia="Calibri"/>
          <w:sz w:val="25"/>
          <w:szCs w:val="25"/>
        </w:rPr>
        <w:t>,</w:t>
      </w:r>
      <w:r w:rsidR="00FA4926" w:rsidRPr="00FA4926">
        <w:rPr>
          <w:rFonts w:eastAsia="Calibri"/>
          <w:sz w:val="25"/>
          <w:szCs w:val="25"/>
        </w:rPr>
        <w:t>7</w:t>
      </w:r>
      <w:r w:rsidRPr="00FA4926">
        <w:rPr>
          <w:rFonts w:eastAsia="Calibri"/>
          <w:sz w:val="25"/>
          <w:szCs w:val="25"/>
        </w:rPr>
        <w:t xml:space="preserve"> % к бюджетной росписи), средства местных бюджетов </w:t>
      </w:r>
      <w:r w:rsidR="00FA4926" w:rsidRPr="00FA4926">
        <w:t>6 229.1</w:t>
      </w:r>
      <w:r w:rsidRPr="00FA4926">
        <w:rPr>
          <w:rFonts w:eastAsia="Calibri"/>
          <w:sz w:val="25"/>
          <w:szCs w:val="25"/>
        </w:rPr>
        <w:t>тыс. рублей (</w:t>
      </w:r>
      <w:r w:rsidR="00FA4926" w:rsidRPr="00FA4926">
        <w:rPr>
          <w:rFonts w:eastAsia="Calibri"/>
          <w:sz w:val="25"/>
          <w:szCs w:val="25"/>
        </w:rPr>
        <w:t>100</w:t>
      </w:r>
      <w:r w:rsidRPr="00FA4926">
        <w:rPr>
          <w:rFonts w:eastAsia="Calibri"/>
          <w:sz w:val="25"/>
          <w:szCs w:val="25"/>
        </w:rPr>
        <w:t xml:space="preserve"> %) и внебюджетные источники </w:t>
      </w:r>
      <w:r w:rsidR="00FA4926" w:rsidRPr="00FA4926">
        <w:t xml:space="preserve">40 893.9 </w:t>
      </w:r>
      <w:r w:rsidRPr="00FA4926">
        <w:rPr>
          <w:rFonts w:eastAsia="Calibri"/>
          <w:sz w:val="25"/>
          <w:szCs w:val="25"/>
        </w:rPr>
        <w:t>тыс. рублей (</w:t>
      </w:r>
      <w:r w:rsidR="00FA4926" w:rsidRPr="00FA4926">
        <w:rPr>
          <w:rFonts w:eastAsia="Calibri"/>
          <w:sz w:val="25"/>
          <w:szCs w:val="25"/>
        </w:rPr>
        <w:t>100</w:t>
      </w:r>
      <w:r w:rsidRPr="00FA4926">
        <w:rPr>
          <w:rFonts w:eastAsia="Calibri"/>
          <w:sz w:val="25"/>
          <w:szCs w:val="25"/>
        </w:rPr>
        <w:t xml:space="preserve"> %).</w:t>
      </w:r>
      <w:proofErr w:type="gramEnd"/>
    </w:p>
    <w:p w:rsidR="007A2CA7" w:rsidRPr="00FA4926" w:rsidRDefault="007A2CA7" w:rsidP="007A2CA7">
      <w:pPr>
        <w:pStyle w:val="22"/>
        <w:shd w:val="clear" w:color="auto" w:fill="auto"/>
        <w:spacing w:before="0" w:line="240" w:lineRule="auto"/>
        <w:ind w:firstLine="709"/>
        <w:rPr>
          <w:sz w:val="25"/>
          <w:szCs w:val="25"/>
          <w:lang w:bidi="ru-RU"/>
        </w:rPr>
      </w:pPr>
      <w:r w:rsidRPr="00FA4926">
        <w:rPr>
          <w:rFonts w:eastAsia="Calibri"/>
          <w:sz w:val="25"/>
          <w:szCs w:val="25"/>
        </w:rPr>
        <w:t>В рамках государственной программы реализуется 1</w:t>
      </w:r>
      <w:r w:rsidR="00440FC9" w:rsidRPr="00FA4926">
        <w:rPr>
          <w:rFonts w:eastAsia="Calibri"/>
          <w:sz w:val="25"/>
          <w:szCs w:val="25"/>
        </w:rPr>
        <w:t>3</w:t>
      </w:r>
      <w:r w:rsidRPr="00FA4926">
        <w:rPr>
          <w:rFonts w:eastAsia="Calibri"/>
          <w:sz w:val="25"/>
          <w:szCs w:val="25"/>
        </w:rPr>
        <w:t xml:space="preserve"> подпрограмм,</w:t>
      </w:r>
      <w:r w:rsidRPr="00FA4926">
        <w:rPr>
          <w:sz w:val="25"/>
          <w:szCs w:val="25"/>
          <w:lang w:bidi="ru-RU"/>
        </w:rPr>
        <w:br/>
        <w:t>1</w:t>
      </w:r>
      <w:r w:rsidR="00440FC9" w:rsidRPr="00FA4926">
        <w:rPr>
          <w:sz w:val="25"/>
          <w:szCs w:val="25"/>
          <w:lang w:bidi="ru-RU"/>
        </w:rPr>
        <w:t>8</w:t>
      </w:r>
      <w:r w:rsidRPr="00FA4926">
        <w:rPr>
          <w:sz w:val="25"/>
          <w:szCs w:val="25"/>
          <w:lang w:bidi="ru-RU"/>
        </w:rPr>
        <w:t xml:space="preserve"> основных мероприятий (из них 1</w:t>
      </w:r>
      <w:r w:rsidR="00440FC9" w:rsidRPr="00FA4926">
        <w:rPr>
          <w:sz w:val="25"/>
          <w:szCs w:val="25"/>
          <w:lang w:bidi="ru-RU"/>
        </w:rPr>
        <w:t>5</w:t>
      </w:r>
      <w:r w:rsidRPr="00FA4926">
        <w:rPr>
          <w:sz w:val="25"/>
          <w:szCs w:val="25"/>
          <w:lang w:bidi="ru-RU"/>
        </w:rPr>
        <w:t xml:space="preserve"> –Минсельхоз КЧР, </w:t>
      </w:r>
      <w:r w:rsidR="00440FC9" w:rsidRPr="00FA4926">
        <w:rPr>
          <w:sz w:val="25"/>
          <w:szCs w:val="25"/>
          <w:lang w:bidi="ru-RU"/>
        </w:rPr>
        <w:t>1- Минстрой КЧР, 2</w:t>
      </w:r>
      <w:r w:rsidRPr="00FA4926">
        <w:rPr>
          <w:sz w:val="25"/>
          <w:szCs w:val="25"/>
          <w:lang w:bidi="ru-RU"/>
        </w:rPr>
        <w:t xml:space="preserve"> - Управление ветеринарии Карачаево-Черкесской Республики).</w:t>
      </w:r>
    </w:p>
    <w:p w:rsidR="004E7FB0" w:rsidRPr="00FE64B4" w:rsidRDefault="00EC33B4" w:rsidP="00FA4926">
      <w:pPr>
        <w:jc w:val="both"/>
        <w:rPr>
          <w:color w:val="000000"/>
          <w:sz w:val="25"/>
          <w:szCs w:val="25"/>
          <w:lang w:bidi="ru-RU"/>
        </w:rPr>
      </w:pPr>
      <w:r w:rsidRPr="00FE64B4">
        <w:rPr>
          <w:color w:val="000000"/>
          <w:sz w:val="25"/>
          <w:szCs w:val="25"/>
          <w:lang w:bidi="ru-RU"/>
        </w:rPr>
        <w:t xml:space="preserve">      </w:t>
      </w:r>
      <w:r w:rsidR="004E7FB0" w:rsidRPr="00FE64B4">
        <w:rPr>
          <w:color w:val="000000"/>
          <w:sz w:val="25"/>
          <w:szCs w:val="25"/>
          <w:lang w:bidi="ru-RU"/>
        </w:rPr>
        <w:t>В рамках государственной программы в 20</w:t>
      </w:r>
      <w:r w:rsidR="00464EF5" w:rsidRPr="00FE64B4">
        <w:rPr>
          <w:color w:val="000000"/>
          <w:sz w:val="25"/>
          <w:szCs w:val="25"/>
          <w:lang w:bidi="ru-RU"/>
        </w:rPr>
        <w:t>2</w:t>
      </w:r>
      <w:r w:rsidR="00725296" w:rsidRPr="00FE64B4">
        <w:rPr>
          <w:color w:val="000000"/>
          <w:sz w:val="25"/>
          <w:szCs w:val="25"/>
          <w:lang w:bidi="ru-RU"/>
        </w:rPr>
        <w:t>3</w:t>
      </w:r>
      <w:r w:rsidR="004E7FB0" w:rsidRPr="00FE64B4">
        <w:rPr>
          <w:color w:val="000000"/>
          <w:sz w:val="25"/>
          <w:szCs w:val="25"/>
          <w:lang w:bidi="ru-RU"/>
        </w:rPr>
        <w:t xml:space="preserve"> году</w:t>
      </w:r>
      <w:r w:rsidR="000E3D67" w:rsidRPr="00FE64B4">
        <w:rPr>
          <w:color w:val="000000"/>
          <w:sz w:val="25"/>
          <w:szCs w:val="25"/>
          <w:lang w:bidi="ru-RU"/>
        </w:rPr>
        <w:t xml:space="preserve"> были </w:t>
      </w:r>
      <w:r w:rsidR="004E7FB0" w:rsidRPr="00FE64B4">
        <w:rPr>
          <w:color w:val="000000"/>
          <w:sz w:val="25"/>
          <w:szCs w:val="25"/>
          <w:lang w:bidi="ru-RU"/>
        </w:rPr>
        <w:t xml:space="preserve"> проведены мероприятия по предоставлению государственной поддержки </w:t>
      </w:r>
      <w:proofErr w:type="spellStart"/>
      <w:r w:rsidR="004E7FB0" w:rsidRPr="00FE64B4">
        <w:rPr>
          <w:color w:val="000000"/>
          <w:sz w:val="25"/>
          <w:szCs w:val="25"/>
          <w:lang w:bidi="ru-RU"/>
        </w:rPr>
        <w:t>сельхозтоваропроизводителям</w:t>
      </w:r>
      <w:proofErr w:type="spellEnd"/>
      <w:r w:rsidR="004E7FB0" w:rsidRPr="00FE64B4">
        <w:rPr>
          <w:color w:val="000000"/>
          <w:sz w:val="25"/>
          <w:szCs w:val="25"/>
          <w:lang w:bidi="ru-RU"/>
        </w:rPr>
        <w:t xml:space="preserve"> республики, улучшению </w:t>
      </w:r>
      <w:r w:rsidR="001263B1" w:rsidRPr="00FE64B4">
        <w:rPr>
          <w:color w:val="000000"/>
          <w:sz w:val="25"/>
          <w:szCs w:val="25"/>
          <w:lang w:bidi="ru-RU"/>
        </w:rPr>
        <w:t xml:space="preserve">качества </w:t>
      </w:r>
      <w:r w:rsidR="006B626A" w:rsidRPr="00FE64B4">
        <w:rPr>
          <w:color w:val="000000"/>
          <w:sz w:val="25"/>
          <w:szCs w:val="25"/>
          <w:lang w:bidi="ru-RU"/>
        </w:rPr>
        <w:t>жизни в сельской местности и мероприятия</w:t>
      </w:r>
      <w:r w:rsidR="00653877" w:rsidRPr="00FE64B4">
        <w:rPr>
          <w:color w:val="000000"/>
          <w:sz w:val="25"/>
          <w:szCs w:val="25"/>
          <w:lang w:bidi="ru-RU"/>
        </w:rPr>
        <w:t xml:space="preserve">  </w:t>
      </w:r>
      <w:r w:rsidR="004E7FB0" w:rsidRPr="00FE64B4">
        <w:rPr>
          <w:color w:val="000000"/>
          <w:sz w:val="25"/>
          <w:szCs w:val="25"/>
          <w:lang w:bidi="ru-RU"/>
        </w:rPr>
        <w:t xml:space="preserve"> </w:t>
      </w:r>
      <w:r w:rsidR="006B626A" w:rsidRPr="00FE64B4">
        <w:rPr>
          <w:color w:val="000000"/>
          <w:sz w:val="25"/>
          <w:szCs w:val="25"/>
          <w:lang w:bidi="ru-RU"/>
        </w:rPr>
        <w:t xml:space="preserve">по </w:t>
      </w:r>
      <w:proofErr w:type="spellStart"/>
      <w:r w:rsidR="006B626A" w:rsidRPr="00FE64B4">
        <w:rPr>
          <w:color w:val="000000"/>
          <w:sz w:val="25"/>
          <w:szCs w:val="25"/>
          <w:lang w:bidi="ru-RU"/>
        </w:rPr>
        <w:t>ветеринарно</w:t>
      </w:r>
      <w:r w:rsidR="006B626A" w:rsidRPr="00FE64B4">
        <w:rPr>
          <w:color w:val="000000"/>
          <w:sz w:val="25"/>
          <w:szCs w:val="25"/>
          <w:lang w:bidi="ru-RU"/>
        </w:rPr>
        <w:softHyphen/>
        <w:t>эпидемиологическому</w:t>
      </w:r>
      <w:proofErr w:type="spellEnd"/>
      <w:r w:rsidR="006B626A" w:rsidRPr="00FE64B4">
        <w:rPr>
          <w:color w:val="000000"/>
          <w:sz w:val="25"/>
          <w:szCs w:val="25"/>
          <w:lang w:bidi="ru-RU"/>
        </w:rPr>
        <w:t xml:space="preserve"> контролю сельскохозяйственной продукции</w:t>
      </w:r>
      <w:r w:rsidR="00653877" w:rsidRPr="00FE64B4">
        <w:rPr>
          <w:color w:val="000000"/>
          <w:sz w:val="25"/>
          <w:szCs w:val="25"/>
          <w:lang w:bidi="ru-RU"/>
        </w:rPr>
        <w:t>.</w:t>
      </w:r>
      <w:r w:rsidR="00464EF5" w:rsidRPr="00FE64B4">
        <w:rPr>
          <w:color w:val="000000"/>
          <w:sz w:val="25"/>
          <w:szCs w:val="25"/>
          <w:lang w:bidi="ru-RU"/>
        </w:rPr>
        <w:t xml:space="preserve"> </w:t>
      </w:r>
    </w:p>
    <w:p w:rsidR="002231CA" w:rsidRPr="00FE64B4" w:rsidRDefault="008F4E4C" w:rsidP="002231CA">
      <w:pPr>
        <w:pStyle w:val="22"/>
        <w:shd w:val="clear" w:color="auto" w:fill="auto"/>
        <w:spacing w:before="0" w:line="326" w:lineRule="exact"/>
        <w:ind w:firstLine="360"/>
        <w:rPr>
          <w:color w:val="000000"/>
          <w:sz w:val="25"/>
          <w:szCs w:val="25"/>
          <w:lang w:eastAsia="ru-RU" w:bidi="ru-RU"/>
        </w:rPr>
      </w:pPr>
      <w:r w:rsidRPr="00FE64B4">
        <w:rPr>
          <w:color w:val="000000"/>
          <w:sz w:val="25"/>
          <w:szCs w:val="25"/>
          <w:lang w:eastAsia="ru-RU" w:bidi="ru-RU"/>
        </w:rPr>
        <w:t xml:space="preserve"> По предварительным данным Росстата в 2023 году о</w:t>
      </w:r>
      <w:r w:rsidR="00EC7D50" w:rsidRPr="00FE64B4">
        <w:rPr>
          <w:color w:val="000000"/>
          <w:sz w:val="25"/>
          <w:szCs w:val="25"/>
          <w:lang w:eastAsia="ru-RU" w:bidi="ru-RU"/>
        </w:rPr>
        <w:t xml:space="preserve">бъем производства продукции сельского хозяйства региона составил </w:t>
      </w:r>
      <w:r w:rsidR="00725296" w:rsidRPr="00FE64B4">
        <w:rPr>
          <w:color w:val="000000"/>
          <w:sz w:val="25"/>
          <w:szCs w:val="25"/>
          <w:lang w:eastAsia="ru-RU" w:bidi="ru-RU"/>
        </w:rPr>
        <w:t>43,6</w:t>
      </w:r>
      <w:r w:rsidR="00EC7D50" w:rsidRPr="00FE64B4">
        <w:rPr>
          <w:color w:val="000000"/>
          <w:sz w:val="25"/>
          <w:szCs w:val="25"/>
          <w:lang w:eastAsia="ru-RU" w:bidi="ru-RU"/>
        </w:rPr>
        <w:t xml:space="preserve"> млрд. рублей,  это на </w:t>
      </w:r>
      <w:r w:rsidR="00A56DA3" w:rsidRPr="00FE64B4">
        <w:rPr>
          <w:color w:val="000000"/>
          <w:sz w:val="25"/>
          <w:szCs w:val="25"/>
          <w:lang w:eastAsia="ru-RU" w:bidi="ru-RU"/>
        </w:rPr>
        <w:t>6,9</w:t>
      </w:r>
      <w:r w:rsidR="00EC7D50" w:rsidRPr="00FE64B4">
        <w:rPr>
          <w:color w:val="000000"/>
          <w:sz w:val="25"/>
          <w:szCs w:val="25"/>
          <w:lang w:eastAsia="ru-RU" w:bidi="ru-RU"/>
        </w:rPr>
        <w:t xml:space="preserve"> % больше </w:t>
      </w:r>
      <w:r w:rsidR="0020354E" w:rsidRPr="00FE64B4">
        <w:rPr>
          <w:color w:val="000000"/>
          <w:sz w:val="25"/>
          <w:szCs w:val="25"/>
          <w:lang w:eastAsia="ru-RU" w:bidi="ru-RU"/>
        </w:rPr>
        <w:t>2022</w:t>
      </w:r>
      <w:r w:rsidR="00EC7D50" w:rsidRPr="00FE64B4">
        <w:rPr>
          <w:color w:val="000000"/>
          <w:sz w:val="25"/>
          <w:szCs w:val="25"/>
          <w:lang w:eastAsia="ru-RU" w:bidi="ru-RU"/>
        </w:rPr>
        <w:t xml:space="preserve"> года, экспортировали на </w:t>
      </w:r>
      <w:r w:rsidR="000E24CB" w:rsidRPr="00FE64B4">
        <w:rPr>
          <w:color w:val="000000"/>
          <w:sz w:val="25"/>
          <w:szCs w:val="25"/>
          <w:lang w:eastAsia="ru-RU" w:bidi="ru-RU"/>
        </w:rPr>
        <w:t>0,2 м</w:t>
      </w:r>
      <w:r w:rsidR="0020354E" w:rsidRPr="00FE64B4">
        <w:rPr>
          <w:color w:val="000000"/>
          <w:sz w:val="25"/>
          <w:szCs w:val="25"/>
          <w:lang w:eastAsia="ru-RU" w:bidi="ru-RU"/>
        </w:rPr>
        <w:t>лн.</w:t>
      </w:r>
      <w:r w:rsidR="000E24CB" w:rsidRPr="00FE64B4">
        <w:rPr>
          <w:color w:val="000000"/>
          <w:sz w:val="25"/>
          <w:szCs w:val="25"/>
          <w:lang w:eastAsia="ru-RU" w:bidi="ru-RU"/>
        </w:rPr>
        <w:t xml:space="preserve"> долларов США.</w:t>
      </w:r>
      <w:r w:rsidR="00EC7D50" w:rsidRPr="00FE64B4">
        <w:rPr>
          <w:color w:val="000000"/>
          <w:sz w:val="25"/>
          <w:szCs w:val="25"/>
          <w:lang w:eastAsia="ru-RU" w:bidi="ru-RU"/>
        </w:rPr>
        <w:t xml:space="preserve">  </w:t>
      </w:r>
      <w:r w:rsidR="002231CA" w:rsidRPr="00FE64B4">
        <w:rPr>
          <w:color w:val="000000"/>
          <w:sz w:val="25"/>
          <w:szCs w:val="25"/>
          <w:lang w:eastAsia="ru-RU" w:bidi="ru-RU"/>
        </w:rPr>
        <w:t>За последние пять лет (201</w:t>
      </w:r>
      <w:r w:rsidR="000E24CB" w:rsidRPr="00FE64B4">
        <w:rPr>
          <w:color w:val="000000"/>
          <w:sz w:val="25"/>
          <w:szCs w:val="25"/>
          <w:lang w:eastAsia="ru-RU" w:bidi="ru-RU"/>
        </w:rPr>
        <w:t>9</w:t>
      </w:r>
      <w:r w:rsidR="002231CA" w:rsidRPr="00FE64B4">
        <w:rPr>
          <w:color w:val="000000"/>
          <w:sz w:val="25"/>
          <w:szCs w:val="25"/>
          <w:lang w:eastAsia="ru-RU" w:bidi="ru-RU"/>
        </w:rPr>
        <w:t xml:space="preserve"> - 202</w:t>
      </w:r>
      <w:r w:rsidR="000E24CB" w:rsidRPr="00FE64B4">
        <w:rPr>
          <w:color w:val="000000"/>
          <w:sz w:val="25"/>
          <w:szCs w:val="25"/>
          <w:lang w:eastAsia="ru-RU" w:bidi="ru-RU"/>
        </w:rPr>
        <w:t>3</w:t>
      </w:r>
      <w:r w:rsidR="002231CA" w:rsidRPr="00FE64B4">
        <w:rPr>
          <w:color w:val="000000"/>
          <w:sz w:val="25"/>
          <w:szCs w:val="25"/>
          <w:lang w:eastAsia="ru-RU" w:bidi="ru-RU"/>
        </w:rPr>
        <w:t xml:space="preserve"> годы) объем производства продукции сельского хозяйства в республике увеличился на </w:t>
      </w:r>
      <w:r w:rsidR="00C4025A" w:rsidRPr="00FE64B4">
        <w:rPr>
          <w:color w:val="000000"/>
          <w:sz w:val="25"/>
          <w:szCs w:val="25"/>
          <w:lang w:eastAsia="ru-RU" w:bidi="ru-RU"/>
        </w:rPr>
        <w:t>11,4</w:t>
      </w:r>
      <w:r w:rsidR="002231CA" w:rsidRPr="00FE64B4">
        <w:rPr>
          <w:color w:val="000000"/>
          <w:sz w:val="25"/>
          <w:szCs w:val="25"/>
          <w:lang w:eastAsia="ru-RU" w:bidi="ru-RU"/>
        </w:rPr>
        <w:t xml:space="preserve"> </w:t>
      </w:r>
      <w:r w:rsidR="00C4025A" w:rsidRPr="00FE64B4">
        <w:rPr>
          <w:color w:val="000000"/>
          <w:sz w:val="25"/>
          <w:szCs w:val="25"/>
          <w:lang w:eastAsia="ru-RU" w:bidi="ru-RU"/>
        </w:rPr>
        <w:t>млрд. рублей</w:t>
      </w:r>
      <w:r w:rsidR="000E24CB" w:rsidRPr="00FE64B4">
        <w:rPr>
          <w:color w:val="000000"/>
          <w:sz w:val="25"/>
          <w:szCs w:val="25"/>
          <w:lang w:eastAsia="ru-RU" w:bidi="ru-RU"/>
        </w:rPr>
        <w:t>.</w:t>
      </w:r>
    </w:p>
    <w:p w:rsidR="007A2CA7" w:rsidRPr="00FE64B4" w:rsidRDefault="007A2CA7" w:rsidP="002231CA">
      <w:pPr>
        <w:pStyle w:val="22"/>
        <w:shd w:val="clear" w:color="auto" w:fill="auto"/>
        <w:spacing w:before="0" w:line="326" w:lineRule="exact"/>
        <w:ind w:firstLine="360"/>
        <w:rPr>
          <w:color w:val="000000"/>
          <w:sz w:val="25"/>
          <w:szCs w:val="25"/>
          <w:lang w:eastAsia="ru-RU" w:bidi="ru-RU"/>
        </w:rPr>
      </w:pPr>
      <w:r w:rsidRPr="00FE64B4">
        <w:rPr>
          <w:bCs/>
          <w:noProof/>
          <w:sz w:val="25"/>
          <w:szCs w:val="25"/>
          <w:lang w:eastAsia="ru-RU"/>
        </w:rPr>
        <w:lastRenderedPageBreak/>
        <w:drawing>
          <wp:anchor distT="0" distB="0" distL="114300" distR="114300" simplePos="0" relativeHeight="251661312" behindDoc="0" locked="0" layoutInCell="1" allowOverlap="1" wp14:anchorId="12389A63" wp14:editId="20877A18">
            <wp:simplePos x="0" y="0"/>
            <wp:positionH relativeFrom="column">
              <wp:posOffset>1417320</wp:posOffset>
            </wp:positionH>
            <wp:positionV relativeFrom="paragraph">
              <wp:posOffset>187325</wp:posOffset>
            </wp:positionV>
            <wp:extent cx="2788285" cy="2534920"/>
            <wp:effectExtent l="0" t="0" r="0" b="0"/>
            <wp:wrapSquare wrapText="bothSides"/>
            <wp:docPr id="3" name="Диаграмма 3">
              <a:extLst xmlns:a="http://schemas.openxmlformats.org/drawingml/2006/main">
                <a:ext uri="{FF2B5EF4-FFF2-40B4-BE49-F238E27FC236}">
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a16="http://schemas.microsoft.com/office/drawing/2014/main" id="{28158FD7-085B-48CF-9C16-B5C3702CBB87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  <wp14:sizeRelH relativeFrom="margin">
              <wp14:pctWidth>0</wp14:pctWidth>
            </wp14:sizeRelH>
          </wp:anchor>
        </w:drawing>
      </w:r>
    </w:p>
    <w:p w:rsidR="00B012BA" w:rsidRPr="00FE64B4" w:rsidRDefault="00B012BA" w:rsidP="002231CA">
      <w:pPr>
        <w:pStyle w:val="22"/>
        <w:shd w:val="clear" w:color="auto" w:fill="auto"/>
        <w:spacing w:before="0" w:line="326" w:lineRule="exact"/>
        <w:ind w:firstLine="360"/>
        <w:rPr>
          <w:color w:val="000000"/>
          <w:sz w:val="25"/>
          <w:szCs w:val="25"/>
          <w:lang w:eastAsia="ru-RU" w:bidi="ru-RU"/>
        </w:rPr>
      </w:pPr>
    </w:p>
    <w:p w:rsidR="00B012BA" w:rsidRPr="00FE64B4" w:rsidRDefault="00B012BA" w:rsidP="002231CA">
      <w:pPr>
        <w:pStyle w:val="22"/>
        <w:shd w:val="clear" w:color="auto" w:fill="auto"/>
        <w:spacing w:before="0" w:line="326" w:lineRule="exact"/>
        <w:ind w:firstLine="360"/>
        <w:rPr>
          <w:color w:val="000000"/>
          <w:sz w:val="25"/>
          <w:szCs w:val="25"/>
          <w:lang w:eastAsia="ru-RU" w:bidi="ru-RU"/>
        </w:rPr>
      </w:pPr>
    </w:p>
    <w:p w:rsidR="00B012BA" w:rsidRPr="00FE64B4" w:rsidRDefault="00B012BA" w:rsidP="002231CA">
      <w:pPr>
        <w:pStyle w:val="22"/>
        <w:shd w:val="clear" w:color="auto" w:fill="auto"/>
        <w:spacing w:before="0" w:line="326" w:lineRule="exact"/>
        <w:ind w:firstLine="360"/>
        <w:rPr>
          <w:color w:val="000000"/>
          <w:sz w:val="25"/>
          <w:szCs w:val="25"/>
          <w:lang w:eastAsia="ru-RU" w:bidi="ru-RU"/>
        </w:rPr>
      </w:pPr>
    </w:p>
    <w:p w:rsidR="00B012BA" w:rsidRPr="00FE64B4" w:rsidRDefault="00B012BA" w:rsidP="002231CA">
      <w:pPr>
        <w:pStyle w:val="22"/>
        <w:shd w:val="clear" w:color="auto" w:fill="auto"/>
        <w:spacing w:before="0" w:line="326" w:lineRule="exact"/>
        <w:ind w:firstLine="360"/>
        <w:rPr>
          <w:color w:val="000000"/>
          <w:sz w:val="25"/>
          <w:szCs w:val="25"/>
          <w:lang w:eastAsia="ru-RU" w:bidi="ru-RU"/>
        </w:rPr>
      </w:pPr>
    </w:p>
    <w:p w:rsidR="00B012BA" w:rsidRPr="00FE64B4" w:rsidRDefault="00B012BA" w:rsidP="002231CA">
      <w:pPr>
        <w:pStyle w:val="22"/>
        <w:shd w:val="clear" w:color="auto" w:fill="auto"/>
        <w:spacing w:before="0" w:line="326" w:lineRule="exact"/>
        <w:ind w:firstLine="360"/>
        <w:rPr>
          <w:color w:val="000000"/>
          <w:sz w:val="25"/>
          <w:szCs w:val="25"/>
          <w:lang w:eastAsia="ru-RU" w:bidi="ru-RU"/>
        </w:rPr>
      </w:pPr>
    </w:p>
    <w:p w:rsidR="00B012BA" w:rsidRPr="00FE64B4" w:rsidRDefault="00B012BA" w:rsidP="002231CA">
      <w:pPr>
        <w:pStyle w:val="22"/>
        <w:shd w:val="clear" w:color="auto" w:fill="auto"/>
        <w:spacing w:before="0" w:line="326" w:lineRule="exact"/>
        <w:ind w:firstLine="360"/>
        <w:rPr>
          <w:color w:val="000000"/>
          <w:sz w:val="25"/>
          <w:szCs w:val="25"/>
          <w:lang w:eastAsia="ru-RU" w:bidi="ru-RU"/>
        </w:rPr>
      </w:pPr>
    </w:p>
    <w:p w:rsidR="00B012BA" w:rsidRPr="00FE64B4" w:rsidRDefault="00B012BA" w:rsidP="002231CA">
      <w:pPr>
        <w:pStyle w:val="22"/>
        <w:shd w:val="clear" w:color="auto" w:fill="auto"/>
        <w:spacing w:before="0" w:line="326" w:lineRule="exact"/>
        <w:ind w:firstLine="360"/>
        <w:rPr>
          <w:color w:val="000000"/>
          <w:sz w:val="25"/>
          <w:szCs w:val="25"/>
          <w:lang w:eastAsia="ru-RU" w:bidi="ru-RU"/>
        </w:rPr>
      </w:pPr>
    </w:p>
    <w:p w:rsidR="00B012BA" w:rsidRPr="00FE64B4" w:rsidRDefault="00B012BA" w:rsidP="002231CA">
      <w:pPr>
        <w:pStyle w:val="22"/>
        <w:shd w:val="clear" w:color="auto" w:fill="auto"/>
        <w:spacing w:before="0" w:line="326" w:lineRule="exact"/>
        <w:ind w:firstLine="360"/>
        <w:rPr>
          <w:color w:val="000000"/>
          <w:sz w:val="25"/>
          <w:szCs w:val="25"/>
          <w:lang w:eastAsia="ru-RU" w:bidi="ru-RU"/>
        </w:rPr>
      </w:pPr>
    </w:p>
    <w:p w:rsidR="00B012BA" w:rsidRPr="00FE64B4" w:rsidRDefault="00B012BA" w:rsidP="002231CA">
      <w:pPr>
        <w:pStyle w:val="22"/>
        <w:shd w:val="clear" w:color="auto" w:fill="auto"/>
        <w:spacing w:before="0" w:line="326" w:lineRule="exact"/>
        <w:ind w:firstLine="360"/>
        <w:rPr>
          <w:color w:val="000000"/>
          <w:sz w:val="25"/>
          <w:szCs w:val="25"/>
          <w:lang w:eastAsia="ru-RU" w:bidi="ru-RU"/>
        </w:rPr>
      </w:pPr>
    </w:p>
    <w:p w:rsidR="00B012BA" w:rsidRPr="00FE64B4" w:rsidRDefault="00B012BA" w:rsidP="002231CA">
      <w:pPr>
        <w:pStyle w:val="22"/>
        <w:shd w:val="clear" w:color="auto" w:fill="auto"/>
        <w:spacing w:before="0" w:line="326" w:lineRule="exact"/>
        <w:ind w:firstLine="360"/>
        <w:rPr>
          <w:color w:val="000000"/>
          <w:sz w:val="25"/>
          <w:szCs w:val="25"/>
          <w:lang w:eastAsia="ru-RU" w:bidi="ru-RU"/>
        </w:rPr>
      </w:pPr>
    </w:p>
    <w:p w:rsidR="00B012BA" w:rsidRPr="00FE64B4" w:rsidRDefault="00B012BA" w:rsidP="002231CA">
      <w:pPr>
        <w:pStyle w:val="22"/>
        <w:shd w:val="clear" w:color="auto" w:fill="auto"/>
        <w:spacing w:before="0" w:line="326" w:lineRule="exact"/>
        <w:ind w:firstLine="360"/>
        <w:rPr>
          <w:color w:val="000000"/>
          <w:sz w:val="25"/>
          <w:szCs w:val="25"/>
          <w:lang w:eastAsia="ru-RU" w:bidi="ru-RU"/>
        </w:rPr>
      </w:pPr>
    </w:p>
    <w:p w:rsidR="00B012BA" w:rsidRPr="00FE64B4" w:rsidRDefault="00B012BA" w:rsidP="002231CA">
      <w:pPr>
        <w:pStyle w:val="22"/>
        <w:shd w:val="clear" w:color="auto" w:fill="auto"/>
        <w:spacing w:before="0" w:line="326" w:lineRule="exact"/>
        <w:ind w:firstLine="360"/>
        <w:rPr>
          <w:color w:val="000000"/>
          <w:sz w:val="25"/>
          <w:szCs w:val="25"/>
          <w:lang w:eastAsia="ru-RU" w:bidi="ru-RU"/>
        </w:rPr>
      </w:pPr>
    </w:p>
    <w:p w:rsidR="00B012BA" w:rsidRPr="00FE64B4" w:rsidRDefault="00B012BA" w:rsidP="002231CA">
      <w:pPr>
        <w:pStyle w:val="22"/>
        <w:shd w:val="clear" w:color="auto" w:fill="auto"/>
        <w:spacing w:before="0" w:line="326" w:lineRule="exact"/>
        <w:ind w:firstLine="360"/>
        <w:rPr>
          <w:color w:val="000000"/>
          <w:sz w:val="25"/>
          <w:szCs w:val="25"/>
          <w:lang w:eastAsia="ru-RU" w:bidi="ru-RU"/>
        </w:rPr>
      </w:pPr>
    </w:p>
    <w:p w:rsidR="00B012BA" w:rsidRPr="00FE64B4" w:rsidRDefault="00B012BA" w:rsidP="002231CA">
      <w:pPr>
        <w:pStyle w:val="22"/>
        <w:shd w:val="clear" w:color="auto" w:fill="auto"/>
        <w:spacing w:before="0" w:line="326" w:lineRule="exact"/>
        <w:ind w:firstLine="360"/>
        <w:rPr>
          <w:color w:val="000000"/>
          <w:sz w:val="25"/>
          <w:szCs w:val="25"/>
          <w:lang w:eastAsia="ru-RU" w:bidi="ru-RU"/>
        </w:rPr>
      </w:pPr>
    </w:p>
    <w:p w:rsidR="00EC7D50" w:rsidRPr="00FE64B4" w:rsidRDefault="00BD3FE2" w:rsidP="00EC7D50">
      <w:pPr>
        <w:ind w:firstLine="600"/>
        <w:jc w:val="both"/>
        <w:rPr>
          <w:b/>
          <w:sz w:val="25"/>
          <w:szCs w:val="25"/>
        </w:rPr>
      </w:pPr>
      <w:r w:rsidRPr="00FE64B4">
        <w:rPr>
          <w:b/>
          <w:sz w:val="25"/>
          <w:szCs w:val="25"/>
        </w:rPr>
        <w:t xml:space="preserve">Структура продукции сельского хозяйства по категориям хозяйств </w:t>
      </w:r>
      <w:r w:rsidR="00EC7D50" w:rsidRPr="00FE64B4">
        <w:rPr>
          <w:b/>
          <w:sz w:val="25"/>
          <w:szCs w:val="25"/>
        </w:rPr>
        <w:t>(в фактически действовавших ценах; в процентах к итогу)</w:t>
      </w:r>
    </w:p>
    <w:p w:rsidR="0020354E" w:rsidRPr="00FE64B4" w:rsidRDefault="0020354E" w:rsidP="007E015E">
      <w:pPr>
        <w:pStyle w:val="22"/>
        <w:shd w:val="clear" w:color="auto" w:fill="auto"/>
        <w:spacing w:before="0" w:line="276" w:lineRule="auto"/>
        <w:ind w:firstLine="600"/>
        <w:rPr>
          <w:sz w:val="25"/>
          <w:szCs w:val="25"/>
          <w:lang w:eastAsia="ru-RU" w:bidi="ru-RU"/>
        </w:rPr>
      </w:pPr>
      <w:r w:rsidRPr="00FE64B4">
        <w:rPr>
          <w:noProof/>
          <w:sz w:val="25"/>
          <w:szCs w:val="25"/>
          <w:lang w:eastAsia="ru-RU"/>
        </w:rPr>
        <w:drawing>
          <wp:inline distT="0" distB="0" distL="0" distR="0" wp14:anchorId="0863B20E" wp14:editId="73B27390">
            <wp:extent cx="5486400" cy="3200400"/>
            <wp:effectExtent l="0" t="0" r="19050" b="19050"/>
            <wp:docPr id="4" name="Диаграмма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:rsidR="0020354E" w:rsidRPr="00FE64B4" w:rsidRDefault="0020354E" w:rsidP="007E015E">
      <w:pPr>
        <w:pStyle w:val="22"/>
        <w:shd w:val="clear" w:color="auto" w:fill="auto"/>
        <w:spacing w:before="0" w:line="276" w:lineRule="auto"/>
        <w:ind w:firstLine="600"/>
        <w:rPr>
          <w:sz w:val="25"/>
          <w:szCs w:val="25"/>
          <w:lang w:eastAsia="ru-RU" w:bidi="ru-RU"/>
        </w:rPr>
      </w:pPr>
    </w:p>
    <w:p w:rsidR="007E015E" w:rsidRPr="00FE64B4" w:rsidRDefault="001B385E" w:rsidP="007E015E">
      <w:pPr>
        <w:pStyle w:val="22"/>
        <w:shd w:val="clear" w:color="auto" w:fill="auto"/>
        <w:spacing w:before="0" w:line="276" w:lineRule="auto"/>
        <w:ind w:firstLine="600"/>
        <w:rPr>
          <w:sz w:val="25"/>
          <w:szCs w:val="25"/>
          <w:lang w:eastAsia="ru-RU" w:bidi="ru-RU"/>
        </w:rPr>
      </w:pPr>
      <w:r w:rsidRPr="00FE64B4">
        <w:rPr>
          <w:sz w:val="25"/>
          <w:szCs w:val="25"/>
          <w:lang w:eastAsia="ru-RU" w:bidi="ru-RU"/>
        </w:rPr>
        <w:t xml:space="preserve">Основная доля продукции сельского хозяйства </w:t>
      </w:r>
      <w:r w:rsidR="007E015E" w:rsidRPr="00FE64B4">
        <w:rPr>
          <w:sz w:val="25"/>
          <w:szCs w:val="25"/>
          <w:lang w:eastAsia="ru-RU" w:bidi="ru-RU"/>
        </w:rPr>
        <w:t>в 202</w:t>
      </w:r>
      <w:r w:rsidR="00F46E8D" w:rsidRPr="00FE64B4">
        <w:rPr>
          <w:sz w:val="25"/>
          <w:szCs w:val="25"/>
          <w:lang w:eastAsia="ru-RU" w:bidi="ru-RU"/>
        </w:rPr>
        <w:t xml:space="preserve">3 </w:t>
      </w:r>
      <w:r w:rsidR="007E015E" w:rsidRPr="00FE64B4">
        <w:rPr>
          <w:sz w:val="25"/>
          <w:szCs w:val="25"/>
          <w:lang w:eastAsia="ru-RU" w:bidi="ru-RU"/>
        </w:rPr>
        <w:t xml:space="preserve">году </w:t>
      </w:r>
      <w:r w:rsidRPr="00FE64B4">
        <w:rPr>
          <w:sz w:val="25"/>
          <w:szCs w:val="25"/>
          <w:lang w:eastAsia="ru-RU" w:bidi="ru-RU"/>
        </w:rPr>
        <w:t>производи</w:t>
      </w:r>
      <w:r w:rsidR="007E015E" w:rsidRPr="00FE64B4">
        <w:rPr>
          <w:sz w:val="25"/>
          <w:szCs w:val="25"/>
          <w:lang w:eastAsia="ru-RU" w:bidi="ru-RU"/>
        </w:rPr>
        <w:t>лась</w:t>
      </w:r>
      <w:r w:rsidRPr="00FE64B4">
        <w:rPr>
          <w:sz w:val="25"/>
          <w:szCs w:val="25"/>
          <w:lang w:eastAsia="ru-RU" w:bidi="ru-RU"/>
        </w:rPr>
        <w:t xml:space="preserve"> в личных подсобных хозяйствах населения </w:t>
      </w:r>
      <w:r w:rsidR="004700B0" w:rsidRPr="00FE64B4">
        <w:rPr>
          <w:sz w:val="25"/>
          <w:szCs w:val="25"/>
          <w:lang w:eastAsia="ru-RU" w:bidi="ru-RU"/>
        </w:rPr>
        <w:t>–</w:t>
      </w:r>
      <w:r w:rsidRPr="00FE64B4">
        <w:rPr>
          <w:sz w:val="25"/>
          <w:szCs w:val="25"/>
          <w:lang w:eastAsia="ru-RU" w:bidi="ru-RU"/>
        </w:rPr>
        <w:t xml:space="preserve"> </w:t>
      </w:r>
      <w:r w:rsidR="0020354E" w:rsidRPr="00FE64B4">
        <w:rPr>
          <w:sz w:val="25"/>
          <w:szCs w:val="25"/>
          <w:lang w:eastAsia="ru-RU" w:bidi="ru-RU"/>
        </w:rPr>
        <w:t>42,7</w:t>
      </w:r>
      <w:r w:rsidR="004700B0" w:rsidRPr="00FE64B4">
        <w:rPr>
          <w:sz w:val="25"/>
          <w:szCs w:val="25"/>
          <w:lang w:eastAsia="ru-RU" w:bidi="ru-RU"/>
        </w:rPr>
        <w:t xml:space="preserve"> %, </w:t>
      </w:r>
      <w:proofErr w:type="spellStart"/>
      <w:r w:rsidR="004700B0" w:rsidRPr="00FE64B4">
        <w:rPr>
          <w:sz w:val="25"/>
          <w:szCs w:val="25"/>
          <w:lang w:eastAsia="ru-RU" w:bidi="ru-RU"/>
        </w:rPr>
        <w:t>сельхозорганизациях</w:t>
      </w:r>
      <w:proofErr w:type="spellEnd"/>
      <w:r w:rsidRPr="00FE64B4">
        <w:rPr>
          <w:sz w:val="25"/>
          <w:szCs w:val="25"/>
          <w:lang w:eastAsia="ru-RU" w:bidi="ru-RU"/>
        </w:rPr>
        <w:t xml:space="preserve"> </w:t>
      </w:r>
      <w:r w:rsidR="004700B0" w:rsidRPr="00FE64B4">
        <w:rPr>
          <w:sz w:val="25"/>
          <w:szCs w:val="25"/>
          <w:lang w:eastAsia="ru-RU" w:bidi="ru-RU"/>
        </w:rPr>
        <w:t>–</w:t>
      </w:r>
      <w:r w:rsidRPr="00FE64B4">
        <w:rPr>
          <w:sz w:val="25"/>
          <w:szCs w:val="25"/>
          <w:lang w:eastAsia="ru-RU" w:bidi="ru-RU"/>
        </w:rPr>
        <w:t xml:space="preserve"> </w:t>
      </w:r>
      <w:r w:rsidR="0020354E" w:rsidRPr="00FE64B4">
        <w:rPr>
          <w:sz w:val="25"/>
          <w:szCs w:val="25"/>
          <w:lang w:eastAsia="ru-RU" w:bidi="ru-RU"/>
        </w:rPr>
        <w:t>30,3</w:t>
      </w:r>
      <w:r w:rsidRPr="00FE64B4">
        <w:rPr>
          <w:sz w:val="25"/>
          <w:szCs w:val="25"/>
          <w:lang w:eastAsia="ru-RU" w:bidi="ru-RU"/>
        </w:rPr>
        <w:t xml:space="preserve"> %</w:t>
      </w:r>
      <w:r w:rsidR="004700B0" w:rsidRPr="00FE64B4">
        <w:rPr>
          <w:sz w:val="25"/>
          <w:szCs w:val="25"/>
          <w:lang w:eastAsia="ru-RU" w:bidi="ru-RU"/>
        </w:rPr>
        <w:t xml:space="preserve">, крестьянско-фермерских хозяйствах – </w:t>
      </w:r>
      <w:r w:rsidR="0020354E" w:rsidRPr="00FE64B4">
        <w:rPr>
          <w:sz w:val="25"/>
          <w:szCs w:val="25"/>
          <w:lang w:eastAsia="ru-RU" w:bidi="ru-RU"/>
        </w:rPr>
        <w:t>26,9</w:t>
      </w:r>
      <w:r w:rsidR="004700B0" w:rsidRPr="00FE64B4">
        <w:rPr>
          <w:sz w:val="25"/>
          <w:szCs w:val="25"/>
          <w:lang w:eastAsia="ru-RU" w:bidi="ru-RU"/>
        </w:rPr>
        <w:t xml:space="preserve"> %</w:t>
      </w:r>
      <w:r w:rsidRPr="00FE64B4">
        <w:rPr>
          <w:sz w:val="25"/>
          <w:szCs w:val="25"/>
          <w:lang w:eastAsia="ru-RU" w:bidi="ru-RU"/>
        </w:rPr>
        <w:t>.</w:t>
      </w:r>
      <w:r w:rsidR="007E015E" w:rsidRPr="00FE64B4">
        <w:rPr>
          <w:sz w:val="25"/>
          <w:szCs w:val="25"/>
          <w:lang w:eastAsia="ru-RU" w:bidi="ru-RU"/>
        </w:rPr>
        <w:t xml:space="preserve"> </w:t>
      </w:r>
    </w:p>
    <w:p w:rsidR="007E015E" w:rsidRPr="00FE64B4" w:rsidRDefault="007E015E" w:rsidP="007E015E">
      <w:pPr>
        <w:pStyle w:val="22"/>
        <w:shd w:val="clear" w:color="auto" w:fill="auto"/>
        <w:spacing w:before="0" w:line="276" w:lineRule="auto"/>
        <w:ind w:firstLine="600"/>
        <w:rPr>
          <w:sz w:val="25"/>
          <w:szCs w:val="25"/>
        </w:rPr>
      </w:pPr>
      <w:r w:rsidRPr="00FE64B4">
        <w:rPr>
          <w:sz w:val="25"/>
          <w:szCs w:val="25"/>
          <w:lang w:eastAsia="ru-RU" w:bidi="ru-RU"/>
        </w:rPr>
        <w:t xml:space="preserve">А </w:t>
      </w:r>
      <w:r w:rsidRPr="00FE64B4">
        <w:rPr>
          <w:color w:val="000000"/>
          <w:sz w:val="25"/>
          <w:szCs w:val="25"/>
          <w:lang w:eastAsia="ru-RU" w:bidi="ru-RU"/>
        </w:rPr>
        <w:t>за последние пять лет (201</w:t>
      </w:r>
      <w:r w:rsidR="00C4025A" w:rsidRPr="00FE64B4">
        <w:rPr>
          <w:color w:val="000000"/>
          <w:sz w:val="25"/>
          <w:szCs w:val="25"/>
          <w:lang w:eastAsia="ru-RU" w:bidi="ru-RU"/>
        </w:rPr>
        <w:t>9</w:t>
      </w:r>
      <w:r w:rsidRPr="00FE64B4">
        <w:rPr>
          <w:color w:val="000000"/>
          <w:sz w:val="25"/>
          <w:szCs w:val="25"/>
          <w:lang w:eastAsia="ru-RU" w:bidi="ru-RU"/>
        </w:rPr>
        <w:t xml:space="preserve"> - 202</w:t>
      </w:r>
      <w:r w:rsidR="00C4025A" w:rsidRPr="00FE64B4">
        <w:rPr>
          <w:color w:val="000000"/>
          <w:sz w:val="25"/>
          <w:szCs w:val="25"/>
          <w:lang w:eastAsia="ru-RU" w:bidi="ru-RU"/>
        </w:rPr>
        <w:t>3</w:t>
      </w:r>
      <w:r w:rsidRPr="00FE64B4">
        <w:rPr>
          <w:color w:val="000000"/>
          <w:sz w:val="25"/>
          <w:szCs w:val="25"/>
          <w:lang w:eastAsia="ru-RU" w:bidi="ru-RU"/>
        </w:rPr>
        <w:t xml:space="preserve"> годы)</w:t>
      </w:r>
      <w:r w:rsidRPr="00FE64B4">
        <w:rPr>
          <w:sz w:val="25"/>
          <w:szCs w:val="25"/>
          <w:lang w:eastAsia="ru-RU" w:bidi="ru-RU"/>
        </w:rPr>
        <w:t xml:space="preserve"> </w:t>
      </w:r>
      <w:r w:rsidRPr="00FE64B4">
        <w:rPr>
          <w:sz w:val="25"/>
          <w:szCs w:val="25"/>
        </w:rPr>
        <w:t>наблюдается устойчивая тенденция роста доли производства сельскохозяйственной продукции, производимая КФХ, включая ИП в общем объеме производства с одновременным незначительным сокращением доли продукции, производимой коллективным сектором (сельскохозяйственными организациями и хозяйствами населения).</w:t>
      </w:r>
    </w:p>
    <w:p w:rsidR="00541F17" w:rsidRPr="00FE64B4" w:rsidRDefault="00541F17" w:rsidP="00EC33B4">
      <w:pPr>
        <w:widowControl w:val="0"/>
        <w:autoSpaceDE w:val="0"/>
        <w:autoSpaceDN w:val="0"/>
        <w:adjustRightInd w:val="0"/>
        <w:spacing w:line="276" w:lineRule="auto"/>
        <w:ind w:firstLine="600"/>
        <w:jc w:val="both"/>
        <w:rPr>
          <w:sz w:val="25"/>
          <w:szCs w:val="25"/>
          <w:lang w:eastAsia="en-US"/>
        </w:rPr>
      </w:pPr>
      <w:proofErr w:type="gramStart"/>
      <w:r w:rsidRPr="00FE64B4">
        <w:rPr>
          <w:sz w:val="25"/>
          <w:szCs w:val="25"/>
          <w:lang w:eastAsia="en-US"/>
        </w:rPr>
        <w:t>В 202</w:t>
      </w:r>
      <w:r w:rsidR="00C4025A" w:rsidRPr="00FE64B4">
        <w:rPr>
          <w:sz w:val="25"/>
          <w:szCs w:val="25"/>
          <w:lang w:eastAsia="en-US"/>
        </w:rPr>
        <w:t>3</w:t>
      </w:r>
      <w:r w:rsidRPr="00FE64B4">
        <w:rPr>
          <w:sz w:val="25"/>
          <w:szCs w:val="25"/>
          <w:lang w:eastAsia="en-US"/>
        </w:rPr>
        <w:t xml:space="preserve"> году на реализацию мероприятий государственной программы «Развитие сельского хозяйства Карачаево-Черкесской Республики</w:t>
      </w:r>
      <w:r w:rsidR="007E015E" w:rsidRPr="00FE64B4">
        <w:rPr>
          <w:sz w:val="25"/>
          <w:szCs w:val="25"/>
          <w:lang w:eastAsia="en-US"/>
        </w:rPr>
        <w:t>»</w:t>
      </w:r>
      <w:r w:rsidRPr="00FE64B4">
        <w:rPr>
          <w:sz w:val="25"/>
          <w:szCs w:val="25"/>
          <w:lang w:eastAsia="en-US"/>
        </w:rPr>
        <w:t xml:space="preserve"> направлено </w:t>
      </w:r>
      <w:r w:rsidR="00C47E23">
        <w:rPr>
          <w:sz w:val="25"/>
          <w:szCs w:val="25"/>
          <w:lang w:eastAsia="en-US"/>
        </w:rPr>
        <w:t>2553777,</w:t>
      </w:r>
      <w:r w:rsidR="00590161">
        <w:rPr>
          <w:sz w:val="25"/>
          <w:szCs w:val="25"/>
          <w:lang w:eastAsia="en-US"/>
        </w:rPr>
        <w:t>5</w:t>
      </w:r>
      <w:r w:rsidR="004D694C" w:rsidRPr="00FE64B4">
        <w:rPr>
          <w:sz w:val="25"/>
          <w:szCs w:val="25"/>
          <w:lang w:eastAsia="en-US"/>
        </w:rPr>
        <w:t xml:space="preserve"> </w:t>
      </w:r>
      <w:r w:rsidRPr="00FE64B4">
        <w:rPr>
          <w:sz w:val="25"/>
          <w:szCs w:val="25"/>
          <w:lang w:eastAsia="en-US"/>
        </w:rPr>
        <w:t xml:space="preserve">тыс. рублей, в том числе из федерального бюджета – </w:t>
      </w:r>
      <w:r w:rsidR="00C4025A" w:rsidRPr="00FE64B4">
        <w:rPr>
          <w:sz w:val="25"/>
          <w:szCs w:val="25"/>
          <w:lang w:eastAsia="en-US"/>
        </w:rPr>
        <w:t>2138722,</w:t>
      </w:r>
      <w:r w:rsidR="00C47E23">
        <w:rPr>
          <w:sz w:val="25"/>
          <w:szCs w:val="25"/>
          <w:lang w:eastAsia="en-US"/>
        </w:rPr>
        <w:t>7</w:t>
      </w:r>
      <w:r w:rsidR="00C4025A" w:rsidRPr="00FE64B4">
        <w:rPr>
          <w:sz w:val="25"/>
          <w:szCs w:val="25"/>
          <w:lang w:eastAsia="en-US"/>
        </w:rPr>
        <w:t xml:space="preserve"> </w:t>
      </w:r>
      <w:r w:rsidRPr="00FE64B4">
        <w:rPr>
          <w:sz w:val="25"/>
          <w:szCs w:val="25"/>
          <w:lang w:eastAsia="en-US"/>
        </w:rPr>
        <w:t xml:space="preserve">тыс. рублей, из </w:t>
      </w:r>
      <w:r w:rsidRPr="00FE64B4">
        <w:rPr>
          <w:sz w:val="25"/>
          <w:szCs w:val="25"/>
          <w:lang w:eastAsia="en-US"/>
        </w:rPr>
        <w:lastRenderedPageBreak/>
        <w:t xml:space="preserve">республиканского бюджета – </w:t>
      </w:r>
      <w:r w:rsidR="00C47E23">
        <w:rPr>
          <w:sz w:val="25"/>
          <w:szCs w:val="25"/>
          <w:lang w:eastAsia="en-US"/>
        </w:rPr>
        <w:t>367931,</w:t>
      </w:r>
      <w:r w:rsidR="00590161">
        <w:rPr>
          <w:sz w:val="25"/>
          <w:szCs w:val="25"/>
          <w:lang w:eastAsia="en-US"/>
        </w:rPr>
        <w:t>8</w:t>
      </w:r>
      <w:r w:rsidR="004D694C" w:rsidRPr="00FE64B4">
        <w:rPr>
          <w:sz w:val="25"/>
          <w:szCs w:val="25"/>
          <w:lang w:eastAsia="en-US"/>
        </w:rPr>
        <w:t xml:space="preserve"> </w:t>
      </w:r>
      <w:r w:rsidR="0068268B" w:rsidRPr="00FE64B4">
        <w:rPr>
          <w:sz w:val="25"/>
          <w:szCs w:val="25"/>
          <w:lang w:eastAsia="en-US"/>
        </w:rPr>
        <w:t xml:space="preserve"> </w:t>
      </w:r>
      <w:r w:rsidRPr="00FE64B4">
        <w:rPr>
          <w:sz w:val="25"/>
          <w:szCs w:val="25"/>
          <w:lang w:eastAsia="en-US"/>
        </w:rPr>
        <w:t xml:space="preserve">тыс. рублей, местного бюджета – </w:t>
      </w:r>
      <w:r w:rsidR="00C4025A" w:rsidRPr="00FE64B4">
        <w:rPr>
          <w:sz w:val="25"/>
          <w:szCs w:val="25"/>
          <w:lang w:eastAsia="en-US"/>
        </w:rPr>
        <w:t>6229,1</w:t>
      </w:r>
      <w:r w:rsidR="0068268B" w:rsidRPr="00FE64B4">
        <w:rPr>
          <w:sz w:val="25"/>
          <w:szCs w:val="25"/>
          <w:lang w:eastAsia="en-US"/>
        </w:rPr>
        <w:t xml:space="preserve"> </w:t>
      </w:r>
      <w:r w:rsidRPr="00FE64B4">
        <w:rPr>
          <w:sz w:val="25"/>
          <w:szCs w:val="25"/>
          <w:lang w:eastAsia="en-US"/>
        </w:rPr>
        <w:t xml:space="preserve">тыс. рублей, внебюджетные источники- </w:t>
      </w:r>
      <w:r w:rsidR="00C4025A" w:rsidRPr="00FE64B4">
        <w:rPr>
          <w:sz w:val="25"/>
          <w:szCs w:val="25"/>
          <w:lang w:eastAsia="en-US"/>
        </w:rPr>
        <w:t>40893,9</w:t>
      </w:r>
      <w:r w:rsidR="0068268B" w:rsidRPr="00FE64B4">
        <w:rPr>
          <w:sz w:val="25"/>
          <w:szCs w:val="25"/>
          <w:lang w:eastAsia="en-US"/>
        </w:rPr>
        <w:t xml:space="preserve"> </w:t>
      </w:r>
      <w:r w:rsidRPr="00FE64B4">
        <w:rPr>
          <w:sz w:val="25"/>
          <w:szCs w:val="25"/>
          <w:lang w:eastAsia="en-US"/>
        </w:rPr>
        <w:t>тыс. рублей.</w:t>
      </w:r>
      <w:proofErr w:type="gramEnd"/>
    </w:p>
    <w:p w:rsidR="009E1E0E" w:rsidRPr="00FE64B4" w:rsidRDefault="009E1E0E" w:rsidP="00EC33B4">
      <w:pPr>
        <w:widowControl w:val="0"/>
        <w:autoSpaceDE w:val="0"/>
        <w:autoSpaceDN w:val="0"/>
        <w:adjustRightInd w:val="0"/>
        <w:spacing w:line="276" w:lineRule="auto"/>
        <w:ind w:firstLine="600"/>
        <w:jc w:val="both"/>
        <w:rPr>
          <w:sz w:val="25"/>
          <w:szCs w:val="25"/>
          <w:lang w:eastAsia="en-US"/>
        </w:rPr>
      </w:pPr>
    </w:p>
    <w:p w:rsidR="009E1E0E" w:rsidRPr="00FE64B4" w:rsidRDefault="000B5321" w:rsidP="00EC33B4">
      <w:pPr>
        <w:widowControl w:val="0"/>
        <w:autoSpaceDE w:val="0"/>
        <w:autoSpaceDN w:val="0"/>
        <w:adjustRightInd w:val="0"/>
        <w:spacing w:line="276" w:lineRule="auto"/>
        <w:ind w:firstLine="600"/>
        <w:jc w:val="both"/>
        <w:rPr>
          <w:sz w:val="25"/>
          <w:szCs w:val="25"/>
          <w:lang w:eastAsia="en-US"/>
        </w:rPr>
      </w:pPr>
      <w:r w:rsidRPr="00FE64B4">
        <w:rPr>
          <w:noProof/>
          <w:sz w:val="25"/>
          <w:szCs w:val="25"/>
        </w:rPr>
        <w:drawing>
          <wp:anchor distT="0" distB="0" distL="114300" distR="114300" simplePos="0" relativeHeight="251659264" behindDoc="0" locked="0" layoutInCell="1" allowOverlap="1" wp14:anchorId="2C703299" wp14:editId="6751D95E">
            <wp:simplePos x="0" y="0"/>
            <wp:positionH relativeFrom="column">
              <wp:posOffset>137795</wp:posOffset>
            </wp:positionH>
            <wp:positionV relativeFrom="paragraph">
              <wp:posOffset>2540</wp:posOffset>
            </wp:positionV>
            <wp:extent cx="5441950" cy="1977390"/>
            <wp:effectExtent l="0" t="0" r="6350" b="3810"/>
            <wp:wrapSquare wrapText="bothSides"/>
            <wp:docPr id="12" name="Диаграмма 1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  <wp14:sizeRelV relativeFrom="margin">
              <wp14:pctHeight>0</wp14:pctHeight>
            </wp14:sizeRelV>
          </wp:anchor>
        </w:drawing>
      </w:r>
    </w:p>
    <w:p w:rsidR="009E1E0E" w:rsidRPr="00FE64B4" w:rsidRDefault="009E1E0E" w:rsidP="00EC33B4">
      <w:pPr>
        <w:widowControl w:val="0"/>
        <w:autoSpaceDE w:val="0"/>
        <w:autoSpaceDN w:val="0"/>
        <w:adjustRightInd w:val="0"/>
        <w:spacing w:line="276" w:lineRule="auto"/>
        <w:ind w:firstLine="600"/>
        <w:jc w:val="both"/>
        <w:rPr>
          <w:sz w:val="25"/>
          <w:szCs w:val="25"/>
          <w:lang w:eastAsia="en-US"/>
        </w:rPr>
      </w:pPr>
    </w:p>
    <w:p w:rsidR="009E1E0E" w:rsidRPr="00FE64B4" w:rsidRDefault="009E1E0E" w:rsidP="00EC33B4">
      <w:pPr>
        <w:widowControl w:val="0"/>
        <w:autoSpaceDE w:val="0"/>
        <w:autoSpaceDN w:val="0"/>
        <w:adjustRightInd w:val="0"/>
        <w:spacing w:line="276" w:lineRule="auto"/>
        <w:ind w:firstLine="600"/>
        <w:jc w:val="both"/>
        <w:rPr>
          <w:sz w:val="25"/>
          <w:szCs w:val="25"/>
          <w:lang w:eastAsia="en-US"/>
        </w:rPr>
      </w:pPr>
    </w:p>
    <w:p w:rsidR="000B5321" w:rsidRDefault="000B5321" w:rsidP="009E1E0E">
      <w:pPr>
        <w:ind w:firstLine="567"/>
        <w:jc w:val="both"/>
        <w:rPr>
          <w:color w:val="000000"/>
          <w:sz w:val="25"/>
          <w:szCs w:val="25"/>
          <w:lang w:bidi="ru-RU"/>
        </w:rPr>
      </w:pPr>
    </w:p>
    <w:p w:rsidR="000B5321" w:rsidRDefault="000B5321" w:rsidP="009E1E0E">
      <w:pPr>
        <w:ind w:firstLine="567"/>
        <w:jc w:val="both"/>
        <w:rPr>
          <w:color w:val="000000"/>
          <w:sz w:val="25"/>
          <w:szCs w:val="25"/>
          <w:lang w:bidi="ru-RU"/>
        </w:rPr>
      </w:pPr>
    </w:p>
    <w:p w:rsidR="000B5321" w:rsidRDefault="000B5321" w:rsidP="009E1E0E">
      <w:pPr>
        <w:ind w:firstLine="567"/>
        <w:jc w:val="both"/>
        <w:rPr>
          <w:color w:val="000000"/>
          <w:sz w:val="25"/>
          <w:szCs w:val="25"/>
          <w:lang w:bidi="ru-RU"/>
        </w:rPr>
      </w:pPr>
    </w:p>
    <w:p w:rsidR="000B5321" w:rsidRDefault="000B5321" w:rsidP="009E1E0E">
      <w:pPr>
        <w:ind w:firstLine="567"/>
        <w:jc w:val="both"/>
        <w:rPr>
          <w:color w:val="000000"/>
          <w:sz w:val="25"/>
          <w:szCs w:val="25"/>
          <w:lang w:bidi="ru-RU"/>
        </w:rPr>
      </w:pPr>
    </w:p>
    <w:p w:rsidR="000B5321" w:rsidRDefault="000B5321" w:rsidP="009E1E0E">
      <w:pPr>
        <w:ind w:firstLine="567"/>
        <w:jc w:val="both"/>
        <w:rPr>
          <w:color w:val="000000"/>
          <w:sz w:val="25"/>
          <w:szCs w:val="25"/>
          <w:lang w:bidi="ru-RU"/>
        </w:rPr>
      </w:pPr>
    </w:p>
    <w:p w:rsidR="000B5321" w:rsidRDefault="000B5321" w:rsidP="009E1E0E">
      <w:pPr>
        <w:ind w:firstLine="567"/>
        <w:jc w:val="both"/>
        <w:rPr>
          <w:color w:val="000000"/>
          <w:sz w:val="25"/>
          <w:szCs w:val="25"/>
          <w:lang w:bidi="ru-RU"/>
        </w:rPr>
      </w:pPr>
    </w:p>
    <w:p w:rsidR="000B5321" w:rsidRDefault="000B5321" w:rsidP="009E1E0E">
      <w:pPr>
        <w:ind w:firstLine="567"/>
        <w:jc w:val="both"/>
        <w:rPr>
          <w:color w:val="000000"/>
          <w:sz w:val="25"/>
          <w:szCs w:val="25"/>
          <w:lang w:bidi="ru-RU"/>
        </w:rPr>
      </w:pPr>
    </w:p>
    <w:p w:rsidR="000B5321" w:rsidRDefault="000B5321" w:rsidP="009E1E0E">
      <w:pPr>
        <w:ind w:firstLine="567"/>
        <w:jc w:val="both"/>
        <w:rPr>
          <w:color w:val="000000"/>
          <w:sz w:val="25"/>
          <w:szCs w:val="25"/>
          <w:lang w:bidi="ru-RU"/>
        </w:rPr>
      </w:pPr>
    </w:p>
    <w:p w:rsidR="000B5321" w:rsidRDefault="000B5321" w:rsidP="009E1E0E">
      <w:pPr>
        <w:ind w:firstLine="567"/>
        <w:jc w:val="both"/>
        <w:rPr>
          <w:color w:val="000000"/>
          <w:sz w:val="25"/>
          <w:szCs w:val="25"/>
          <w:lang w:bidi="ru-RU"/>
        </w:rPr>
      </w:pPr>
    </w:p>
    <w:p w:rsidR="009E1E0E" w:rsidRPr="00FE64B4" w:rsidRDefault="009E1E0E" w:rsidP="009E1E0E">
      <w:pPr>
        <w:ind w:firstLine="567"/>
        <w:jc w:val="both"/>
        <w:rPr>
          <w:color w:val="000000"/>
          <w:sz w:val="25"/>
          <w:szCs w:val="25"/>
          <w:lang w:bidi="ru-RU"/>
        </w:rPr>
      </w:pPr>
      <w:r w:rsidRPr="00FE64B4">
        <w:rPr>
          <w:color w:val="000000"/>
          <w:sz w:val="25"/>
          <w:szCs w:val="25"/>
          <w:lang w:bidi="ru-RU"/>
        </w:rPr>
        <w:t>По сравнению с 202</w:t>
      </w:r>
      <w:r w:rsidR="007A39E1" w:rsidRPr="00FE64B4">
        <w:rPr>
          <w:color w:val="000000"/>
          <w:sz w:val="25"/>
          <w:szCs w:val="25"/>
          <w:lang w:bidi="ru-RU"/>
        </w:rPr>
        <w:t>2</w:t>
      </w:r>
      <w:r w:rsidRPr="00FE64B4">
        <w:rPr>
          <w:color w:val="000000"/>
          <w:sz w:val="25"/>
          <w:szCs w:val="25"/>
          <w:lang w:bidi="ru-RU"/>
        </w:rPr>
        <w:t xml:space="preserve"> годом объем господдержки вырос на </w:t>
      </w:r>
      <w:r w:rsidR="007A39E1" w:rsidRPr="00FE64B4">
        <w:rPr>
          <w:color w:val="000000"/>
          <w:sz w:val="25"/>
          <w:szCs w:val="25"/>
          <w:lang w:bidi="ru-RU"/>
        </w:rPr>
        <w:t xml:space="preserve">92,0 </w:t>
      </w:r>
      <w:r w:rsidRPr="00FE64B4">
        <w:rPr>
          <w:color w:val="000000"/>
          <w:sz w:val="25"/>
          <w:szCs w:val="25"/>
          <w:lang w:bidi="ru-RU"/>
        </w:rPr>
        <w:t>%.</w:t>
      </w:r>
    </w:p>
    <w:p w:rsidR="00107AF4" w:rsidRPr="00FE64B4" w:rsidRDefault="00541F17" w:rsidP="00EC33B4">
      <w:pPr>
        <w:pStyle w:val="22"/>
        <w:shd w:val="clear" w:color="auto" w:fill="auto"/>
        <w:spacing w:before="0" w:line="240" w:lineRule="auto"/>
        <w:ind w:firstLine="600"/>
        <w:rPr>
          <w:sz w:val="25"/>
          <w:szCs w:val="25"/>
          <w:lang w:eastAsia="ru-RU" w:bidi="ru-RU"/>
        </w:rPr>
      </w:pPr>
      <w:r w:rsidRPr="00FE64B4">
        <w:rPr>
          <w:color w:val="000000"/>
          <w:sz w:val="25"/>
          <w:szCs w:val="25"/>
          <w:lang w:eastAsia="ru-RU" w:bidi="ru-RU"/>
        </w:rPr>
        <w:t>Государственной поддержкой в 202</w:t>
      </w:r>
      <w:r w:rsidR="00C4025A" w:rsidRPr="00FE64B4">
        <w:rPr>
          <w:color w:val="000000"/>
          <w:sz w:val="25"/>
          <w:szCs w:val="25"/>
          <w:lang w:eastAsia="ru-RU" w:bidi="ru-RU"/>
        </w:rPr>
        <w:t>3</w:t>
      </w:r>
      <w:r w:rsidRPr="00FE64B4">
        <w:rPr>
          <w:color w:val="000000"/>
          <w:sz w:val="25"/>
          <w:szCs w:val="25"/>
          <w:lang w:eastAsia="ru-RU" w:bidi="ru-RU"/>
        </w:rPr>
        <w:t xml:space="preserve"> году воспользовались более </w:t>
      </w:r>
      <w:r w:rsidR="00C4025A" w:rsidRPr="00FE64B4">
        <w:rPr>
          <w:sz w:val="25"/>
          <w:szCs w:val="25"/>
          <w:lang w:eastAsia="ru-RU" w:bidi="ru-RU"/>
        </w:rPr>
        <w:t>700</w:t>
      </w:r>
      <w:r w:rsidR="00813FB0" w:rsidRPr="00FE64B4">
        <w:rPr>
          <w:sz w:val="25"/>
          <w:szCs w:val="25"/>
          <w:lang w:eastAsia="ru-RU" w:bidi="ru-RU"/>
        </w:rPr>
        <w:t xml:space="preserve"> </w:t>
      </w:r>
      <w:r w:rsidRPr="00FE64B4">
        <w:rPr>
          <w:color w:val="000000"/>
          <w:sz w:val="25"/>
          <w:szCs w:val="25"/>
          <w:lang w:eastAsia="ru-RU" w:bidi="ru-RU"/>
        </w:rPr>
        <w:t xml:space="preserve">сельскохозяйственных товаропроизводителей, в том числе крестьянских фермерских хозяйств и организаций всех форм собственности. </w:t>
      </w:r>
      <w:r w:rsidR="00107AF4" w:rsidRPr="00FE64B4">
        <w:rPr>
          <w:color w:val="000000"/>
          <w:sz w:val="25"/>
          <w:szCs w:val="25"/>
          <w:lang w:eastAsia="ru-RU" w:bidi="ru-RU"/>
        </w:rPr>
        <w:t xml:space="preserve">Основная отрасль специализации сельского </w:t>
      </w:r>
      <w:r w:rsidR="00FF49C2" w:rsidRPr="00FE64B4">
        <w:rPr>
          <w:color w:val="000000"/>
          <w:sz w:val="25"/>
          <w:szCs w:val="25"/>
          <w:lang w:eastAsia="ru-RU" w:bidi="ru-RU"/>
        </w:rPr>
        <w:t xml:space="preserve"> </w:t>
      </w:r>
      <w:r w:rsidR="00107AF4" w:rsidRPr="00FE64B4">
        <w:rPr>
          <w:color w:val="000000"/>
          <w:sz w:val="25"/>
          <w:szCs w:val="25"/>
          <w:lang w:eastAsia="ru-RU" w:bidi="ru-RU"/>
        </w:rPr>
        <w:t xml:space="preserve">хозяйства </w:t>
      </w:r>
      <w:r w:rsidR="00FF49C2" w:rsidRPr="00FE64B4">
        <w:rPr>
          <w:color w:val="000000"/>
          <w:sz w:val="25"/>
          <w:szCs w:val="25"/>
          <w:lang w:eastAsia="ru-RU" w:bidi="ru-RU"/>
        </w:rPr>
        <w:t xml:space="preserve"> </w:t>
      </w:r>
      <w:r w:rsidR="00107AF4" w:rsidRPr="00FE64B4">
        <w:rPr>
          <w:color w:val="000000"/>
          <w:sz w:val="25"/>
          <w:szCs w:val="25"/>
          <w:lang w:eastAsia="ru-RU" w:bidi="ru-RU"/>
        </w:rPr>
        <w:t xml:space="preserve">республики - животноводство, </w:t>
      </w:r>
      <w:r w:rsidR="00B834AC" w:rsidRPr="00FE64B4">
        <w:rPr>
          <w:color w:val="000000"/>
          <w:sz w:val="25"/>
          <w:szCs w:val="25"/>
          <w:lang w:eastAsia="ru-RU" w:bidi="ru-RU"/>
        </w:rPr>
        <w:t xml:space="preserve">на удельный вес </w:t>
      </w:r>
      <w:r w:rsidR="00107AF4" w:rsidRPr="00FE64B4">
        <w:rPr>
          <w:color w:val="000000"/>
          <w:sz w:val="25"/>
          <w:szCs w:val="25"/>
          <w:lang w:eastAsia="ru-RU" w:bidi="ru-RU"/>
        </w:rPr>
        <w:t xml:space="preserve">которого приходится </w:t>
      </w:r>
      <w:r w:rsidR="00C4025A" w:rsidRPr="00FE64B4">
        <w:rPr>
          <w:sz w:val="25"/>
          <w:szCs w:val="25"/>
          <w:lang w:eastAsia="ru-RU" w:bidi="ru-RU"/>
        </w:rPr>
        <w:t>54,7</w:t>
      </w:r>
      <w:r w:rsidR="00107AF4" w:rsidRPr="00FE64B4">
        <w:rPr>
          <w:sz w:val="25"/>
          <w:szCs w:val="25"/>
          <w:lang w:eastAsia="ru-RU" w:bidi="ru-RU"/>
        </w:rPr>
        <w:t xml:space="preserve"> % </w:t>
      </w:r>
      <w:r w:rsidR="00B834AC" w:rsidRPr="00FE64B4">
        <w:rPr>
          <w:sz w:val="25"/>
          <w:szCs w:val="25"/>
          <w:lang w:eastAsia="ru-RU" w:bidi="ru-RU"/>
        </w:rPr>
        <w:t>от продукции сельского хозяйства</w:t>
      </w:r>
      <w:r w:rsidR="00107AF4" w:rsidRPr="00FE64B4">
        <w:rPr>
          <w:sz w:val="25"/>
          <w:szCs w:val="25"/>
          <w:lang w:eastAsia="ru-RU" w:bidi="ru-RU"/>
        </w:rPr>
        <w:t xml:space="preserve">, на растениеводства приходится </w:t>
      </w:r>
      <w:r w:rsidR="00C4025A" w:rsidRPr="00FE64B4">
        <w:rPr>
          <w:sz w:val="25"/>
          <w:szCs w:val="25"/>
          <w:lang w:eastAsia="ru-RU" w:bidi="ru-RU"/>
        </w:rPr>
        <w:t>45,3</w:t>
      </w:r>
      <w:r w:rsidR="00107AF4" w:rsidRPr="00FE64B4">
        <w:rPr>
          <w:sz w:val="25"/>
          <w:szCs w:val="25"/>
          <w:lang w:eastAsia="ru-RU" w:bidi="ru-RU"/>
        </w:rPr>
        <w:t xml:space="preserve"> %.</w:t>
      </w:r>
    </w:p>
    <w:p w:rsidR="00EC33B4" w:rsidRPr="00FE64B4" w:rsidRDefault="00EC33B4" w:rsidP="00EC33B4">
      <w:pPr>
        <w:pStyle w:val="22"/>
        <w:shd w:val="clear" w:color="auto" w:fill="auto"/>
        <w:spacing w:before="0" w:line="240" w:lineRule="auto"/>
        <w:ind w:firstLine="600"/>
        <w:rPr>
          <w:sz w:val="25"/>
          <w:szCs w:val="25"/>
          <w:lang w:eastAsia="ru-RU" w:bidi="ru-RU"/>
        </w:rPr>
      </w:pPr>
    </w:p>
    <w:p w:rsidR="00107AF4" w:rsidRPr="00FE64B4" w:rsidRDefault="00107AF4" w:rsidP="006761A4">
      <w:pPr>
        <w:pStyle w:val="30"/>
        <w:numPr>
          <w:ilvl w:val="0"/>
          <w:numId w:val="13"/>
        </w:numPr>
        <w:shd w:val="clear" w:color="auto" w:fill="auto"/>
        <w:spacing w:after="251" w:line="276" w:lineRule="auto"/>
        <w:rPr>
          <w:sz w:val="25"/>
          <w:szCs w:val="25"/>
        </w:rPr>
      </w:pPr>
      <w:r w:rsidRPr="00FE64B4">
        <w:rPr>
          <w:color w:val="000000"/>
          <w:sz w:val="25"/>
          <w:szCs w:val="25"/>
          <w:lang w:eastAsia="ru-RU" w:bidi="ru-RU"/>
        </w:rPr>
        <w:t>Основные результаты реализации государственной программы</w:t>
      </w:r>
    </w:p>
    <w:p w:rsidR="001510E8" w:rsidRPr="00FE64B4" w:rsidRDefault="001510E8" w:rsidP="00EC33B4">
      <w:pPr>
        <w:pStyle w:val="22"/>
        <w:shd w:val="clear" w:color="auto" w:fill="auto"/>
        <w:spacing w:before="0" w:line="240" w:lineRule="auto"/>
        <w:ind w:firstLine="600"/>
        <w:rPr>
          <w:color w:val="000000"/>
          <w:sz w:val="25"/>
          <w:szCs w:val="25"/>
          <w:lang w:eastAsia="ru-RU" w:bidi="ru-RU"/>
        </w:rPr>
      </w:pPr>
      <w:r w:rsidRPr="00FE64B4">
        <w:rPr>
          <w:color w:val="000000"/>
          <w:sz w:val="25"/>
          <w:szCs w:val="25"/>
          <w:lang w:eastAsia="ru-RU" w:bidi="ru-RU"/>
        </w:rPr>
        <w:t xml:space="preserve">Достижению результатов в </w:t>
      </w:r>
      <w:r w:rsidR="006F162F" w:rsidRPr="00FE64B4">
        <w:rPr>
          <w:color w:val="000000"/>
          <w:sz w:val="25"/>
          <w:szCs w:val="25"/>
          <w:lang w:eastAsia="ru-RU" w:bidi="ru-RU"/>
        </w:rPr>
        <w:t xml:space="preserve">отчетном </w:t>
      </w:r>
      <w:r w:rsidRPr="00FE64B4">
        <w:rPr>
          <w:color w:val="000000"/>
          <w:sz w:val="25"/>
          <w:szCs w:val="25"/>
          <w:lang w:eastAsia="ru-RU" w:bidi="ru-RU"/>
        </w:rPr>
        <w:t>году способствовала реализация ответственным исполнителем и участниками государственно</w:t>
      </w:r>
      <w:r w:rsidR="00B55719" w:rsidRPr="00FE64B4">
        <w:rPr>
          <w:color w:val="000000"/>
          <w:sz w:val="25"/>
          <w:szCs w:val="25"/>
          <w:lang w:eastAsia="ru-RU" w:bidi="ru-RU"/>
        </w:rPr>
        <w:t xml:space="preserve">й программы </w:t>
      </w:r>
      <w:r w:rsidR="00C146AB" w:rsidRPr="00FE64B4">
        <w:rPr>
          <w:color w:val="000000"/>
          <w:sz w:val="25"/>
          <w:szCs w:val="25"/>
          <w:lang w:eastAsia="ru-RU" w:bidi="ru-RU"/>
        </w:rPr>
        <w:t>основных и</w:t>
      </w:r>
      <w:r w:rsidRPr="00FE64B4">
        <w:rPr>
          <w:color w:val="000000"/>
          <w:sz w:val="25"/>
          <w:szCs w:val="25"/>
          <w:lang w:eastAsia="ru-RU" w:bidi="ru-RU"/>
        </w:rPr>
        <w:t xml:space="preserve"> приоритетных мероприятий.</w:t>
      </w:r>
    </w:p>
    <w:p w:rsidR="00107AF4" w:rsidRPr="00FE64B4" w:rsidRDefault="00107AF4" w:rsidP="00EC33B4">
      <w:pPr>
        <w:pStyle w:val="22"/>
        <w:shd w:val="clear" w:color="auto" w:fill="auto"/>
        <w:spacing w:before="0" w:line="240" w:lineRule="auto"/>
        <w:ind w:firstLine="600"/>
        <w:rPr>
          <w:color w:val="000000"/>
          <w:sz w:val="25"/>
          <w:szCs w:val="25"/>
          <w:lang w:eastAsia="ru-RU" w:bidi="ru-RU"/>
        </w:rPr>
      </w:pPr>
      <w:r w:rsidRPr="00FE64B4">
        <w:rPr>
          <w:color w:val="000000"/>
          <w:sz w:val="25"/>
          <w:szCs w:val="25"/>
          <w:lang w:eastAsia="ru-RU" w:bidi="ru-RU"/>
        </w:rPr>
        <w:t xml:space="preserve">Реализация мероприятий государственной программы позволила </w:t>
      </w:r>
      <w:r w:rsidR="006F162F" w:rsidRPr="00FE64B4">
        <w:rPr>
          <w:color w:val="000000"/>
          <w:sz w:val="25"/>
          <w:szCs w:val="25"/>
          <w:lang w:eastAsia="ru-RU" w:bidi="ru-RU"/>
        </w:rPr>
        <w:t xml:space="preserve"> в 2023 году </w:t>
      </w:r>
      <w:r w:rsidRPr="00FE64B4">
        <w:rPr>
          <w:color w:val="000000"/>
          <w:sz w:val="25"/>
          <w:szCs w:val="25"/>
          <w:lang w:eastAsia="ru-RU" w:bidi="ru-RU"/>
        </w:rPr>
        <w:t>достичь следующих целевых показателей государственной программы:</w:t>
      </w:r>
    </w:p>
    <w:p w:rsidR="00A0644A" w:rsidRPr="00FE64B4" w:rsidRDefault="001510E8" w:rsidP="00A0644A">
      <w:pPr>
        <w:pStyle w:val="22"/>
        <w:shd w:val="clear" w:color="auto" w:fill="auto"/>
        <w:tabs>
          <w:tab w:val="left" w:pos="884"/>
        </w:tabs>
        <w:spacing w:before="0" w:line="240" w:lineRule="auto"/>
        <w:rPr>
          <w:sz w:val="25"/>
          <w:szCs w:val="25"/>
          <w:lang w:eastAsia="ru-RU" w:bidi="ru-RU"/>
        </w:rPr>
      </w:pPr>
      <w:r w:rsidRPr="00FE64B4">
        <w:rPr>
          <w:color w:val="000000"/>
          <w:sz w:val="25"/>
          <w:szCs w:val="25"/>
          <w:lang w:eastAsia="ru-RU" w:bidi="ru-RU"/>
        </w:rPr>
        <w:t xml:space="preserve">         </w:t>
      </w:r>
      <w:r w:rsidR="00107AF4" w:rsidRPr="00FE64B4">
        <w:rPr>
          <w:color w:val="000000"/>
          <w:sz w:val="25"/>
          <w:szCs w:val="25"/>
          <w:lang w:eastAsia="ru-RU" w:bidi="ru-RU"/>
        </w:rPr>
        <w:t>индекс производства продукции сельского хозяйства в хозяйствах всех категорий (в сопоставимых ценах)</w:t>
      </w:r>
      <w:r w:rsidR="00516A8C" w:rsidRPr="00FE64B4">
        <w:rPr>
          <w:color w:val="000000"/>
          <w:sz w:val="25"/>
          <w:szCs w:val="25"/>
          <w:lang w:eastAsia="ru-RU" w:bidi="ru-RU"/>
        </w:rPr>
        <w:t xml:space="preserve"> составил </w:t>
      </w:r>
      <w:r w:rsidR="00593E8F" w:rsidRPr="00FE64B4">
        <w:rPr>
          <w:color w:val="000000"/>
          <w:sz w:val="25"/>
          <w:szCs w:val="25"/>
          <w:lang w:eastAsia="ru-RU" w:bidi="ru-RU"/>
        </w:rPr>
        <w:t xml:space="preserve">103,3 </w:t>
      </w:r>
      <w:r w:rsidR="00516A8C" w:rsidRPr="00FE64B4">
        <w:rPr>
          <w:color w:val="000000"/>
          <w:sz w:val="25"/>
          <w:szCs w:val="25"/>
          <w:lang w:eastAsia="ru-RU" w:bidi="ru-RU"/>
        </w:rPr>
        <w:t>%</w:t>
      </w:r>
      <w:r w:rsidR="00107AF4" w:rsidRPr="00FE64B4">
        <w:rPr>
          <w:color w:val="000000"/>
          <w:sz w:val="25"/>
          <w:szCs w:val="25"/>
          <w:lang w:eastAsia="ru-RU" w:bidi="ru-RU"/>
        </w:rPr>
        <w:t xml:space="preserve"> </w:t>
      </w:r>
      <w:r w:rsidR="00516A8C" w:rsidRPr="00FE64B4">
        <w:rPr>
          <w:color w:val="000000"/>
          <w:sz w:val="25"/>
          <w:szCs w:val="25"/>
          <w:lang w:eastAsia="ru-RU" w:bidi="ru-RU"/>
        </w:rPr>
        <w:t>к уровню предыдущего года, или</w:t>
      </w:r>
      <w:r w:rsidR="00107AF4" w:rsidRPr="00FE64B4">
        <w:rPr>
          <w:color w:val="000000"/>
          <w:sz w:val="25"/>
          <w:szCs w:val="25"/>
          <w:lang w:eastAsia="ru-RU" w:bidi="ru-RU"/>
        </w:rPr>
        <w:t xml:space="preserve"> </w:t>
      </w:r>
      <w:r w:rsidR="00593E8F" w:rsidRPr="00FE64B4">
        <w:rPr>
          <w:color w:val="000000"/>
          <w:sz w:val="25"/>
          <w:szCs w:val="25"/>
          <w:lang w:eastAsia="ru-RU" w:bidi="ru-RU"/>
        </w:rPr>
        <w:t xml:space="preserve">101,37 </w:t>
      </w:r>
      <w:r w:rsidR="00107AF4" w:rsidRPr="00FE64B4">
        <w:rPr>
          <w:color w:val="000000"/>
          <w:sz w:val="25"/>
          <w:szCs w:val="25"/>
          <w:lang w:eastAsia="ru-RU" w:bidi="ru-RU"/>
        </w:rPr>
        <w:t>% от</w:t>
      </w:r>
      <w:r w:rsidR="00107AF4" w:rsidRPr="00FE64B4">
        <w:rPr>
          <w:sz w:val="25"/>
          <w:szCs w:val="25"/>
          <w:lang w:eastAsia="ru-RU" w:bidi="ru-RU"/>
        </w:rPr>
        <w:t xml:space="preserve"> установл</w:t>
      </w:r>
      <w:r w:rsidR="008F6ACB" w:rsidRPr="00FE64B4">
        <w:rPr>
          <w:sz w:val="25"/>
          <w:szCs w:val="25"/>
          <w:lang w:eastAsia="ru-RU" w:bidi="ru-RU"/>
        </w:rPr>
        <w:t>енного планового значения (</w:t>
      </w:r>
      <w:r w:rsidR="00593E8F" w:rsidRPr="00FE64B4">
        <w:rPr>
          <w:color w:val="000000"/>
          <w:sz w:val="25"/>
          <w:szCs w:val="25"/>
        </w:rPr>
        <w:t xml:space="preserve">101,9 </w:t>
      </w:r>
      <w:r w:rsidR="00516A8C" w:rsidRPr="00FE64B4">
        <w:rPr>
          <w:sz w:val="25"/>
          <w:szCs w:val="25"/>
          <w:lang w:eastAsia="ru-RU" w:bidi="ru-RU"/>
        </w:rPr>
        <w:t>%)</w:t>
      </w:r>
      <w:r w:rsidR="00A0644A" w:rsidRPr="00FE64B4">
        <w:rPr>
          <w:sz w:val="25"/>
          <w:szCs w:val="25"/>
          <w:lang w:eastAsia="ru-RU" w:bidi="ru-RU"/>
        </w:rPr>
        <w:t>;</w:t>
      </w:r>
    </w:p>
    <w:p w:rsidR="00E75C55" w:rsidRPr="00FE64B4" w:rsidRDefault="00E75C55" w:rsidP="00E75C55">
      <w:pPr>
        <w:pStyle w:val="22"/>
        <w:shd w:val="clear" w:color="auto" w:fill="auto"/>
        <w:tabs>
          <w:tab w:val="left" w:pos="884"/>
        </w:tabs>
        <w:spacing w:before="0" w:line="240" w:lineRule="auto"/>
        <w:rPr>
          <w:sz w:val="25"/>
          <w:szCs w:val="25"/>
          <w:lang w:eastAsia="ru-RU" w:bidi="ru-RU"/>
        </w:rPr>
      </w:pPr>
      <w:r w:rsidRPr="00FE64B4">
        <w:rPr>
          <w:color w:val="000000"/>
          <w:sz w:val="25"/>
          <w:szCs w:val="25"/>
        </w:rPr>
        <w:t xml:space="preserve">           </w:t>
      </w:r>
      <w:r w:rsidRPr="00FE64B4">
        <w:rPr>
          <w:color w:val="000000"/>
          <w:sz w:val="25"/>
          <w:szCs w:val="25"/>
          <w:lang w:eastAsia="ru-RU" w:bidi="ru-RU"/>
        </w:rPr>
        <w:t>индекс производства продукции сельского хозяйства в хозяйствах всех категорий (в сопоставимых ценах) к уровню 2020 года составил 116,8 % к уровню предыдущего года, или 114.29  % от</w:t>
      </w:r>
      <w:r w:rsidRPr="00FE64B4">
        <w:rPr>
          <w:sz w:val="25"/>
          <w:szCs w:val="25"/>
          <w:lang w:eastAsia="ru-RU" w:bidi="ru-RU"/>
        </w:rPr>
        <w:t xml:space="preserve"> установленного планового значения (</w:t>
      </w:r>
      <w:r w:rsidRPr="00FE64B4">
        <w:rPr>
          <w:color w:val="000000"/>
          <w:sz w:val="25"/>
          <w:szCs w:val="25"/>
        </w:rPr>
        <w:t xml:space="preserve">102,2 </w:t>
      </w:r>
      <w:r w:rsidRPr="00FE64B4">
        <w:rPr>
          <w:sz w:val="25"/>
          <w:szCs w:val="25"/>
          <w:lang w:eastAsia="ru-RU" w:bidi="ru-RU"/>
        </w:rPr>
        <w:t>%);</w:t>
      </w:r>
    </w:p>
    <w:p w:rsidR="00A0644A" w:rsidRPr="00FE64B4" w:rsidRDefault="00E75C55" w:rsidP="00A0644A">
      <w:pPr>
        <w:pStyle w:val="22"/>
        <w:shd w:val="clear" w:color="auto" w:fill="auto"/>
        <w:tabs>
          <w:tab w:val="left" w:pos="884"/>
        </w:tabs>
        <w:spacing w:before="0" w:line="240" w:lineRule="auto"/>
        <w:rPr>
          <w:color w:val="000000"/>
          <w:sz w:val="25"/>
          <w:szCs w:val="25"/>
          <w:lang w:eastAsia="ru-RU" w:bidi="ru-RU"/>
        </w:rPr>
      </w:pPr>
      <w:r w:rsidRPr="00FE64B4">
        <w:rPr>
          <w:sz w:val="25"/>
          <w:szCs w:val="25"/>
          <w:lang w:bidi="ru-RU"/>
        </w:rPr>
        <w:t xml:space="preserve">         </w:t>
      </w:r>
      <w:r w:rsidR="0088455D" w:rsidRPr="00FE64B4">
        <w:rPr>
          <w:color w:val="000000"/>
          <w:sz w:val="25"/>
          <w:szCs w:val="25"/>
          <w:lang w:eastAsia="ru-RU" w:bidi="ru-RU"/>
        </w:rPr>
        <w:t>и</w:t>
      </w:r>
      <w:r w:rsidR="004E24B8" w:rsidRPr="00FE64B4">
        <w:rPr>
          <w:color w:val="000000"/>
          <w:sz w:val="25"/>
          <w:szCs w:val="25"/>
          <w:lang w:eastAsia="ru-RU" w:bidi="ru-RU"/>
        </w:rPr>
        <w:t xml:space="preserve">ндекс производства продукции животноводства в хозяйствах всех категорий (в сопоставимых ценах) </w:t>
      </w:r>
      <w:r w:rsidR="00516A8C" w:rsidRPr="00FE64B4">
        <w:rPr>
          <w:color w:val="000000"/>
          <w:sz w:val="25"/>
          <w:szCs w:val="25"/>
          <w:lang w:eastAsia="ru-RU" w:bidi="ru-RU"/>
        </w:rPr>
        <w:t xml:space="preserve">составил </w:t>
      </w:r>
      <w:r w:rsidRPr="00FE64B4">
        <w:rPr>
          <w:color w:val="000000"/>
          <w:sz w:val="25"/>
          <w:szCs w:val="25"/>
          <w:lang w:eastAsia="ru-RU" w:bidi="ru-RU"/>
        </w:rPr>
        <w:t>101,6</w:t>
      </w:r>
      <w:r w:rsidR="00516A8C" w:rsidRPr="00FE64B4">
        <w:rPr>
          <w:color w:val="000000"/>
          <w:sz w:val="25"/>
          <w:szCs w:val="25"/>
          <w:lang w:eastAsia="ru-RU" w:bidi="ru-RU"/>
        </w:rPr>
        <w:t xml:space="preserve"> %</w:t>
      </w:r>
      <w:r w:rsidR="00A0644A" w:rsidRPr="00FE64B4">
        <w:rPr>
          <w:color w:val="000000"/>
          <w:sz w:val="25"/>
          <w:szCs w:val="25"/>
          <w:lang w:eastAsia="ru-RU" w:bidi="ru-RU"/>
        </w:rPr>
        <w:t xml:space="preserve"> </w:t>
      </w:r>
      <w:r w:rsidR="00516A8C" w:rsidRPr="00FE64B4">
        <w:rPr>
          <w:color w:val="000000"/>
          <w:sz w:val="25"/>
          <w:szCs w:val="25"/>
          <w:lang w:eastAsia="ru-RU" w:bidi="ru-RU"/>
        </w:rPr>
        <w:t xml:space="preserve">к </w:t>
      </w:r>
      <w:r w:rsidR="00A0644A" w:rsidRPr="00FE64B4">
        <w:rPr>
          <w:color w:val="000000"/>
          <w:sz w:val="25"/>
          <w:szCs w:val="25"/>
          <w:lang w:eastAsia="ru-RU" w:bidi="ru-RU"/>
        </w:rPr>
        <w:t>уровню предыдущего года</w:t>
      </w:r>
      <w:r w:rsidR="00615BEC" w:rsidRPr="00FE64B4">
        <w:rPr>
          <w:color w:val="000000"/>
          <w:sz w:val="25"/>
          <w:szCs w:val="25"/>
          <w:lang w:eastAsia="ru-RU" w:bidi="ru-RU"/>
        </w:rPr>
        <w:t xml:space="preserve">, </w:t>
      </w:r>
      <w:r w:rsidR="00A0644A" w:rsidRPr="00FE64B4">
        <w:rPr>
          <w:color w:val="000000"/>
          <w:sz w:val="25"/>
          <w:szCs w:val="25"/>
          <w:lang w:eastAsia="ru-RU" w:bidi="ru-RU"/>
        </w:rPr>
        <w:t xml:space="preserve">или </w:t>
      </w:r>
      <w:r w:rsidRPr="00FE64B4">
        <w:rPr>
          <w:color w:val="000000"/>
          <w:sz w:val="25"/>
          <w:szCs w:val="25"/>
          <w:lang w:eastAsia="ru-RU" w:bidi="ru-RU"/>
        </w:rPr>
        <w:t>100,8</w:t>
      </w:r>
      <w:r w:rsidR="00615BEC" w:rsidRPr="00FE64B4">
        <w:rPr>
          <w:color w:val="000000"/>
          <w:sz w:val="25"/>
          <w:szCs w:val="25"/>
          <w:lang w:eastAsia="ru-RU" w:bidi="ru-RU"/>
        </w:rPr>
        <w:t xml:space="preserve"> % от установленного планового значения (</w:t>
      </w:r>
      <w:r w:rsidRPr="00FE64B4">
        <w:rPr>
          <w:color w:val="000000"/>
          <w:sz w:val="25"/>
          <w:szCs w:val="25"/>
          <w:lang w:eastAsia="ru-RU" w:bidi="ru-RU"/>
        </w:rPr>
        <w:t>100,8</w:t>
      </w:r>
      <w:r w:rsidR="007E6FD1" w:rsidRPr="00FE64B4">
        <w:rPr>
          <w:color w:val="000000"/>
          <w:sz w:val="25"/>
          <w:szCs w:val="25"/>
          <w:lang w:eastAsia="ru-RU" w:bidi="ru-RU"/>
        </w:rPr>
        <w:t xml:space="preserve"> </w:t>
      </w:r>
      <w:r w:rsidR="00615BEC" w:rsidRPr="00FE64B4">
        <w:rPr>
          <w:color w:val="000000"/>
          <w:sz w:val="25"/>
          <w:szCs w:val="25"/>
          <w:lang w:eastAsia="ru-RU" w:bidi="ru-RU"/>
        </w:rPr>
        <w:t>%)</w:t>
      </w:r>
      <w:r w:rsidR="00A0644A" w:rsidRPr="00FE64B4">
        <w:rPr>
          <w:color w:val="000000"/>
          <w:sz w:val="25"/>
          <w:szCs w:val="25"/>
          <w:lang w:eastAsia="ru-RU" w:bidi="ru-RU"/>
        </w:rPr>
        <w:t>;</w:t>
      </w:r>
    </w:p>
    <w:p w:rsidR="00A0644A" w:rsidRPr="00FE64B4" w:rsidRDefault="006F162F" w:rsidP="00EC33B4">
      <w:pPr>
        <w:pStyle w:val="22"/>
        <w:shd w:val="clear" w:color="auto" w:fill="auto"/>
        <w:tabs>
          <w:tab w:val="left" w:pos="884"/>
        </w:tabs>
        <w:spacing w:before="0" w:line="240" w:lineRule="auto"/>
        <w:rPr>
          <w:color w:val="000000"/>
          <w:sz w:val="25"/>
          <w:szCs w:val="25"/>
          <w:lang w:eastAsia="ru-RU" w:bidi="ru-RU"/>
        </w:rPr>
      </w:pPr>
      <w:r w:rsidRPr="00FE64B4">
        <w:rPr>
          <w:color w:val="FF0000"/>
          <w:sz w:val="25"/>
          <w:szCs w:val="25"/>
          <w:lang w:bidi="ru-RU"/>
        </w:rPr>
        <w:t xml:space="preserve">         </w:t>
      </w:r>
      <w:r w:rsidR="0088455D" w:rsidRPr="00FE64B4">
        <w:rPr>
          <w:color w:val="000000"/>
          <w:sz w:val="25"/>
          <w:szCs w:val="25"/>
          <w:lang w:eastAsia="ru-RU" w:bidi="ru-RU"/>
        </w:rPr>
        <w:t xml:space="preserve">индекс производства продукции растениеводства в хозяйствах всех категорий (в сопоставимых ценах) </w:t>
      </w:r>
      <w:r w:rsidR="00615BEC" w:rsidRPr="00FE64B4">
        <w:rPr>
          <w:color w:val="000000"/>
          <w:sz w:val="25"/>
          <w:szCs w:val="25"/>
          <w:lang w:eastAsia="ru-RU" w:bidi="ru-RU"/>
        </w:rPr>
        <w:t xml:space="preserve">составил </w:t>
      </w:r>
      <w:r w:rsidR="00E75C55" w:rsidRPr="00FE64B4">
        <w:rPr>
          <w:color w:val="000000"/>
          <w:sz w:val="25"/>
          <w:szCs w:val="25"/>
          <w:lang w:eastAsia="ru-RU" w:bidi="ru-RU"/>
        </w:rPr>
        <w:t>105,4</w:t>
      </w:r>
      <w:r w:rsidR="00615BEC" w:rsidRPr="00FE64B4">
        <w:rPr>
          <w:color w:val="000000"/>
          <w:sz w:val="25"/>
          <w:szCs w:val="25"/>
          <w:lang w:eastAsia="ru-RU" w:bidi="ru-RU"/>
        </w:rPr>
        <w:t xml:space="preserve"> %</w:t>
      </w:r>
      <w:r w:rsidR="00A0644A" w:rsidRPr="00FE64B4">
        <w:rPr>
          <w:color w:val="000000"/>
          <w:sz w:val="25"/>
          <w:szCs w:val="25"/>
          <w:lang w:eastAsia="ru-RU" w:bidi="ru-RU"/>
        </w:rPr>
        <w:t xml:space="preserve"> к уровню предыдущего года, </w:t>
      </w:r>
      <w:r w:rsidR="00615BEC" w:rsidRPr="00FE64B4">
        <w:rPr>
          <w:color w:val="000000"/>
          <w:sz w:val="25"/>
          <w:szCs w:val="25"/>
          <w:lang w:eastAsia="ru-RU" w:bidi="ru-RU"/>
        </w:rPr>
        <w:t xml:space="preserve"> </w:t>
      </w:r>
      <w:r w:rsidR="00A0644A" w:rsidRPr="00FE64B4">
        <w:rPr>
          <w:color w:val="000000"/>
          <w:sz w:val="25"/>
          <w:szCs w:val="25"/>
          <w:lang w:eastAsia="ru-RU" w:bidi="ru-RU"/>
        </w:rPr>
        <w:t>или</w:t>
      </w:r>
      <w:r w:rsidR="00615BEC" w:rsidRPr="00FE64B4">
        <w:rPr>
          <w:color w:val="000000"/>
          <w:sz w:val="25"/>
          <w:szCs w:val="25"/>
          <w:lang w:eastAsia="ru-RU" w:bidi="ru-RU"/>
        </w:rPr>
        <w:t xml:space="preserve"> </w:t>
      </w:r>
      <w:r w:rsidR="00E75C55" w:rsidRPr="00FE64B4">
        <w:rPr>
          <w:color w:val="000000"/>
          <w:sz w:val="25"/>
          <w:szCs w:val="25"/>
          <w:lang w:eastAsia="ru-RU" w:bidi="ru-RU"/>
        </w:rPr>
        <w:t>104,5</w:t>
      </w:r>
      <w:r w:rsidR="00615BEC" w:rsidRPr="00FE64B4">
        <w:rPr>
          <w:color w:val="000000"/>
          <w:sz w:val="25"/>
          <w:szCs w:val="25"/>
          <w:lang w:eastAsia="ru-RU" w:bidi="ru-RU"/>
        </w:rPr>
        <w:t xml:space="preserve"> % от установленного планового значения (</w:t>
      </w:r>
      <w:r w:rsidR="004C2160" w:rsidRPr="00FE64B4">
        <w:rPr>
          <w:color w:val="000000"/>
          <w:sz w:val="25"/>
          <w:szCs w:val="25"/>
          <w:lang w:eastAsia="ru-RU" w:bidi="ru-RU"/>
        </w:rPr>
        <w:t xml:space="preserve">100,9 </w:t>
      </w:r>
      <w:r w:rsidR="00615BEC" w:rsidRPr="00FE64B4">
        <w:rPr>
          <w:color w:val="000000"/>
          <w:sz w:val="25"/>
          <w:szCs w:val="25"/>
          <w:lang w:eastAsia="ru-RU" w:bidi="ru-RU"/>
        </w:rPr>
        <w:t>%)</w:t>
      </w:r>
      <w:r w:rsidR="00A0644A" w:rsidRPr="00FE64B4">
        <w:rPr>
          <w:color w:val="000000"/>
          <w:sz w:val="25"/>
          <w:szCs w:val="25"/>
          <w:lang w:eastAsia="ru-RU" w:bidi="ru-RU"/>
        </w:rPr>
        <w:t>;</w:t>
      </w:r>
    </w:p>
    <w:p w:rsidR="00731E37" w:rsidRPr="00FE64B4" w:rsidRDefault="00A0644A" w:rsidP="00EC33B4">
      <w:pPr>
        <w:pStyle w:val="22"/>
        <w:shd w:val="clear" w:color="auto" w:fill="auto"/>
        <w:tabs>
          <w:tab w:val="left" w:pos="884"/>
        </w:tabs>
        <w:spacing w:before="0" w:line="240" w:lineRule="auto"/>
        <w:rPr>
          <w:color w:val="000000"/>
          <w:sz w:val="25"/>
          <w:szCs w:val="25"/>
          <w:lang w:eastAsia="ru-RU" w:bidi="ru-RU"/>
        </w:rPr>
      </w:pPr>
      <w:r w:rsidRPr="00FE64B4">
        <w:rPr>
          <w:color w:val="000000"/>
          <w:sz w:val="25"/>
          <w:szCs w:val="25"/>
          <w:lang w:eastAsia="ru-RU"/>
        </w:rPr>
        <w:t xml:space="preserve"> </w:t>
      </w:r>
      <w:r w:rsidR="006F162F" w:rsidRPr="00FE64B4">
        <w:rPr>
          <w:sz w:val="25"/>
          <w:szCs w:val="25"/>
          <w:lang w:eastAsia="ru-RU" w:bidi="ru-RU"/>
        </w:rPr>
        <w:t xml:space="preserve">        </w:t>
      </w:r>
      <w:r w:rsidR="00107AF4" w:rsidRPr="00FE64B4">
        <w:rPr>
          <w:color w:val="000000"/>
          <w:sz w:val="25"/>
          <w:szCs w:val="25"/>
          <w:lang w:eastAsia="ru-RU" w:bidi="ru-RU"/>
        </w:rPr>
        <w:t xml:space="preserve">индекс производства пищевых продуктов (в сопоставимых ценах) </w:t>
      </w:r>
      <w:r w:rsidR="00B82A5E" w:rsidRPr="00FE64B4">
        <w:rPr>
          <w:color w:val="000000"/>
          <w:sz w:val="25"/>
          <w:szCs w:val="25"/>
          <w:lang w:eastAsia="ru-RU" w:bidi="ru-RU"/>
        </w:rPr>
        <w:t xml:space="preserve">составил </w:t>
      </w:r>
      <w:r w:rsidR="006F162F" w:rsidRPr="00FE64B4">
        <w:rPr>
          <w:color w:val="000000"/>
          <w:sz w:val="25"/>
          <w:szCs w:val="25"/>
          <w:lang w:eastAsia="ru-RU" w:bidi="ru-RU"/>
        </w:rPr>
        <w:t>121,5</w:t>
      </w:r>
      <w:r w:rsidR="00B82A5E" w:rsidRPr="00FE64B4">
        <w:rPr>
          <w:color w:val="000000"/>
          <w:sz w:val="25"/>
          <w:szCs w:val="25"/>
          <w:lang w:eastAsia="ru-RU" w:bidi="ru-RU"/>
        </w:rPr>
        <w:t xml:space="preserve"> %</w:t>
      </w:r>
      <w:r w:rsidR="00615BEC" w:rsidRPr="00FE64B4">
        <w:rPr>
          <w:color w:val="000000"/>
          <w:sz w:val="25"/>
          <w:szCs w:val="25"/>
          <w:lang w:eastAsia="ru-RU" w:bidi="ru-RU"/>
        </w:rPr>
        <w:t xml:space="preserve"> </w:t>
      </w:r>
      <w:r w:rsidR="00B82A5E" w:rsidRPr="00FE64B4">
        <w:rPr>
          <w:color w:val="000000"/>
          <w:sz w:val="25"/>
          <w:szCs w:val="25"/>
          <w:lang w:eastAsia="ru-RU" w:bidi="ru-RU"/>
        </w:rPr>
        <w:t xml:space="preserve">к уровню предыдущего года, или </w:t>
      </w:r>
      <w:r w:rsidR="006F162F" w:rsidRPr="00FE64B4">
        <w:rPr>
          <w:color w:val="000000"/>
          <w:sz w:val="25"/>
          <w:szCs w:val="25"/>
          <w:lang w:eastAsia="ru-RU" w:bidi="ru-RU"/>
        </w:rPr>
        <w:t>125,2</w:t>
      </w:r>
      <w:r w:rsidR="00B82A5E" w:rsidRPr="00FE64B4">
        <w:rPr>
          <w:color w:val="000000"/>
          <w:sz w:val="25"/>
          <w:szCs w:val="25"/>
          <w:lang w:eastAsia="ru-RU" w:bidi="ru-RU"/>
        </w:rPr>
        <w:t xml:space="preserve"> </w:t>
      </w:r>
      <w:r w:rsidR="00615BEC" w:rsidRPr="00FE64B4">
        <w:rPr>
          <w:color w:val="000000"/>
          <w:sz w:val="25"/>
          <w:szCs w:val="25"/>
          <w:lang w:eastAsia="ru-RU" w:bidi="ru-RU"/>
        </w:rPr>
        <w:t>% от установленного планового значения (</w:t>
      </w:r>
      <w:r w:rsidR="006F162F" w:rsidRPr="00FE64B4">
        <w:rPr>
          <w:color w:val="000000"/>
          <w:sz w:val="25"/>
          <w:szCs w:val="25"/>
          <w:lang w:eastAsia="ru-RU" w:bidi="ru-RU"/>
        </w:rPr>
        <w:t xml:space="preserve">101,7 </w:t>
      </w:r>
      <w:r w:rsidR="00615BEC" w:rsidRPr="00FE64B4">
        <w:rPr>
          <w:color w:val="000000"/>
          <w:sz w:val="25"/>
          <w:szCs w:val="25"/>
          <w:lang w:eastAsia="ru-RU" w:bidi="ru-RU"/>
        </w:rPr>
        <w:t>%)</w:t>
      </w:r>
      <w:r w:rsidR="00193714" w:rsidRPr="00FE64B4">
        <w:rPr>
          <w:color w:val="000000"/>
          <w:sz w:val="25"/>
          <w:szCs w:val="25"/>
          <w:lang w:eastAsia="ru-RU" w:bidi="ru-RU"/>
        </w:rPr>
        <w:t>;</w:t>
      </w:r>
    </w:p>
    <w:p w:rsidR="00BC7B07" w:rsidRPr="00FE64B4" w:rsidRDefault="00BC7B07" w:rsidP="00BC7B07">
      <w:pPr>
        <w:pStyle w:val="22"/>
        <w:shd w:val="clear" w:color="auto" w:fill="auto"/>
        <w:tabs>
          <w:tab w:val="left" w:pos="884"/>
        </w:tabs>
        <w:spacing w:before="0" w:line="240" w:lineRule="auto"/>
        <w:rPr>
          <w:color w:val="000000"/>
          <w:sz w:val="25"/>
          <w:szCs w:val="25"/>
          <w:lang w:eastAsia="ru-RU" w:bidi="ru-RU"/>
        </w:rPr>
      </w:pPr>
      <w:r w:rsidRPr="00FE64B4">
        <w:rPr>
          <w:color w:val="000000"/>
          <w:sz w:val="25"/>
          <w:szCs w:val="25"/>
          <w:lang w:eastAsia="ru-RU" w:bidi="ru-RU"/>
        </w:rPr>
        <w:t xml:space="preserve">         </w:t>
      </w:r>
      <w:proofErr w:type="gramStart"/>
      <w:r w:rsidRPr="00FE64B4">
        <w:rPr>
          <w:color w:val="000000"/>
          <w:sz w:val="25"/>
          <w:szCs w:val="25"/>
          <w:lang w:eastAsia="ru-RU" w:bidi="ru-RU"/>
        </w:rPr>
        <w:t>индекс производства пищевых продуктов (в  сопоставимых  ценах) к уроню 2020 года составил 148,3 % к уровню предыдущего года, или 142,87 % от установленного планового значения (103,8 %);</w:t>
      </w:r>
      <w:proofErr w:type="gramEnd"/>
    </w:p>
    <w:p w:rsidR="00107AF4" w:rsidRPr="00FE64B4" w:rsidRDefault="006F162F" w:rsidP="006F162F">
      <w:pPr>
        <w:pStyle w:val="22"/>
        <w:shd w:val="clear" w:color="auto" w:fill="auto"/>
        <w:spacing w:before="0" w:line="240" w:lineRule="auto"/>
        <w:rPr>
          <w:color w:val="000000"/>
          <w:sz w:val="25"/>
          <w:szCs w:val="25"/>
          <w:lang w:eastAsia="ru-RU" w:bidi="ru-RU"/>
        </w:rPr>
      </w:pPr>
      <w:r w:rsidRPr="00FE64B4">
        <w:rPr>
          <w:color w:val="000000"/>
          <w:sz w:val="25"/>
          <w:szCs w:val="25"/>
          <w:lang w:eastAsia="ru-RU" w:bidi="ru-RU"/>
        </w:rPr>
        <w:t xml:space="preserve">        </w:t>
      </w:r>
      <w:r w:rsidR="00107AF4" w:rsidRPr="00FE64B4">
        <w:rPr>
          <w:color w:val="000000"/>
          <w:sz w:val="25"/>
          <w:szCs w:val="25"/>
          <w:lang w:eastAsia="ru-RU" w:bidi="ru-RU"/>
        </w:rPr>
        <w:t xml:space="preserve">индекс производства напитков (в сопоставимых ценах) </w:t>
      </w:r>
      <w:r w:rsidR="00193714" w:rsidRPr="00FE64B4">
        <w:rPr>
          <w:color w:val="000000"/>
          <w:sz w:val="25"/>
          <w:szCs w:val="25"/>
          <w:lang w:eastAsia="ru-RU" w:bidi="ru-RU"/>
        </w:rPr>
        <w:t xml:space="preserve">составил </w:t>
      </w:r>
      <w:r w:rsidRPr="00FE64B4">
        <w:rPr>
          <w:color w:val="000000"/>
          <w:sz w:val="25"/>
          <w:szCs w:val="25"/>
          <w:lang w:eastAsia="ru-RU" w:bidi="ru-RU"/>
        </w:rPr>
        <w:t xml:space="preserve">121,5 </w:t>
      </w:r>
      <w:r w:rsidR="00193714" w:rsidRPr="00FE64B4">
        <w:rPr>
          <w:color w:val="000000"/>
          <w:sz w:val="25"/>
          <w:szCs w:val="25"/>
          <w:lang w:eastAsia="ru-RU" w:bidi="ru-RU"/>
        </w:rPr>
        <w:t xml:space="preserve">% к </w:t>
      </w:r>
      <w:r w:rsidR="00193714" w:rsidRPr="00FE64B4">
        <w:rPr>
          <w:color w:val="000000"/>
          <w:sz w:val="25"/>
          <w:szCs w:val="25"/>
          <w:lang w:eastAsia="ru-RU" w:bidi="ru-RU"/>
        </w:rPr>
        <w:lastRenderedPageBreak/>
        <w:t xml:space="preserve">предыдущему году </w:t>
      </w:r>
      <w:r w:rsidR="00615BEC" w:rsidRPr="00FE64B4">
        <w:rPr>
          <w:color w:val="000000"/>
          <w:sz w:val="25"/>
          <w:szCs w:val="25"/>
          <w:lang w:eastAsia="ru-RU" w:bidi="ru-RU"/>
        </w:rPr>
        <w:t xml:space="preserve">или </w:t>
      </w:r>
      <w:r w:rsidRPr="00FE64B4">
        <w:rPr>
          <w:color w:val="000000"/>
          <w:sz w:val="25"/>
          <w:szCs w:val="25"/>
          <w:lang w:eastAsia="ru-RU" w:bidi="ru-RU"/>
        </w:rPr>
        <w:t>120,2</w:t>
      </w:r>
      <w:r w:rsidR="00615BEC" w:rsidRPr="00FE64B4">
        <w:rPr>
          <w:color w:val="000000"/>
          <w:sz w:val="25"/>
          <w:szCs w:val="25"/>
          <w:lang w:eastAsia="ru-RU" w:bidi="ru-RU"/>
        </w:rPr>
        <w:t xml:space="preserve"> % от установленного планового значения (</w:t>
      </w:r>
      <w:r w:rsidRPr="00FE64B4">
        <w:rPr>
          <w:color w:val="000000"/>
          <w:sz w:val="25"/>
          <w:szCs w:val="25"/>
          <w:lang w:eastAsia="ru-RU" w:bidi="ru-RU"/>
        </w:rPr>
        <w:t>101,1</w:t>
      </w:r>
      <w:r w:rsidR="00615BEC" w:rsidRPr="00FE64B4">
        <w:rPr>
          <w:color w:val="000000"/>
          <w:sz w:val="25"/>
          <w:szCs w:val="25"/>
          <w:lang w:eastAsia="ru-RU" w:bidi="ru-RU"/>
        </w:rPr>
        <w:t xml:space="preserve"> %)</w:t>
      </w:r>
      <w:r w:rsidR="00193714" w:rsidRPr="00FE64B4">
        <w:rPr>
          <w:color w:val="000000"/>
          <w:sz w:val="25"/>
          <w:szCs w:val="25"/>
          <w:lang w:eastAsia="ru-RU" w:bidi="ru-RU"/>
        </w:rPr>
        <w:t>;</w:t>
      </w:r>
    </w:p>
    <w:p w:rsidR="00107AF4" w:rsidRPr="00FA4926" w:rsidRDefault="007F0130" w:rsidP="00EC33B4">
      <w:pPr>
        <w:pStyle w:val="22"/>
        <w:shd w:val="clear" w:color="auto" w:fill="auto"/>
        <w:tabs>
          <w:tab w:val="left" w:pos="884"/>
        </w:tabs>
        <w:spacing w:before="0" w:line="240" w:lineRule="auto"/>
        <w:rPr>
          <w:color w:val="000000"/>
          <w:sz w:val="25"/>
          <w:szCs w:val="25"/>
          <w:lang w:eastAsia="ru-RU" w:bidi="ru-RU"/>
        </w:rPr>
      </w:pPr>
      <w:r w:rsidRPr="00FA4926">
        <w:rPr>
          <w:color w:val="000000"/>
          <w:sz w:val="25"/>
          <w:szCs w:val="25"/>
          <w:lang w:eastAsia="ru-RU" w:bidi="ru-RU"/>
        </w:rPr>
        <w:t xml:space="preserve">         </w:t>
      </w:r>
      <w:r w:rsidR="00107AF4" w:rsidRPr="00FA4926">
        <w:rPr>
          <w:color w:val="000000"/>
          <w:sz w:val="25"/>
          <w:szCs w:val="25"/>
          <w:lang w:eastAsia="ru-RU" w:bidi="ru-RU"/>
        </w:rPr>
        <w:t>рентабельность сельскохозяйственных организаций (с учетом субсидий) на</w:t>
      </w:r>
      <w:r w:rsidR="00731E37" w:rsidRPr="00FA4926">
        <w:rPr>
          <w:color w:val="000000"/>
          <w:sz w:val="25"/>
          <w:szCs w:val="25"/>
          <w:lang w:eastAsia="ru-RU" w:bidi="ru-RU"/>
        </w:rPr>
        <w:t xml:space="preserve"> </w:t>
      </w:r>
      <w:r w:rsidR="00255D2B" w:rsidRPr="00FA4926">
        <w:rPr>
          <w:color w:val="000000"/>
          <w:sz w:val="25"/>
          <w:szCs w:val="25"/>
          <w:lang w:eastAsia="ru-RU" w:bidi="ru-RU"/>
        </w:rPr>
        <w:t>202</w:t>
      </w:r>
      <w:r w:rsidR="00FA4926" w:rsidRPr="00FA4926">
        <w:rPr>
          <w:color w:val="000000"/>
          <w:sz w:val="25"/>
          <w:szCs w:val="25"/>
          <w:lang w:eastAsia="ru-RU" w:bidi="ru-RU"/>
        </w:rPr>
        <w:t>3</w:t>
      </w:r>
      <w:r w:rsidR="00107AF4" w:rsidRPr="00FA4926">
        <w:rPr>
          <w:color w:val="000000"/>
          <w:sz w:val="25"/>
          <w:szCs w:val="25"/>
          <w:lang w:eastAsia="ru-RU" w:bidi="ru-RU"/>
        </w:rPr>
        <w:t xml:space="preserve">г. составила </w:t>
      </w:r>
      <w:r w:rsidR="00FA4926" w:rsidRPr="00FA4926">
        <w:rPr>
          <w:color w:val="000000"/>
          <w:sz w:val="25"/>
          <w:szCs w:val="25"/>
          <w:lang w:eastAsia="ru-RU" w:bidi="ru-RU"/>
        </w:rPr>
        <w:t>18,0</w:t>
      </w:r>
      <w:r w:rsidR="00107AF4" w:rsidRPr="00FA4926">
        <w:rPr>
          <w:color w:val="000000"/>
          <w:sz w:val="25"/>
          <w:szCs w:val="25"/>
          <w:lang w:eastAsia="ru-RU" w:bidi="ru-RU"/>
        </w:rPr>
        <w:t xml:space="preserve"> %, что составляет </w:t>
      </w:r>
      <w:r w:rsidR="00EA77E4" w:rsidRPr="00FA4926">
        <w:rPr>
          <w:color w:val="000000"/>
          <w:sz w:val="25"/>
          <w:szCs w:val="25"/>
          <w:lang w:eastAsia="ru-RU" w:bidi="ru-RU"/>
        </w:rPr>
        <w:t>1</w:t>
      </w:r>
      <w:r w:rsidR="00FA4926" w:rsidRPr="00FA4926">
        <w:rPr>
          <w:color w:val="000000"/>
          <w:sz w:val="25"/>
          <w:szCs w:val="25"/>
          <w:lang w:eastAsia="ru-RU" w:bidi="ru-RU"/>
        </w:rPr>
        <w:t>6</w:t>
      </w:r>
      <w:r w:rsidR="004869E3" w:rsidRPr="00FA4926">
        <w:rPr>
          <w:color w:val="000000"/>
          <w:sz w:val="25"/>
          <w:szCs w:val="25"/>
          <w:lang w:eastAsia="ru-RU" w:bidi="ru-RU"/>
        </w:rPr>
        <w:t xml:space="preserve"> </w:t>
      </w:r>
      <w:r w:rsidR="00107AF4" w:rsidRPr="00FA4926">
        <w:rPr>
          <w:color w:val="000000"/>
          <w:sz w:val="25"/>
          <w:szCs w:val="25"/>
          <w:lang w:eastAsia="ru-RU" w:bidi="ru-RU"/>
        </w:rPr>
        <w:t>% от установленного планового значения (</w:t>
      </w:r>
      <w:r w:rsidR="0082529D" w:rsidRPr="00FA4926">
        <w:rPr>
          <w:color w:val="000000"/>
          <w:sz w:val="25"/>
          <w:szCs w:val="25"/>
          <w:lang w:eastAsia="ru-RU" w:bidi="ru-RU"/>
        </w:rPr>
        <w:t>15</w:t>
      </w:r>
      <w:r w:rsidR="004869E3" w:rsidRPr="00FA4926">
        <w:rPr>
          <w:color w:val="000000"/>
          <w:sz w:val="25"/>
          <w:szCs w:val="25"/>
          <w:lang w:eastAsia="ru-RU" w:bidi="ru-RU"/>
        </w:rPr>
        <w:t>,</w:t>
      </w:r>
      <w:r w:rsidR="00EA77E4" w:rsidRPr="00FA4926">
        <w:rPr>
          <w:color w:val="000000"/>
          <w:sz w:val="25"/>
          <w:szCs w:val="25"/>
          <w:lang w:eastAsia="ru-RU" w:bidi="ru-RU"/>
        </w:rPr>
        <w:t>5</w:t>
      </w:r>
      <w:r w:rsidR="0082529D" w:rsidRPr="00FA4926">
        <w:rPr>
          <w:color w:val="000000"/>
          <w:sz w:val="25"/>
          <w:szCs w:val="25"/>
          <w:lang w:eastAsia="ru-RU" w:bidi="ru-RU"/>
        </w:rPr>
        <w:t xml:space="preserve"> %)</w:t>
      </w:r>
      <w:r w:rsidR="00A6366B" w:rsidRPr="00FA4926">
        <w:rPr>
          <w:color w:val="000000"/>
          <w:sz w:val="25"/>
          <w:szCs w:val="25"/>
          <w:lang w:eastAsia="ru-RU" w:bidi="ru-RU"/>
        </w:rPr>
        <w:t xml:space="preserve">. </w:t>
      </w:r>
    </w:p>
    <w:p w:rsidR="00BC7B07" w:rsidRPr="00DE3C6A" w:rsidRDefault="00BC7B07" w:rsidP="00BC7B07">
      <w:pPr>
        <w:pStyle w:val="22"/>
        <w:shd w:val="clear" w:color="auto" w:fill="auto"/>
        <w:tabs>
          <w:tab w:val="left" w:pos="884"/>
        </w:tabs>
        <w:spacing w:before="0" w:line="240" w:lineRule="auto"/>
        <w:rPr>
          <w:color w:val="000000"/>
          <w:sz w:val="25"/>
          <w:szCs w:val="25"/>
        </w:rPr>
      </w:pPr>
      <w:r w:rsidRPr="00FE64B4">
        <w:rPr>
          <w:color w:val="000000"/>
          <w:sz w:val="25"/>
          <w:szCs w:val="25"/>
        </w:rPr>
        <w:t xml:space="preserve">       среднемесячная начисленная заработная плата работников сельского хозяйства (без субъектов малого предпринимательства)</w:t>
      </w:r>
      <w:r w:rsidRPr="00DE3C6A">
        <w:rPr>
          <w:color w:val="000000"/>
          <w:sz w:val="25"/>
          <w:szCs w:val="25"/>
        </w:rPr>
        <w:t xml:space="preserve"> составила</w:t>
      </w:r>
      <w:r w:rsidR="00DE3C6A" w:rsidRPr="00DE3C6A">
        <w:rPr>
          <w:color w:val="000000"/>
          <w:sz w:val="25"/>
          <w:szCs w:val="25"/>
        </w:rPr>
        <w:t xml:space="preserve"> 35623,9 </w:t>
      </w:r>
      <w:r w:rsidRPr="00DE3C6A">
        <w:rPr>
          <w:color w:val="000000"/>
          <w:sz w:val="25"/>
          <w:szCs w:val="25"/>
        </w:rPr>
        <w:t>рублей,  что составляет</w:t>
      </w:r>
      <w:r w:rsidR="00DE3C6A" w:rsidRPr="00DE3C6A">
        <w:rPr>
          <w:color w:val="000000"/>
          <w:sz w:val="25"/>
          <w:szCs w:val="25"/>
        </w:rPr>
        <w:t>110,2</w:t>
      </w:r>
      <w:r w:rsidRPr="00DE3C6A">
        <w:rPr>
          <w:color w:val="000000"/>
          <w:sz w:val="25"/>
          <w:szCs w:val="25"/>
        </w:rPr>
        <w:t xml:space="preserve"> % от установленного планового значения (32338 рублей). </w:t>
      </w:r>
    </w:p>
    <w:p w:rsidR="0068237D" w:rsidRPr="00FE64B4" w:rsidRDefault="00442835" w:rsidP="00EC33B4">
      <w:pPr>
        <w:pStyle w:val="22"/>
        <w:shd w:val="clear" w:color="auto" w:fill="auto"/>
        <w:tabs>
          <w:tab w:val="left" w:pos="899"/>
        </w:tabs>
        <w:spacing w:before="0" w:line="240" w:lineRule="auto"/>
        <w:ind w:firstLine="567"/>
        <w:rPr>
          <w:color w:val="000000"/>
          <w:sz w:val="25"/>
          <w:szCs w:val="25"/>
          <w:lang w:eastAsia="ru-RU" w:bidi="ru-RU"/>
        </w:rPr>
      </w:pPr>
      <w:r w:rsidRPr="00FE64B4">
        <w:rPr>
          <w:color w:val="000000"/>
          <w:sz w:val="25"/>
          <w:szCs w:val="25"/>
          <w:lang w:eastAsia="ru-RU" w:bidi="ru-RU"/>
        </w:rPr>
        <w:t>доля сельского населения в общей численности населения составил</w:t>
      </w:r>
      <w:r w:rsidR="00D90C74" w:rsidRPr="00FE64B4">
        <w:rPr>
          <w:color w:val="000000"/>
          <w:sz w:val="25"/>
          <w:szCs w:val="25"/>
          <w:lang w:eastAsia="ru-RU" w:bidi="ru-RU"/>
        </w:rPr>
        <w:t>а</w:t>
      </w:r>
      <w:r w:rsidRPr="00FE64B4">
        <w:rPr>
          <w:color w:val="000000"/>
          <w:sz w:val="25"/>
          <w:szCs w:val="25"/>
          <w:lang w:eastAsia="ru-RU" w:bidi="ru-RU"/>
        </w:rPr>
        <w:t xml:space="preserve"> </w:t>
      </w:r>
      <w:r w:rsidR="006F162F" w:rsidRPr="00FE64B4">
        <w:rPr>
          <w:color w:val="000000"/>
          <w:sz w:val="25"/>
          <w:szCs w:val="25"/>
          <w:lang w:eastAsia="ru-RU" w:bidi="ru-RU"/>
        </w:rPr>
        <w:t>58,59</w:t>
      </w:r>
      <w:r w:rsidR="00DE3C6A">
        <w:rPr>
          <w:color w:val="000000"/>
          <w:sz w:val="25"/>
          <w:szCs w:val="25"/>
          <w:lang w:eastAsia="ru-RU" w:bidi="ru-RU"/>
        </w:rPr>
        <w:t xml:space="preserve"> </w:t>
      </w:r>
      <w:r w:rsidRPr="00FE64B4">
        <w:rPr>
          <w:color w:val="000000"/>
          <w:sz w:val="25"/>
          <w:szCs w:val="25"/>
          <w:lang w:eastAsia="ru-RU" w:bidi="ru-RU"/>
        </w:rPr>
        <w:t>%</w:t>
      </w:r>
      <w:r w:rsidR="008D7B06" w:rsidRPr="00FE64B4">
        <w:rPr>
          <w:color w:val="000000"/>
          <w:sz w:val="25"/>
          <w:szCs w:val="25"/>
          <w:lang w:eastAsia="ru-RU" w:bidi="ru-RU"/>
        </w:rPr>
        <w:t xml:space="preserve"> </w:t>
      </w:r>
      <w:r w:rsidRPr="00FE64B4">
        <w:rPr>
          <w:color w:val="000000"/>
          <w:sz w:val="25"/>
          <w:szCs w:val="25"/>
          <w:lang w:eastAsia="ru-RU" w:bidi="ru-RU"/>
        </w:rPr>
        <w:t xml:space="preserve"> </w:t>
      </w:r>
      <w:r w:rsidR="008D7B06" w:rsidRPr="00FE64B4">
        <w:rPr>
          <w:color w:val="000000"/>
          <w:sz w:val="25"/>
          <w:szCs w:val="25"/>
          <w:lang w:eastAsia="ru-RU" w:bidi="ru-RU"/>
        </w:rPr>
        <w:t>или</w:t>
      </w:r>
      <w:r w:rsidRPr="00FE64B4">
        <w:rPr>
          <w:color w:val="000000"/>
          <w:sz w:val="25"/>
          <w:szCs w:val="25"/>
          <w:lang w:eastAsia="ru-RU" w:bidi="ru-RU"/>
        </w:rPr>
        <w:t xml:space="preserve"> </w:t>
      </w:r>
      <w:r w:rsidR="006F162F" w:rsidRPr="00FE64B4">
        <w:rPr>
          <w:color w:val="000000"/>
          <w:sz w:val="25"/>
          <w:szCs w:val="25"/>
          <w:lang w:eastAsia="ru-RU" w:bidi="ru-RU"/>
        </w:rPr>
        <w:t>102,6</w:t>
      </w:r>
      <w:r w:rsidRPr="00FE64B4">
        <w:rPr>
          <w:color w:val="000000"/>
          <w:sz w:val="25"/>
          <w:szCs w:val="25"/>
          <w:lang w:eastAsia="ru-RU" w:bidi="ru-RU"/>
        </w:rPr>
        <w:t xml:space="preserve"> % от установленного планового значения</w:t>
      </w:r>
      <w:r w:rsidR="00193714" w:rsidRPr="00FE64B4">
        <w:rPr>
          <w:color w:val="000000"/>
          <w:sz w:val="25"/>
          <w:szCs w:val="25"/>
          <w:lang w:eastAsia="ru-RU" w:bidi="ru-RU"/>
        </w:rPr>
        <w:t xml:space="preserve">  - </w:t>
      </w:r>
      <w:r w:rsidR="006F162F" w:rsidRPr="00FE64B4">
        <w:rPr>
          <w:color w:val="000000"/>
          <w:sz w:val="25"/>
          <w:szCs w:val="25"/>
          <w:lang w:eastAsia="ru-RU" w:bidi="ru-RU"/>
        </w:rPr>
        <w:t xml:space="preserve">57,13 </w:t>
      </w:r>
      <w:r w:rsidR="00193714" w:rsidRPr="00FE64B4">
        <w:rPr>
          <w:color w:val="000000"/>
          <w:sz w:val="25"/>
          <w:szCs w:val="25"/>
          <w:lang w:eastAsia="ru-RU" w:bidi="ru-RU"/>
        </w:rPr>
        <w:t>%</w:t>
      </w:r>
      <w:r w:rsidR="00615BEC" w:rsidRPr="00FE64B4">
        <w:rPr>
          <w:color w:val="000000"/>
          <w:sz w:val="25"/>
          <w:szCs w:val="25"/>
          <w:lang w:eastAsia="ru-RU" w:bidi="ru-RU"/>
        </w:rPr>
        <w:t>;</w:t>
      </w:r>
    </w:p>
    <w:p w:rsidR="00615BEC" w:rsidRPr="00FE64B4" w:rsidRDefault="00A6366B" w:rsidP="00EC33B4">
      <w:pPr>
        <w:pStyle w:val="22"/>
        <w:shd w:val="clear" w:color="auto" w:fill="auto"/>
        <w:tabs>
          <w:tab w:val="left" w:pos="899"/>
        </w:tabs>
        <w:spacing w:before="0" w:line="240" w:lineRule="auto"/>
        <w:ind w:firstLine="567"/>
        <w:rPr>
          <w:color w:val="000000"/>
          <w:sz w:val="25"/>
          <w:szCs w:val="25"/>
          <w:lang w:eastAsia="ru-RU" w:bidi="ru-RU"/>
        </w:rPr>
      </w:pPr>
      <w:proofErr w:type="gramStart"/>
      <w:r w:rsidRPr="00FE64B4">
        <w:rPr>
          <w:color w:val="000000"/>
          <w:sz w:val="25"/>
          <w:szCs w:val="25"/>
          <w:lang w:eastAsia="ru-RU" w:bidi="ru-RU"/>
        </w:rPr>
        <w:t xml:space="preserve">соотношение среднемесячных располагаемых ресурсов сельского и городского домохозяйств составило </w:t>
      </w:r>
      <w:r w:rsidR="006F162F" w:rsidRPr="00FE64B4">
        <w:rPr>
          <w:color w:val="000000"/>
          <w:sz w:val="25"/>
          <w:szCs w:val="25"/>
          <w:lang w:eastAsia="ru-RU" w:bidi="ru-RU"/>
        </w:rPr>
        <w:t xml:space="preserve">83,9 </w:t>
      </w:r>
      <w:r w:rsidR="00193714" w:rsidRPr="00FE64B4">
        <w:rPr>
          <w:color w:val="000000"/>
          <w:sz w:val="25"/>
          <w:szCs w:val="25"/>
          <w:lang w:eastAsia="ru-RU" w:bidi="ru-RU"/>
        </w:rPr>
        <w:t>%</w:t>
      </w:r>
      <w:r w:rsidRPr="00FE64B4">
        <w:rPr>
          <w:color w:val="000000"/>
          <w:sz w:val="25"/>
          <w:szCs w:val="25"/>
          <w:lang w:eastAsia="ru-RU" w:bidi="ru-RU"/>
        </w:rPr>
        <w:t xml:space="preserve"> или </w:t>
      </w:r>
      <w:r w:rsidR="006F162F" w:rsidRPr="00FE64B4">
        <w:rPr>
          <w:color w:val="000000"/>
          <w:sz w:val="25"/>
          <w:szCs w:val="25"/>
          <w:lang w:eastAsia="ru-RU" w:bidi="ru-RU"/>
        </w:rPr>
        <w:t>96,16</w:t>
      </w:r>
      <w:r w:rsidR="00193714" w:rsidRPr="00FE64B4">
        <w:rPr>
          <w:color w:val="000000"/>
          <w:sz w:val="25"/>
          <w:szCs w:val="25"/>
          <w:lang w:eastAsia="ru-RU" w:bidi="ru-RU"/>
        </w:rPr>
        <w:t xml:space="preserve"> </w:t>
      </w:r>
      <w:r w:rsidRPr="00FE64B4">
        <w:rPr>
          <w:color w:val="000000"/>
          <w:sz w:val="25"/>
          <w:szCs w:val="25"/>
          <w:lang w:eastAsia="ru-RU" w:bidi="ru-RU"/>
        </w:rPr>
        <w:t>% от установленного планового значения</w:t>
      </w:r>
      <w:r w:rsidR="00193714" w:rsidRPr="00FE64B4">
        <w:rPr>
          <w:color w:val="000000"/>
          <w:sz w:val="25"/>
          <w:szCs w:val="25"/>
          <w:lang w:eastAsia="ru-RU" w:bidi="ru-RU"/>
        </w:rPr>
        <w:t xml:space="preserve">  -</w:t>
      </w:r>
      <w:r w:rsidR="00BF53F7" w:rsidRPr="00FE64B4">
        <w:rPr>
          <w:color w:val="000000"/>
          <w:sz w:val="25"/>
          <w:szCs w:val="25"/>
          <w:lang w:eastAsia="ru-RU" w:bidi="ru-RU"/>
        </w:rPr>
        <w:t xml:space="preserve"> </w:t>
      </w:r>
      <w:r w:rsidR="006F162F" w:rsidRPr="00FE64B4">
        <w:rPr>
          <w:color w:val="000000"/>
          <w:sz w:val="25"/>
          <w:szCs w:val="25"/>
          <w:lang w:eastAsia="ru-RU" w:bidi="ru-RU"/>
        </w:rPr>
        <w:t>87,25</w:t>
      </w:r>
      <w:r w:rsidR="00193714" w:rsidRPr="00FE64B4">
        <w:rPr>
          <w:color w:val="000000"/>
          <w:sz w:val="25"/>
          <w:szCs w:val="25"/>
          <w:lang w:eastAsia="ru-RU" w:bidi="ru-RU"/>
        </w:rPr>
        <w:t xml:space="preserve"> %</w:t>
      </w:r>
      <w:r w:rsidRPr="00FE64B4">
        <w:rPr>
          <w:color w:val="000000"/>
          <w:sz w:val="25"/>
          <w:szCs w:val="25"/>
          <w:lang w:eastAsia="ru-RU" w:bidi="ru-RU"/>
        </w:rPr>
        <w:t>;</w:t>
      </w:r>
      <w:proofErr w:type="gramEnd"/>
    </w:p>
    <w:p w:rsidR="00BF53F7" w:rsidRPr="00FE64B4" w:rsidRDefault="00A6366B" w:rsidP="00BF53F7">
      <w:pPr>
        <w:pStyle w:val="22"/>
        <w:shd w:val="clear" w:color="auto" w:fill="auto"/>
        <w:tabs>
          <w:tab w:val="left" w:pos="899"/>
        </w:tabs>
        <w:spacing w:before="0" w:line="240" w:lineRule="auto"/>
        <w:ind w:firstLine="567"/>
        <w:rPr>
          <w:sz w:val="25"/>
          <w:szCs w:val="25"/>
          <w:lang w:eastAsia="ru-RU" w:bidi="ru-RU"/>
        </w:rPr>
      </w:pPr>
      <w:r w:rsidRPr="00FE64B4">
        <w:rPr>
          <w:sz w:val="25"/>
          <w:szCs w:val="25"/>
          <w:lang w:eastAsia="ru-RU" w:bidi="ru-RU"/>
        </w:rPr>
        <w:t xml:space="preserve">доля площади жилищного фонда в сельских населенных пунктах, обеспеченного всеми видами благоустройства в общей площади жилищного фонда в сельских населенных пунктах составила </w:t>
      </w:r>
      <w:r w:rsidR="006F162F" w:rsidRPr="00FE64B4">
        <w:rPr>
          <w:sz w:val="25"/>
          <w:szCs w:val="25"/>
          <w:lang w:eastAsia="ru-RU" w:bidi="ru-RU"/>
        </w:rPr>
        <w:t>71,65</w:t>
      </w:r>
      <w:r w:rsidR="00F03287" w:rsidRPr="00FE64B4">
        <w:rPr>
          <w:sz w:val="25"/>
          <w:szCs w:val="25"/>
          <w:lang w:eastAsia="ru-RU" w:bidi="ru-RU"/>
        </w:rPr>
        <w:t xml:space="preserve"> </w:t>
      </w:r>
      <w:r w:rsidRPr="00FE64B4">
        <w:rPr>
          <w:sz w:val="25"/>
          <w:szCs w:val="25"/>
          <w:lang w:eastAsia="ru-RU" w:bidi="ru-RU"/>
        </w:rPr>
        <w:t xml:space="preserve">% </w:t>
      </w:r>
      <w:r w:rsidR="008D7B06" w:rsidRPr="00FE64B4">
        <w:rPr>
          <w:sz w:val="25"/>
          <w:szCs w:val="25"/>
          <w:lang w:eastAsia="ru-RU" w:bidi="ru-RU"/>
        </w:rPr>
        <w:t xml:space="preserve">или </w:t>
      </w:r>
      <w:r w:rsidR="006F162F" w:rsidRPr="00FE64B4">
        <w:rPr>
          <w:sz w:val="25"/>
          <w:szCs w:val="25"/>
          <w:lang w:eastAsia="ru-RU" w:bidi="ru-RU"/>
        </w:rPr>
        <w:t>197,93</w:t>
      </w:r>
      <w:r w:rsidRPr="00FE64B4">
        <w:rPr>
          <w:sz w:val="25"/>
          <w:szCs w:val="25"/>
          <w:lang w:eastAsia="ru-RU" w:bidi="ru-RU"/>
        </w:rPr>
        <w:t xml:space="preserve"> % от установленного планового значения </w:t>
      </w:r>
      <w:r w:rsidR="006F162F" w:rsidRPr="00FE64B4">
        <w:rPr>
          <w:color w:val="000000"/>
          <w:sz w:val="25"/>
          <w:szCs w:val="25"/>
          <w:lang w:eastAsia="ru-RU"/>
        </w:rPr>
        <w:t>–</w:t>
      </w:r>
      <w:r w:rsidR="00BF53F7" w:rsidRPr="00FE64B4">
        <w:rPr>
          <w:sz w:val="25"/>
          <w:szCs w:val="25"/>
          <w:lang w:eastAsia="ru-RU" w:bidi="ru-RU"/>
        </w:rPr>
        <w:t xml:space="preserve"> </w:t>
      </w:r>
      <w:r w:rsidR="006F162F" w:rsidRPr="00FE64B4">
        <w:rPr>
          <w:sz w:val="25"/>
          <w:szCs w:val="25"/>
          <w:lang w:eastAsia="ru-RU" w:bidi="ru-RU"/>
        </w:rPr>
        <w:t>36,2</w:t>
      </w:r>
      <w:r w:rsidRPr="00FE64B4">
        <w:rPr>
          <w:sz w:val="25"/>
          <w:szCs w:val="25"/>
          <w:lang w:eastAsia="ru-RU" w:bidi="ru-RU"/>
        </w:rPr>
        <w:t xml:space="preserve">%. </w:t>
      </w:r>
    </w:p>
    <w:p w:rsidR="00C95848" w:rsidRDefault="00BF53F7" w:rsidP="00A56DA3">
      <w:pPr>
        <w:pStyle w:val="22"/>
        <w:shd w:val="clear" w:color="auto" w:fill="auto"/>
        <w:tabs>
          <w:tab w:val="left" w:pos="899"/>
        </w:tabs>
        <w:spacing w:before="0" w:line="240" w:lineRule="auto"/>
        <w:ind w:firstLine="567"/>
        <w:rPr>
          <w:sz w:val="25"/>
          <w:szCs w:val="25"/>
          <w:lang w:eastAsia="ru-RU" w:bidi="ru-RU"/>
        </w:rPr>
      </w:pPr>
      <w:r w:rsidRPr="00FE64B4">
        <w:rPr>
          <w:color w:val="000000"/>
          <w:sz w:val="25"/>
          <w:szCs w:val="25"/>
          <w:lang w:bidi="ru-RU"/>
        </w:rPr>
        <w:t xml:space="preserve"> </w:t>
      </w:r>
      <w:r w:rsidR="00C95848" w:rsidRPr="00FE64B4">
        <w:rPr>
          <w:sz w:val="25"/>
          <w:szCs w:val="25"/>
          <w:lang w:eastAsia="ru-RU" w:bidi="ru-RU"/>
        </w:rPr>
        <w:t xml:space="preserve">В животноводстве республики основными направлениями являются скотоводство и овцеводство. </w:t>
      </w:r>
      <w:proofErr w:type="gramStart"/>
      <w:r w:rsidR="00C95848" w:rsidRPr="00FE64B4">
        <w:rPr>
          <w:sz w:val="25"/>
          <w:szCs w:val="25"/>
          <w:lang w:eastAsia="ru-RU" w:bidi="ru-RU"/>
        </w:rPr>
        <w:t>По предварительным данным Росстат в 2023 году на конец декабря  численность крупного рогатого скота в хозяйствах всех категорий составила 161,2 тыс</w:t>
      </w:r>
      <w:r w:rsidR="00D40F8A" w:rsidRPr="00FE64B4">
        <w:rPr>
          <w:sz w:val="25"/>
          <w:szCs w:val="25"/>
          <w:lang w:eastAsia="ru-RU" w:bidi="ru-RU"/>
        </w:rPr>
        <w:t>.</w:t>
      </w:r>
      <w:r w:rsidR="00C95848" w:rsidRPr="00FE64B4">
        <w:rPr>
          <w:sz w:val="25"/>
          <w:szCs w:val="25"/>
          <w:lang w:eastAsia="ru-RU" w:bidi="ru-RU"/>
        </w:rPr>
        <w:t xml:space="preserve"> голов, что на 1,0 </w:t>
      </w:r>
      <w:r w:rsidR="00D40F8A" w:rsidRPr="00FE64B4">
        <w:rPr>
          <w:sz w:val="25"/>
          <w:szCs w:val="25"/>
          <w:lang w:eastAsia="ru-RU" w:bidi="ru-RU"/>
        </w:rPr>
        <w:t>%</w:t>
      </w:r>
      <w:r w:rsidR="00C95848" w:rsidRPr="00FE64B4">
        <w:rPr>
          <w:sz w:val="25"/>
          <w:szCs w:val="25"/>
          <w:lang w:eastAsia="ru-RU" w:bidi="ru-RU"/>
        </w:rPr>
        <w:t xml:space="preserve"> меньше по сравнению с соответствующей датой предыдущего года, из него коров – 87,0 тыс. голов (- 1,6 </w:t>
      </w:r>
      <w:r w:rsidR="00D40F8A" w:rsidRPr="00FE64B4">
        <w:rPr>
          <w:sz w:val="25"/>
          <w:szCs w:val="25"/>
          <w:lang w:eastAsia="ru-RU" w:bidi="ru-RU"/>
        </w:rPr>
        <w:t>%</w:t>
      </w:r>
      <w:r w:rsidR="00C95848" w:rsidRPr="00FE64B4">
        <w:rPr>
          <w:sz w:val="25"/>
          <w:szCs w:val="25"/>
          <w:lang w:eastAsia="ru-RU" w:bidi="ru-RU"/>
        </w:rPr>
        <w:t>), поголовье свиней – 2,5 тыс</w:t>
      </w:r>
      <w:r w:rsidR="00D40F8A" w:rsidRPr="00FE64B4">
        <w:rPr>
          <w:sz w:val="25"/>
          <w:szCs w:val="25"/>
          <w:lang w:eastAsia="ru-RU" w:bidi="ru-RU"/>
        </w:rPr>
        <w:t>.</w:t>
      </w:r>
      <w:r w:rsidR="00C95848" w:rsidRPr="00FE64B4">
        <w:rPr>
          <w:sz w:val="25"/>
          <w:szCs w:val="25"/>
          <w:lang w:eastAsia="ru-RU" w:bidi="ru-RU"/>
        </w:rPr>
        <w:t xml:space="preserve"> голов, что соответствует уровню прошлого года, поголовье овец и коз – 1162,0 тыс</w:t>
      </w:r>
      <w:r w:rsidR="00D40F8A" w:rsidRPr="00FE64B4">
        <w:rPr>
          <w:sz w:val="25"/>
          <w:szCs w:val="25"/>
          <w:lang w:eastAsia="ru-RU" w:bidi="ru-RU"/>
        </w:rPr>
        <w:t>.</w:t>
      </w:r>
      <w:r w:rsidR="00C95848" w:rsidRPr="00FE64B4">
        <w:rPr>
          <w:sz w:val="25"/>
          <w:szCs w:val="25"/>
          <w:lang w:eastAsia="ru-RU" w:bidi="ru-RU"/>
        </w:rPr>
        <w:t xml:space="preserve"> голов (- 0,4 </w:t>
      </w:r>
      <w:r w:rsidR="00D40F8A" w:rsidRPr="00FE64B4">
        <w:rPr>
          <w:sz w:val="25"/>
          <w:szCs w:val="25"/>
          <w:lang w:eastAsia="ru-RU" w:bidi="ru-RU"/>
        </w:rPr>
        <w:t>%</w:t>
      </w:r>
      <w:r w:rsidR="00C95848" w:rsidRPr="00FE64B4">
        <w:rPr>
          <w:sz w:val="25"/>
          <w:szCs w:val="25"/>
          <w:lang w:eastAsia="ru-RU" w:bidi="ru-RU"/>
        </w:rPr>
        <w:t xml:space="preserve">). </w:t>
      </w:r>
      <w:proofErr w:type="gramEnd"/>
    </w:p>
    <w:p w:rsidR="00452351" w:rsidRPr="00FE64B4" w:rsidRDefault="00452351" w:rsidP="00A56DA3">
      <w:pPr>
        <w:pStyle w:val="22"/>
        <w:shd w:val="clear" w:color="auto" w:fill="auto"/>
        <w:tabs>
          <w:tab w:val="left" w:pos="899"/>
        </w:tabs>
        <w:spacing w:before="0" w:line="240" w:lineRule="auto"/>
        <w:ind w:firstLine="567"/>
        <w:rPr>
          <w:sz w:val="25"/>
          <w:szCs w:val="25"/>
          <w:lang w:eastAsia="ru-RU" w:bidi="ru-RU"/>
        </w:rPr>
      </w:pPr>
    </w:p>
    <w:p w:rsidR="00591183" w:rsidRPr="00FE64B4" w:rsidRDefault="00591183" w:rsidP="00C95848">
      <w:pPr>
        <w:pStyle w:val="22"/>
        <w:shd w:val="clear" w:color="auto" w:fill="auto"/>
        <w:spacing w:before="0" w:line="276" w:lineRule="auto"/>
        <w:ind w:firstLine="567"/>
        <w:rPr>
          <w:sz w:val="25"/>
          <w:szCs w:val="25"/>
          <w:lang w:eastAsia="ru-RU" w:bidi="ru-RU"/>
        </w:rPr>
      </w:pPr>
    </w:p>
    <w:p w:rsidR="00591183" w:rsidRPr="00FE64B4" w:rsidRDefault="00591183" w:rsidP="00C95848">
      <w:pPr>
        <w:pStyle w:val="22"/>
        <w:shd w:val="clear" w:color="auto" w:fill="auto"/>
        <w:spacing w:before="0" w:line="276" w:lineRule="auto"/>
        <w:ind w:firstLine="567"/>
        <w:rPr>
          <w:sz w:val="25"/>
          <w:szCs w:val="25"/>
          <w:lang w:eastAsia="ru-RU" w:bidi="ru-RU"/>
        </w:rPr>
      </w:pPr>
      <w:r w:rsidRPr="00FE64B4">
        <w:rPr>
          <w:b/>
          <w:i/>
          <w:sz w:val="25"/>
          <w:szCs w:val="25"/>
        </w:rPr>
        <w:t>Рисунок - Динамика поголовья скота в хозяйствах всех категорий за 5 лет</w:t>
      </w:r>
    </w:p>
    <w:p w:rsidR="007117D9" w:rsidRPr="00FE64B4" w:rsidRDefault="00591183" w:rsidP="00C95848">
      <w:pPr>
        <w:pStyle w:val="22"/>
        <w:shd w:val="clear" w:color="auto" w:fill="auto"/>
        <w:spacing w:before="0" w:line="276" w:lineRule="auto"/>
        <w:ind w:firstLine="567"/>
        <w:rPr>
          <w:sz w:val="25"/>
          <w:szCs w:val="25"/>
          <w:lang w:eastAsia="ru-RU" w:bidi="ru-RU"/>
        </w:rPr>
      </w:pPr>
      <w:r w:rsidRPr="00FE64B4">
        <w:rPr>
          <w:b/>
          <w:noProof/>
          <w:sz w:val="18"/>
          <w:szCs w:val="18"/>
          <w:lang w:eastAsia="ru-RU"/>
        </w:rPr>
        <w:drawing>
          <wp:inline distT="0" distB="0" distL="0" distR="0" wp14:anchorId="31DCDC05" wp14:editId="00F189B5">
            <wp:extent cx="5534025" cy="2324100"/>
            <wp:effectExtent l="0" t="0" r="9525" b="19050"/>
            <wp:docPr id="9" name="Диаграмма 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</w:p>
    <w:p w:rsidR="007117D9" w:rsidRPr="00FE64B4" w:rsidRDefault="007117D9" w:rsidP="00C95848">
      <w:pPr>
        <w:pStyle w:val="22"/>
        <w:shd w:val="clear" w:color="auto" w:fill="auto"/>
        <w:spacing w:before="0" w:line="276" w:lineRule="auto"/>
        <w:ind w:firstLine="567"/>
        <w:rPr>
          <w:sz w:val="25"/>
          <w:szCs w:val="25"/>
          <w:lang w:eastAsia="ru-RU" w:bidi="ru-RU"/>
        </w:rPr>
      </w:pPr>
    </w:p>
    <w:p w:rsidR="00C95848" w:rsidRPr="00FE64B4" w:rsidRDefault="00C95848" w:rsidP="00C95848">
      <w:pPr>
        <w:pStyle w:val="22"/>
        <w:shd w:val="clear" w:color="auto" w:fill="auto"/>
        <w:spacing w:before="0" w:line="276" w:lineRule="auto"/>
        <w:ind w:firstLine="357"/>
        <w:rPr>
          <w:sz w:val="25"/>
          <w:szCs w:val="25"/>
          <w:lang w:eastAsia="ru-RU" w:bidi="ru-RU"/>
        </w:rPr>
      </w:pPr>
      <w:r w:rsidRPr="00FE64B4">
        <w:rPr>
          <w:sz w:val="25"/>
          <w:szCs w:val="25"/>
          <w:lang w:eastAsia="ru-RU" w:bidi="ru-RU"/>
        </w:rPr>
        <w:t xml:space="preserve">  При этом производство скота и птицы на убой в живом весе за  2023 год составило 59,7 ты</w:t>
      </w:r>
      <w:r w:rsidR="00C622A2" w:rsidRPr="00FE64B4">
        <w:rPr>
          <w:sz w:val="25"/>
          <w:szCs w:val="25"/>
          <w:lang w:eastAsia="ru-RU" w:bidi="ru-RU"/>
        </w:rPr>
        <w:t>с.</w:t>
      </w:r>
      <w:r w:rsidRPr="00FE64B4">
        <w:rPr>
          <w:sz w:val="25"/>
          <w:szCs w:val="25"/>
          <w:lang w:eastAsia="ru-RU" w:bidi="ru-RU"/>
        </w:rPr>
        <w:t xml:space="preserve"> тонн, или 101,0 </w:t>
      </w:r>
      <w:r w:rsidR="00C622A2" w:rsidRPr="00FE64B4">
        <w:rPr>
          <w:sz w:val="25"/>
          <w:szCs w:val="25"/>
          <w:lang w:eastAsia="ru-RU" w:bidi="ru-RU"/>
        </w:rPr>
        <w:t>%</w:t>
      </w:r>
      <w:r w:rsidRPr="00FE64B4">
        <w:rPr>
          <w:sz w:val="25"/>
          <w:szCs w:val="25"/>
          <w:lang w:eastAsia="ru-RU" w:bidi="ru-RU"/>
        </w:rPr>
        <w:t xml:space="preserve"> к 2022 году,  производство молока – 210,5 тыс</w:t>
      </w:r>
      <w:r w:rsidR="00C622A2" w:rsidRPr="00FE64B4">
        <w:rPr>
          <w:sz w:val="25"/>
          <w:szCs w:val="25"/>
          <w:lang w:eastAsia="ru-RU" w:bidi="ru-RU"/>
        </w:rPr>
        <w:t>.</w:t>
      </w:r>
      <w:r w:rsidRPr="00FE64B4">
        <w:rPr>
          <w:sz w:val="25"/>
          <w:szCs w:val="25"/>
          <w:lang w:eastAsia="ru-RU" w:bidi="ru-RU"/>
        </w:rPr>
        <w:t xml:space="preserve"> тонн (101,2 </w:t>
      </w:r>
      <w:r w:rsidR="00C622A2" w:rsidRPr="00FE64B4">
        <w:rPr>
          <w:sz w:val="25"/>
          <w:szCs w:val="25"/>
          <w:lang w:eastAsia="ru-RU" w:bidi="ru-RU"/>
        </w:rPr>
        <w:t>%</w:t>
      </w:r>
      <w:r w:rsidRPr="00FE64B4">
        <w:rPr>
          <w:sz w:val="25"/>
          <w:szCs w:val="25"/>
          <w:lang w:eastAsia="ru-RU" w:bidi="ru-RU"/>
        </w:rPr>
        <w:t xml:space="preserve"> к 2022), производство яиц – 80,7 млн. штук (100,0 </w:t>
      </w:r>
      <w:r w:rsidR="00C622A2" w:rsidRPr="00FE64B4">
        <w:rPr>
          <w:sz w:val="25"/>
          <w:szCs w:val="25"/>
          <w:lang w:eastAsia="ru-RU" w:bidi="ru-RU"/>
        </w:rPr>
        <w:t>%</w:t>
      </w:r>
      <w:r w:rsidRPr="00FE64B4">
        <w:rPr>
          <w:sz w:val="25"/>
          <w:szCs w:val="25"/>
          <w:lang w:eastAsia="ru-RU" w:bidi="ru-RU"/>
        </w:rPr>
        <w:t xml:space="preserve">  к 2022).</w:t>
      </w:r>
    </w:p>
    <w:p w:rsidR="00FA4926" w:rsidRDefault="00F03287" w:rsidP="00591183">
      <w:pPr>
        <w:pStyle w:val="af9"/>
        <w:shd w:val="clear" w:color="auto" w:fill="auto"/>
        <w:spacing w:line="230" w:lineRule="exact"/>
        <w:ind w:firstLine="0"/>
        <w:jc w:val="center"/>
        <w:rPr>
          <w:rFonts w:eastAsia="Calibri"/>
          <w:sz w:val="25"/>
          <w:szCs w:val="25"/>
        </w:rPr>
      </w:pPr>
      <w:r w:rsidRPr="00FE64B4">
        <w:rPr>
          <w:rFonts w:eastAsia="Calibri"/>
          <w:sz w:val="25"/>
          <w:szCs w:val="25"/>
        </w:rPr>
        <w:t xml:space="preserve">     </w:t>
      </w:r>
    </w:p>
    <w:p w:rsidR="00FA4926" w:rsidRDefault="00FA4926" w:rsidP="00591183">
      <w:pPr>
        <w:pStyle w:val="af9"/>
        <w:shd w:val="clear" w:color="auto" w:fill="auto"/>
        <w:spacing w:line="230" w:lineRule="exact"/>
        <w:ind w:firstLine="0"/>
        <w:jc w:val="center"/>
        <w:rPr>
          <w:rFonts w:eastAsia="Calibri"/>
          <w:sz w:val="25"/>
          <w:szCs w:val="25"/>
        </w:rPr>
      </w:pPr>
    </w:p>
    <w:p w:rsidR="00452351" w:rsidRDefault="00452351" w:rsidP="00591183">
      <w:pPr>
        <w:pStyle w:val="af9"/>
        <w:shd w:val="clear" w:color="auto" w:fill="auto"/>
        <w:spacing w:line="230" w:lineRule="exact"/>
        <w:ind w:firstLine="0"/>
        <w:jc w:val="center"/>
        <w:rPr>
          <w:rFonts w:eastAsia="Calibri"/>
          <w:sz w:val="25"/>
          <w:szCs w:val="25"/>
        </w:rPr>
      </w:pPr>
    </w:p>
    <w:p w:rsidR="00591183" w:rsidRPr="00FE64B4" w:rsidRDefault="00F03287" w:rsidP="00591183">
      <w:pPr>
        <w:pStyle w:val="af9"/>
        <w:shd w:val="clear" w:color="auto" w:fill="auto"/>
        <w:spacing w:line="230" w:lineRule="exact"/>
        <w:ind w:firstLine="0"/>
        <w:jc w:val="center"/>
        <w:rPr>
          <w:sz w:val="25"/>
          <w:szCs w:val="25"/>
        </w:rPr>
      </w:pPr>
      <w:r w:rsidRPr="00FE64B4">
        <w:rPr>
          <w:rFonts w:eastAsia="Calibri"/>
          <w:sz w:val="25"/>
          <w:szCs w:val="25"/>
        </w:rPr>
        <w:t xml:space="preserve"> </w:t>
      </w:r>
      <w:r w:rsidR="00591183" w:rsidRPr="00FE64B4">
        <w:rPr>
          <w:sz w:val="25"/>
          <w:szCs w:val="25"/>
        </w:rPr>
        <w:t>Рисунок -  Объёмы производства продукции животноводства в республике за 5 лет</w:t>
      </w:r>
    </w:p>
    <w:p w:rsidR="0085377E" w:rsidRPr="00FE64B4" w:rsidRDefault="00C622A2" w:rsidP="00F03287">
      <w:pPr>
        <w:jc w:val="both"/>
        <w:rPr>
          <w:rFonts w:eastAsia="Calibri"/>
          <w:sz w:val="25"/>
          <w:szCs w:val="25"/>
        </w:rPr>
      </w:pPr>
      <w:r w:rsidRPr="00FE64B4">
        <w:rPr>
          <w:noProof/>
          <w:sz w:val="25"/>
          <w:szCs w:val="25"/>
        </w:rPr>
        <w:lastRenderedPageBreak/>
        <w:drawing>
          <wp:inline distT="0" distB="0" distL="0" distR="0" wp14:anchorId="5E8B0422" wp14:editId="162A7614">
            <wp:extent cx="5939790" cy="1878764"/>
            <wp:effectExtent l="0" t="0" r="22860" b="26670"/>
            <wp:docPr id="2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"/>
              </a:graphicData>
            </a:graphic>
          </wp:inline>
        </w:drawing>
      </w:r>
    </w:p>
    <w:p w:rsidR="00820663" w:rsidRPr="00FE64B4" w:rsidRDefault="00820663" w:rsidP="00820663">
      <w:pPr>
        <w:pStyle w:val="22"/>
        <w:shd w:val="clear" w:color="auto" w:fill="auto"/>
        <w:spacing w:before="0"/>
        <w:ind w:firstLine="357"/>
        <w:rPr>
          <w:sz w:val="25"/>
          <w:szCs w:val="25"/>
        </w:rPr>
      </w:pPr>
      <w:r w:rsidRPr="00FE64B4">
        <w:rPr>
          <w:sz w:val="25"/>
          <w:szCs w:val="25"/>
        </w:rPr>
        <w:t xml:space="preserve">По экономическому значению молочное скотоводство является одной из ключевых </w:t>
      </w:r>
      <w:proofErr w:type="spellStart"/>
      <w:r w:rsidRPr="00FE64B4">
        <w:rPr>
          <w:sz w:val="25"/>
          <w:szCs w:val="25"/>
        </w:rPr>
        <w:t>подотраслей</w:t>
      </w:r>
      <w:proofErr w:type="spellEnd"/>
      <w:r w:rsidRPr="00FE64B4">
        <w:rPr>
          <w:sz w:val="25"/>
          <w:szCs w:val="25"/>
        </w:rPr>
        <w:t xml:space="preserve"> в животноводстве региона. Производство молока в республике на протяжении ряда лет находится на стабильных отметках.</w:t>
      </w:r>
    </w:p>
    <w:p w:rsidR="00820663" w:rsidRPr="00FE64B4" w:rsidRDefault="00820663" w:rsidP="00D0327A">
      <w:pPr>
        <w:pStyle w:val="22"/>
        <w:shd w:val="clear" w:color="auto" w:fill="auto"/>
        <w:spacing w:before="0"/>
        <w:ind w:firstLine="360"/>
        <w:rPr>
          <w:sz w:val="25"/>
          <w:szCs w:val="25"/>
        </w:rPr>
      </w:pPr>
      <w:r w:rsidRPr="00FE64B4">
        <w:rPr>
          <w:sz w:val="25"/>
          <w:szCs w:val="25"/>
        </w:rPr>
        <w:t xml:space="preserve">В структуре производства молока сохраняется тенденция увеличения удельного веса </w:t>
      </w:r>
      <w:proofErr w:type="spellStart"/>
      <w:r w:rsidR="00BC0EBB" w:rsidRPr="00FE64B4">
        <w:rPr>
          <w:sz w:val="25"/>
          <w:szCs w:val="25"/>
        </w:rPr>
        <w:t>сельхозорганизации</w:t>
      </w:r>
      <w:proofErr w:type="spellEnd"/>
      <w:r w:rsidRPr="00FE64B4">
        <w:rPr>
          <w:sz w:val="25"/>
          <w:szCs w:val="25"/>
        </w:rPr>
        <w:t xml:space="preserve">: за последние </w:t>
      </w:r>
      <w:r w:rsidR="005E3125" w:rsidRPr="00FE64B4">
        <w:rPr>
          <w:sz w:val="25"/>
          <w:szCs w:val="25"/>
        </w:rPr>
        <w:t>5</w:t>
      </w:r>
      <w:r w:rsidRPr="00FE64B4">
        <w:rPr>
          <w:sz w:val="25"/>
          <w:szCs w:val="25"/>
        </w:rPr>
        <w:t xml:space="preserve"> лет их доля увеличилась на </w:t>
      </w:r>
      <w:r w:rsidR="005021E4" w:rsidRPr="00FE64B4">
        <w:rPr>
          <w:sz w:val="25"/>
          <w:szCs w:val="25"/>
        </w:rPr>
        <w:t>2,4</w:t>
      </w:r>
      <w:r w:rsidRPr="00FE64B4">
        <w:rPr>
          <w:sz w:val="25"/>
          <w:szCs w:val="25"/>
        </w:rPr>
        <w:t xml:space="preserve"> </w:t>
      </w:r>
      <w:proofErr w:type="spellStart"/>
      <w:r w:rsidRPr="00FE64B4">
        <w:rPr>
          <w:sz w:val="25"/>
          <w:szCs w:val="25"/>
        </w:rPr>
        <w:t>п.п</w:t>
      </w:r>
      <w:proofErr w:type="spellEnd"/>
      <w:r w:rsidRPr="00FE64B4">
        <w:rPr>
          <w:sz w:val="25"/>
          <w:szCs w:val="25"/>
        </w:rPr>
        <w:t>.</w:t>
      </w:r>
      <w:r w:rsidR="005021E4" w:rsidRPr="00FE64B4">
        <w:rPr>
          <w:sz w:val="25"/>
          <w:szCs w:val="25"/>
        </w:rPr>
        <w:t>, п</w:t>
      </w:r>
      <w:r w:rsidRPr="00FE64B4">
        <w:rPr>
          <w:sz w:val="25"/>
          <w:szCs w:val="25"/>
        </w:rPr>
        <w:t xml:space="preserve">ри этом доля </w:t>
      </w:r>
      <w:r w:rsidR="001A7CA9" w:rsidRPr="00FE64B4">
        <w:rPr>
          <w:sz w:val="25"/>
          <w:szCs w:val="25"/>
        </w:rPr>
        <w:t xml:space="preserve">производства молока уменьшилась у </w:t>
      </w:r>
      <w:r w:rsidR="00BC0EBB" w:rsidRPr="00FE64B4">
        <w:rPr>
          <w:sz w:val="25"/>
          <w:szCs w:val="25"/>
        </w:rPr>
        <w:t xml:space="preserve"> </w:t>
      </w:r>
      <w:r w:rsidRPr="00FE64B4">
        <w:rPr>
          <w:sz w:val="25"/>
          <w:szCs w:val="25"/>
        </w:rPr>
        <w:t xml:space="preserve">хозяйств населения </w:t>
      </w:r>
      <w:r w:rsidR="001A7CA9" w:rsidRPr="00FE64B4">
        <w:rPr>
          <w:sz w:val="25"/>
          <w:szCs w:val="25"/>
        </w:rPr>
        <w:t xml:space="preserve"> на </w:t>
      </w:r>
      <w:r w:rsidR="005021E4" w:rsidRPr="00FE64B4">
        <w:rPr>
          <w:sz w:val="25"/>
          <w:szCs w:val="25"/>
        </w:rPr>
        <w:t>3</w:t>
      </w:r>
      <w:r w:rsidR="001A7CA9" w:rsidRPr="00FE64B4">
        <w:rPr>
          <w:sz w:val="25"/>
          <w:szCs w:val="25"/>
        </w:rPr>
        <w:t xml:space="preserve"> </w:t>
      </w:r>
      <w:proofErr w:type="spellStart"/>
      <w:r w:rsidR="001A7CA9" w:rsidRPr="00FE64B4">
        <w:rPr>
          <w:sz w:val="25"/>
          <w:szCs w:val="25"/>
        </w:rPr>
        <w:t>п.п</w:t>
      </w:r>
      <w:proofErr w:type="spellEnd"/>
      <w:r w:rsidR="001A7CA9" w:rsidRPr="00FE64B4">
        <w:rPr>
          <w:sz w:val="25"/>
          <w:szCs w:val="25"/>
        </w:rPr>
        <w:t>.</w:t>
      </w:r>
    </w:p>
    <w:p w:rsidR="00E65215" w:rsidRPr="00FE64B4" w:rsidRDefault="00E65215" w:rsidP="00820663">
      <w:pPr>
        <w:spacing w:line="230" w:lineRule="exact"/>
        <w:rPr>
          <w:rStyle w:val="afb"/>
          <w:bCs w:val="0"/>
          <w:i w:val="0"/>
          <w:iCs w:val="0"/>
          <w:sz w:val="25"/>
          <w:szCs w:val="25"/>
          <w:u w:val="none"/>
        </w:rPr>
      </w:pPr>
    </w:p>
    <w:p w:rsidR="00820663" w:rsidRPr="00FE64B4" w:rsidRDefault="00820663" w:rsidP="00820663">
      <w:pPr>
        <w:spacing w:line="230" w:lineRule="exact"/>
        <w:rPr>
          <w:rStyle w:val="10pt"/>
          <w:sz w:val="25"/>
          <w:szCs w:val="25"/>
          <w:u w:val="none"/>
        </w:rPr>
      </w:pPr>
      <w:r w:rsidRPr="00FE64B4">
        <w:rPr>
          <w:rStyle w:val="afb"/>
          <w:bCs w:val="0"/>
          <w:i w:val="0"/>
          <w:iCs w:val="0"/>
          <w:sz w:val="25"/>
          <w:szCs w:val="25"/>
          <w:u w:val="none"/>
        </w:rPr>
        <w:t>Структура производства молока по категориям хозяйств,</w:t>
      </w:r>
      <w:r w:rsidRPr="00FE64B4">
        <w:rPr>
          <w:rStyle w:val="10pt"/>
          <w:sz w:val="25"/>
          <w:szCs w:val="25"/>
          <w:u w:val="none"/>
        </w:rPr>
        <w:t xml:space="preserve"> </w:t>
      </w:r>
      <w:r w:rsidRPr="00FE64B4">
        <w:rPr>
          <w:rStyle w:val="afb"/>
          <w:i w:val="0"/>
          <w:sz w:val="25"/>
          <w:szCs w:val="25"/>
          <w:u w:val="none"/>
        </w:rPr>
        <w:t>%</w:t>
      </w:r>
    </w:p>
    <w:p w:rsidR="00E65215" w:rsidRPr="00FE64B4" w:rsidRDefault="00E65215" w:rsidP="00820663">
      <w:pPr>
        <w:spacing w:line="230" w:lineRule="exact"/>
        <w:rPr>
          <w:sz w:val="25"/>
          <w:szCs w:val="25"/>
        </w:rPr>
      </w:pPr>
    </w:p>
    <w:tbl>
      <w:tblPr>
        <w:tblOverlap w:val="never"/>
        <w:tblW w:w="8655" w:type="dxa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830"/>
        <w:gridCol w:w="965"/>
        <w:gridCol w:w="965"/>
        <w:gridCol w:w="965"/>
        <w:gridCol w:w="965"/>
        <w:gridCol w:w="965"/>
      </w:tblGrid>
      <w:tr w:rsidR="00C05E87" w:rsidRPr="00FE64B4" w:rsidTr="00C05E87">
        <w:trPr>
          <w:trHeight w:val="317"/>
        </w:trPr>
        <w:tc>
          <w:tcPr>
            <w:tcW w:w="3830" w:type="dxa"/>
            <w:tcBorders>
              <w:top w:val="single" w:sz="4" w:space="0" w:color="auto"/>
              <w:left w:val="single" w:sz="4" w:space="0" w:color="auto"/>
            </w:tcBorders>
            <w:shd w:val="clear" w:color="auto" w:fill="D9D9D9" w:themeFill="background1" w:themeFillShade="D9"/>
          </w:tcPr>
          <w:p w:rsidR="00C05E87" w:rsidRPr="00FE64B4" w:rsidRDefault="00C05E87" w:rsidP="00C74366">
            <w:pPr>
              <w:rPr>
                <w:sz w:val="20"/>
                <w:szCs w:val="20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05E87" w:rsidRPr="00FE64B4" w:rsidRDefault="00C05E87" w:rsidP="0028622E">
            <w:pPr>
              <w:jc w:val="center"/>
              <w:rPr>
                <w:b/>
                <w:color w:val="05386B"/>
                <w:sz w:val="20"/>
                <w:szCs w:val="20"/>
              </w:rPr>
            </w:pPr>
            <w:r w:rsidRPr="00FE64B4">
              <w:rPr>
                <w:b/>
                <w:color w:val="05386B"/>
                <w:sz w:val="20"/>
                <w:szCs w:val="20"/>
              </w:rPr>
              <w:t>2019г.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D9D9D9" w:themeFill="background1" w:themeFillShade="D9"/>
          </w:tcPr>
          <w:p w:rsidR="00C05E87" w:rsidRPr="00FE64B4" w:rsidRDefault="00C05E87" w:rsidP="0028622E">
            <w:pPr>
              <w:jc w:val="center"/>
              <w:rPr>
                <w:b/>
                <w:color w:val="05386B"/>
                <w:sz w:val="20"/>
                <w:szCs w:val="20"/>
              </w:rPr>
            </w:pPr>
            <w:r w:rsidRPr="00FE64B4">
              <w:rPr>
                <w:b/>
                <w:color w:val="05386B"/>
                <w:sz w:val="20"/>
                <w:szCs w:val="20"/>
              </w:rPr>
              <w:t>2020г.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D9D9D9" w:themeFill="background1" w:themeFillShade="D9"/>
          </w:tcPr>
          <w:p w:rsidR="00C05E87" w:rsidRPr="00FE64B4" w:rsidRDefault="00C05E87" w:rsidP="0028622E">
            <w:pPr>
              <w:jc w:val="center"/>
              <w:rPr>
                <w:b/>
                <w:color w:val="05386B"/>
                <w:sz w:val="20"/>
                <w:szCs w:val="20"/>
              </w:rPr>
            </w:pPr>
            <w:r w:rsidRPr="00FE64B4">
              <w:rPr>
                <w:b/>
                <w:color w:val="05386B"/>
                <w:sz w:val="20"/>
                <w:szCs w:val="20"/>
              </w:rPr>
              <w:t>2021г.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D9D9D9" w:themeFill="background1" w:themeFillShade="D9"/>
          </w:tcPr>
          <w:p w:rsidR="00C05E87" w:rsidRPr="00FE64B4" w:rsidRDefault="00C05E87" w:rsidP="0028622E">
            <w:pPr>
              <w:jc w:val="center"/>
              <w:rPr>
                <w:b/>
                <w:color w:val="05386B"/>
                <w:sz w:val="20"/>
                <w:szCs w:val="20"/>
              </w:rPr>
            </w:pPr>
            <w:r w:rsidRPr="00FE64B4">
              <w:rPr>
                <w:b/>
                <w:color w:val="05386B"/>
                <w:sz w:val="20"/>
                <w:szCs w:val="20"/>
              </w:rPr>
              <w:t>2022г.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05E87" w:rsidRPr="00FE64B4" w:rsidRDefault="00C05E87" w:rsidP="00E65215">
            <w:pPr>
              <w:jc w:val="center"/>
              <w:rPr>
                <w:b/>
                <w:color w:val="05386B"/>
                <w:sz w:val="20"/>
                <w:szCs w:val="20"/>
              </w:rPr>
            </w:pPr>
            <w:r w:rsidRPr="00FE64B4">
              <w:rPr>
                <w:b/>
                <w:color w:val="05386B"/>
                <w:sz w:val="20"/>
                <w:szCs w:val="20"/>
              </w:rPr>
              <w:t>2023г.</w:t>
            </w:r>
          </w:p>
        </w:tc>
      </w:tr>
      <w:tr w:rsidR="00C05E87" w:rsidRPr="00FE64B4" w:rsidTr="00C05E87">
        <w:trPr>
          <w:trHeight w:val="312"/>
        </w:trPr>
        <w:tc>
          <w:tcPr>
            <w:tcW w:w="3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05E87" w:rsidRPr="00FE64B4" w:rsidRDefault="00C05E87" w:rsidP="00C74366">
            <w:pPr>
              <w:pStyle w:val="22"/>
              <w:shd w:val="clear" w:color="auto" w:fill="auto"/>
              <w:spacing w:line="200" w:lineRule="exact"/>
              <w:jc w:val="left"/>
              <w:rPr>
                <w:b/>
                <w:color w:val="1F4E79" w:themeColor="accent1" w:themeShade="80"/>
                <w:sz w:val="20"/>
                <w:szCs w:val="20"/>
              </w:rPr>
            </w:pPr>
            <w:r w:rsidRPr="00FE64B4">
              <w:rPr>
                <w:rStyle w:val="210pt"/>
                <w:b/>
                <w:color w:val="1F4E79" w:themeColor="accent1" w:themeShade="80"/>
              </w:rPr>
              <w:t>Хозяйства всех категорий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05E87" w:rsidRPr="00FE64B4" w:rsidRDefault="00C05E87" w:rsidP="0028622E">
            <w:pPr>
              <w:pStyle w:val="22"/>
              <w:shd w:val="clear" w:color="auto" w:fill="auto"/>
              <w:spacing w:line="220" w:lineRule="exact"/>
              <w:jc w:val="center"/>
              <w:rPr>
                <w:b/>
                <w:color w:val="1F4E79" w:themeColor="accent1" w:themeShade="80"/>
                <w:sz w:val="20"/>
                <w:szCs w:val="20"/>
              </w:rPr>
            </w:pPr>
            <w:r w:rsidRPr="00FE64B4">
              <w:rPr>
                <w:rStyle w:val="211pt"/>
                <w:b/>
                <w:color w:val="1F4E79" w:themeColor="accent1" w:themeShade="80"/>
                <w:sz w:val="20"/>
                <w:szCs w:val="20"/>
              </w:rPr>
              <w:t>100,0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05E87" w:rsidRPr="00FE64B4" w:rsidRDefault="00C05E87" w:rsidP="0028622E">
            <w:pPr>
              <w:pStyle w:val="22"/>
              <w:shd w:val="clear" w:color="auto" w:fill="auto"/>
              <w:spacing w:line="220" w:lineRule="exact"/>
              <w:jc w:val="center"/>
              <w:rPr>
                <w:b/>
                <w:color w:val="1F4E79" w:themeColor="accent1" w:themeShade="80"/>
                <w:sz w:val="20"/>
                <w:szCs w:val="20"/>
              </w:rPr>
            </w:pPr>
            <w:r w:rsidRPr="00FE64B4">
              <w:rPr>
                <w:rStyle w:val="211pt"/>
                <w:b/>
                <w:color w:val="1F4E79" w:themeColor="accent1" w:themeShade="80"/>
                <w:sz w:val="20"/>
                <w:szCs w:val="20"/>
              </w:rPr>
              <w:t>100,0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05E87" w:rsidRPr="00FE64B4" w:rsidRDefault="00C05E87" w:rsidP="0028622E">
            <w:pPr>
              <w:pStyle w:val="22"/>
              <w:shd w:val="clear" w:color="auto" w:fill="auto"/>
              <w:spacing w:line="220" w:lineRule="exact"/>
              <w:jc w:val="center"/>
              <w:rPr>
                <w:b/>
                <w:color w:val="1F4E79" w:themeColor="accent1" w:themeShade="80"/>
                <w:sz w:val="20"/>
                <w:szCs w:val="20"/>
              </w:rPr>
            </w:pPr>
            <w:r w:rsidRPr="00FE64B4">
              <w:rPr>
                <w:rStyle w:val="211pt"/>
                <w:b/>
                <w:color w:val="1F4E79" w:themeColor="accent1" w:themeShade="80"/>
                <w:sz w:val="20"/>
                <w:szCs w:val="20"/>
              </w:rPr>
              <w:t>100,0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05E87" w:rsidRPr="00FE64B4" w:rsidRDefault="00C05E87" w:rsidP="0028622E">
            <w:pPr>
              <w:pStyle w:val="22"/>
              <w:shd w:val="clear" w:color="auto" w:fill="auto"/>
              <w:spacing w:line="220" w:lineRule="exact"/>
              <w:jc w:val="center"/>
              <w:rPr>
                <w:b/>
                <w:color w:val="1F4E79" w:themeColor="accent1" w:themeShade="80"/>
                <w:sz w:val="20"/>
                <w:szCs w:val="20"/>
              </w:rPr>
            </w:pPr>
            <w:r w:rsidRPr="00FE64B4">
              <w:rPr>
                <w:rStyle w:val="211pt"/>
                <w:b/>
                <w:color w:val="1F4E79" w:themeColor="accent1" w:themeShade="80"/>
                <w:sz w:val="20"/>
                <w:szCs w:val="20"/>
              </w:rPr>
              <w:t>100,0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05E87" w:rsidRPr="00FE64B4" w:rsidRDefault="00C05E87" w:rsidP="00E65215">
            <w:pPr>
              <w:pStyle w:val="22"/>
              <w:shd w:val="clear" w:color="auto" w:fill="auto"/>
              <w:spacing w:line="220" w:lineRule="exact"/>
              <w:jc w:val="center"/>
              <w:rPr>
                <w:b/>
                <w:color w:val="1F4E79" w:themeColor="accent1" w:themeShade="80"/>
                <w:sz w:val="20"/>
                <w:szCs w:val="20"/>
              </w:rPr>
            </w:pPr>
            <w:r w:rsidRPr="00FE64B4">
              <w:rPr>
                <w:rStyle w:val="211pt"/>
                <w:b/>
                <w:color w:val="1F4E79" w:themeColor="accent1" w:themeShade="80"/>
                <w:sz w:val="20"/>
                <w:szCs w:val="20"/>
              </w:rPr>
              <w:t>100,0</w:t>
            </w:r>
          </w:p>
        </w:tc>
      </w:tr>
      <w:tr w:rsidR="00C05E87" w:rsidRPr="00FE64B4" w:rsidTr="00C05E87">
        <w:trPr>
          <w:trHeight w:val="562"/>
        </w:trPr>
        <w:tc>
          <w:tcPr>
            <w:tcW w:w="3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05E87" w:rsidRPr="00FE64B4" w:rsidRDefault="00C05E87" w:rsidP="00E65215">
            <w:pPr>
              <w:pStyle w:val="22"/>
              <w:shd w:val="clear" w:color="auto" w:fill="auto"/>
              <w:spacing w:before="0" w:line="200" w:lineRule="exact"/>
              <w:jc w:val="left"/>
              <w:rPr>
                <w:b/>
                <w:color w:val="1F4E79" w:themeColor="accent1" w:themeShade="80"/>
                <w:sz w:val="20"/>
                <w:szCs w:val="20"/>
              </w:rPr>
            </w:pPr>
            <w:r w:rsidRPr="00FE64B4">
              <w:rPr>
                <w:rStyle w:val="210pt"/>
                <w:b/>
                <w:color w:val="1F4E79" w:themeColor="accent1" w:themeShade="80"/>
              </w:rPr>
              <w:t>Сельскохозяйственные</w:t>
            </w:r>
          </w:p>
          <w:p w:rsidR="00C05E87" w:rsidRPr="00FE64B4" w:rsidRDefault="00C05E87" w:rsidP="00E65215">
            <w:pPr>
              <w:pStyle w:val="22"/>
              <w:shd w:val="clear" w:color="auto" w:fill="auto"/>
              <w:spacing w:before="0" w:line="200" w:lineRule="exact"/>
              <w:jc w:val="left"/>
              <w:rPr>
                <w:b/>
                <w:color w:val="1F4E79" w:themeColor="accent1" w:themeShade="80"/>
                <w:sz w:val="20"/>
                <w:szCs w:val="20"/>
              </w:rPr>
            </w:pPr>
            <w:r w:rsidRPr="00FE64B4">
              <w:rPr>
                <w:rStyle w:val="210pt"/>
                <w:b/>
                <w:color w:val="1F4E79" w:themeColor="accent1" w:themeShade="80"/>
              </w:rPr>
              <w:t>организации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05E87" w:rsidRPr="00FE64B4" w:rsidRDefault="00C05E87" w:rsidP="0028622E">
            <w:pPr>
              <w:jc w:val="center"/>
              <w:rPr>
                <w:b/>
                <w:color w:val="1F4E79" w:themeColor="accent1" w:themeShade="80"/>
                <w:sz w:val="20"/>
                <w:szCs w:val="20"/>
              </w:rPr>
            </w:pPr>
            <w:r w:rsidRPr="00FE64B4">
              <w:rPr>
                <w:b/>
                <w:color w:val="1F4E79" w:themeColor="accent1" w:themeShade="80"/>
                <w:sz w:val="20"/>
                <w:szCs w:val="20"/>
              </w:rPr>
              <w:t>7,4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05E87" w:rsidRPr="00FE64B4" w:rsidRDefault="00C05E87" w:rsidP="0028622E">
            <w:pPr>
              <w:jc w:val="center"/>
              <w:rPr>
                <w:b/>
                <w:color w:val="1F4E79" w:themeColor="accent1" w:themeShade="80"/>
                <w:sz w:val="20"/>
                <w:szCs w:val="20"/>
              </w:rPr>
            </w:pPr>
            <w:r w:rsidRPr="00FE64B4">
              <w:rPr>
                <w:b/>
                <w:color w:val="1F4E79" w:themeColor="accent1" w:themeShade="80"/>
                <w:sz w:val="20"/>
                <w:szCs w:val="20"/>
              </w:rPr>
              <w:t>10,8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05E87" w:rsidRPr="00FE64B4" w:rsidRDefault="00C05E87" w:rsidP="0028622E">
            <w:pPr>
              <w:jc w:val="center"/>
              <w:rPr>
                <w:b/>
                <w:color w:val="1F4E79" w:themeColor="accent1" w:themeShade="80"/>
                <w:sz w:val="20"/>
                <w:szCs w:val="20"/>
              </w:rPr>
            </w:pPr>
            <w:r w:rsidRPr="00FE64B4">
              <w:rPr>
                <w:b/>
                <w:color w:val="1F4E79" w:themeColor="accent1" w:themeShade="80"/>
                <w:sz w:val="20"/>
                <w:szCs w:val="20"/>
              </w:rPr>
              <w:t>10,9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05E87" w:rsidRPr="00FE64B4" w:rsidRDefault="00C05E87" w:rsidP="0028622E">
            <w:pPr>
              <w:jc w:val="center"/>
              <w:rPr>
                <w:b/>
                <w:color w:val="1F4E79" w:themeColor="accent1" w:themeShade="80"/>
                <w:sz w:val="20"/>
                <w:szCs w:val="20"/>
              </w:rPr>
            </w:pPr>
            <w:r w:rsidRPr="00FE64B4">
              <w:rPr>
                <w:b/>
                <w:color w:val="1F4E79" w:themeColor="accent1" w:themeShade="80"/>
                <w:sz w:val="20"/>
                <w:szCs w:val="20"/>
              </w:rPr>
              <w:t>12,2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05E87" w:rsidRPr="00FE64B4" w:rsidRDefault="006A5825" w:rsidP="00E65215">
            <w:pPr>
              <w:jc w:val="center"/>
              <w:rPr>
                <w:b/>
                <w:color w:val="1F4E79" w:themeColor="accent1" w:themeShade="80"/>
                <w:sz w:val="20"/>
                <w:szCs w:val="20"/>
              </w:rPr>
            </w:pPr>
            <w:r w:rsidRPr="00FE64B4">
              <w:rPr>
                <w:b/>
                <w:color w:val="1F4E79" w:themeColor="accent1" w:themeShade="80"/>
                <w:sz w:val="20"/>
                <w:szCs w:val="20"/>
              </w:rPr>
              <w:t>9,8</w:t>
            </w:r>
          </w:p>
        </w:tc>
      </w:tr>
      <w:tr w:rsidR="00C05E87" w:rsidRPr="00FE64B4" w:rsidTr="00C05E87">
        <w:trPr>
          <w:trHeight w:val="283"/>
        </w:trPr>
        <w:tc>
          <w:tcPr>
            <w:tcW w:w="3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05E87" w:rsidRPr="00FE64B4" w:rsidRDefault="00C05E87" w:rsidP="00C74366">
            <w:pPr>
              <w:pStyle w:val="22"/>
              <w:shd w:val="clear" w:color="auto" w:fill="auto"/>
              <w:spacing w:line="200" w:lineRule="exact"/>
              <w:jc w:val="left"/>
              <w:rPr>
                <w:b/>
                <w:color w:val="1F4E79" w:themeColor="accent1" w:themeShade="80"/>
                <w:sz w:val="20"/>
                <w:szCs w:val="20"/>
              </w:rPr>
            </w:pPr>
            <w:r w:rsidRPr="00FE64B4">
              <w:rPr>
                <w:rStyle w:val="210pt"/>
                <w:b/>
                <w:color w:val="1F4E79" w:themeColor="accent1" w:themeShade="80"/>
              </w:rPr>
              <w:t>КФХ, включая ИП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5E87" w:rsidRPr="00FE64B4" w:rsidRDefault="00C05E87" w:rsidP="0028622E">
            <w:pPr>
              <w:jc w:val="center"/>
              <w:rPr>
                <w:b/>
                <w:color w:val="1F4E79" w:themeColor="accent1" w:themeShade="80"/>
                <w:sz w:val="20"/>
                <w:szCs w:val="20"/>
              </w:rPr>
            </w:pPr>
            <w:r w:rsidRPr="00FE64B4">
              <w:rPr>
                <w:b/>
                <w:color w:val="1F4E79" w:themeColor="accent1" w:themeShade="80"/>
                <w:sz w:val="20"/>
                <w:szCs w:val="20"/>
              </w:rPr>
              <w:t>29,1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05E87" w:rsidRPr="00FE64B4" w:rsidRDefault="00C05E87" w:rsidP="0028622E">
            <w:pPr>
              <w:jc w:val="center"/>
              <w:rPr>
                <w:b/>
                <w:color w:val="1F4E79" w:themeColor="accent1" w:themeShade="80"/>
                <w:sz w:val="20"/>
                <w:szCs w:val="20"/>
              </w:rPr>
            </w:pPr>
            <w:r w:rsidRPr="00FE64B4">
              <w:rPr>
                <w:b/>
                <w:color w:val="1F4E79" w:themeColor="accent1" w:themeShade="80"/>
                <w:sz w:val="20"/>
                <w:szCs w:val="20"/>
              </w:rPr>
              <w:t>29,3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05E87" w:rsidRPr="00FE64B4" w:rsidRDefault="00C05E87" w:rsidP="0028622E">
            <w:pPr>
              <w:jc w:val="center"/>
              <w:rPr>
                <w:b/>
                <w:color w:val="1F4E79" w:themeColor="accent1" w:themeShade="80"/>
                <w:sz w:val="20"/>
                <w:szCs w:val="20"/>
              </w:rPr>
            </w:pPr>
            <w:r w:rsidRPr="00FE64B4">
              <w:rPr>
                <w:b/>
                <w:color w:val="1F4E79" w:themeColor="accent1" w:themeShade="80"/>
                <w:sz w:val="20"/>
                <w:szCs w:val="20"/>
              </w:rPr>
              <w:t>29,1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05E87" w:rsidRPr="00FE64B4" w:rsidRDefault="00C05E87" w:rsidP="0028622E">
            <w:pPr>
              <w:jc w:val="center"/>
              <w:rPr>
                <w:b/>
                <w:color w:val="1F4E79" w:themeColor="accent1" w:themeShade="80"/>
                <w:sz w:val="20"/>
                <w:szCs w:val="20"/>
              </w:rPr>
            </w:pPr>
            <w:r w:rsidRPr="00FE64B4">
              <w:rPr>
                <w:b/>
                <w:color w:val="1F4E79" w:themeColor="accent1" w:themeShade="80"/>
                <w:sz w:val="20"/>
                <w:szCs w:val="20"/>
              </w:rPr>
              <w:t>28,8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5E87" w:rsidRPr="00FE64B4" w:rsidRDefault="005021E4" w:rsidP="00BC0EBB">
            <w:pPr>
              <w:jc w:val="center"/>
              <w:rPr>
                <w:b/>
                <w:color w:val="1F4E79" w:themeColor="accent1" w:themeShade="80"/>
                <w:sz w:val="20"/>
                <w:szCs w:val="20"/>
              </w:rPr>
            </w:pPr>
            <w:r w:rsidRPr="00FE64B4">
              <w:rPr>
                <w:b/>
                <w:color w:val="1F4E79" w:themeColor="accent1" w:themeShade="80"/>
                <w:sz w:val="20"/>
                <w:szCs w:val="20"/>
              </w:rPr>
              <w:t>29,7</w:t>
            </w:r>
          </w:p>
        </w:tc>
      </w:tr>
      <w:tr w:rsidR="00C05E87" w:rsidRPr="00FE64B4" w:rsidTr="00C05E87">
        <w:trPr>
          <w:trHeight w:val="307"/>
        </w:trPr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C05E87" w:rsidRPr="00FE64B4" w:rsidRDefault="00C05E87" w:rsidP="00C74366">
            <w:pPr>
              <w:pStyle w:val="22"/>
              <w:shd w:val="clear" w:color="auto" w:fill="auto"/>
              <w:spacing w:line="200" w:lineRule="exact"/>
              <w:jc w:val="left"/>
              <w:rPr>
                <w:b/>
                <w:color w:val="1F4E79" w:themeColor="accent1" w:themeShade="80"/>
                <w:sz w:val="20"/>
                <w:szCs w:val="20"/>
              </w:rPr>
            </w:pPr>
            <w:r w:rsidRPr="00FE64B4">
              <w:rPr>
                <w:rStyle w:val="210pt"/>
                <w:b/>
                <w:color w:val="1F4E79" w:themeColor="accent1" w:themeShade="80"/>
              </w:rPr>
              <w:t>Хозяйства населения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05E87" w:rsidRPr="00FE64B4" w:rsidRDefault="00C05E87" w:rsidP="0028622E">
            <w:pPr>
              <w:jc w:val="center"/>
              <w:rPr>
                <w:b/>
                <w:color w:val="1F4E79" w:themeColor="accent1" w:themeShade="80"/>
                <w:sz w:val="20"/>
                <w:szCs w:val="20"/>
              </w:rPr>
            </w:pPr>
            <w:r w:rsidRPr="00FE64B4">
              <w:rPr>
                <w:b/>
                <w:color w:val="1F4E79" w:themeColor="accent1" w:themeShade="80"/>
                <w:sz w:val="20"/>
                <w:szCs w:val="20"/>
              </w:rPr>
              <w:t>63,5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C05E87" w:rsidRPr="00FE64B4" w:rsidRDefault="00C05E87" w:rsidP="0028622E">
            <w:pPr>
              <w:jc w:val="center"/>
              <w:rPr>
                <w:b/>
                <w:color w:val="1F4E79" w:themeColor="accent1" w:themeShade="80"/>
                <w:sz w:val="20"/>
                <w:szCs w:val="20"/>
              </w:rPr>
            </w:pPr>
            <w:r w:rsidRPr="00FE64B4">
              <w:rPr>
                <w:b/>
                <w:color w:val="1F4E79" w:themeColor="accent1" w:themeShade="80"/>
                <w:sz w:val="20"/>
                <w:szCs w:val="20"/>
              </w:rPr>
              <w:t>60,0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C05E87" w:rsidRPr="00FE64B4" w:rsidRDefault="00C05E87" w:rsidP="0028622E">
            <w:pPr>
              <w:jc w:val="center"/>
              <w:rPr>
                <w:b/>
                <w:color w:val="1F4E79" w:themeColor="accent1" w:themeShade="80"/>
                <w:sz w:val="20"/>
                <w:szCs w:val="20"/>
              </w:rPr>
            </w:pPr>
            <w:r w:rsidRPr="00FE64B4">
              <w:rPr>
                <w:b/>
                <w:color w:val="1F4E79" w:themeColor="accent1" w:themeShade="80"/>
                <w:sz w:val="20"/>
                <w:szCs w:val="20"/>
              </w:rPr>
              <w:t>60,0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C05E87" w:rsidRPr="00FE64B4" w:rsidRDefault="00C05E87" w:rsidP="0028622E">
            <w:pPr>
              <w:jc w:val="center"/>
              <w:rPr>
                <w:b/>
                <w:color w:val="1F4E79" w:themeColor="accent1" w:themeShade="80"/>
                <w:sz w:val="20"/>
                <w:szCs w:val="20"/>
              </w:rPr>
            </w:pPr>
            <w:r w:rsidRPr="00FE64B4">
              <w:rPr>
                <w:b/>
                <w:color w:val="1F4E79" w:themeColor="accent1" w:themeShade="80"/>
                <w:sz w:val="20"/>
                <w:szCs w:val="20"/>
              </w:rPr>
              <w:t>59,0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05E87" w:rsidRPr="00FE64B4" w:rsidRDefault="005021E4" w:rsidP="00BC0EBB">
            <w:pPr>
              <w:jc w:val="center"/>
              <w:rPr>
                <w:b/>
                <w:color w:val="1F4E79" w:themeColor="accent1" w:themeShade="80"/>
                <w:sz w:val="20"/>
                <w:szCs w:val="20"/>
              </w:rPr>
            </w:pPr>
            <w:r w:rsidRPr="00FE64B4">
              <w:rPr>
                <w:b/>
                <w:color w:val="1F4E79" w:themeColor="accent1" w:themeShade="80"/>
                <w:sz w:val="20"/>
                <w:szCs w:val="20"/>
              </w:rPr>
              <w:t>60,5</w:t>
            </w:r>
          </w:p>
        </w:tc>
      </w:tr>
    </w:tbl>
    <w:p w:rsidR="0085377E" w:rsidRPr="00FE64B4" w:rsidRDefault="0085377E" w:rsidP="00F03287">
      <w:pPr>
        <w:jc w:val="both"/>
        <w:rPr>
          <w:rFonts w:eastAsia="Calibri"/>
          <w:sz w:val="25"/>
          <w:szCs w:val="25"/>
        </w:rPr>
      </w:pPr>
    </w:p>
    <w:p w:rsidR="00591183" w:rsidRPr="00FE64B4" w:rsidRDefault="006F0637" w:rsidP="007A2CA7">
      <w:pPr>
        <w:pStyle w:val="ad"/>
        <w:spacing w:before="0" w:beforeAutospacing="0" w:after="0" w:afterAutospacing="0"/>
        <w:jc w:val="both"/>
        <w:rPr>
          <w:sz w:val="25"/>
          <w:szCs w:val="25"/>
          <w:lang w:bidi="ru-RU"/>
        </w:rPr>
      </w:pPr>
      <w:r w:rsidRPr="00FE64B4">
        <w:rPr>
          <w:color w:val="FF0000"/>
          <w:sz w:val="25"/>
          <w:szCs w:val="25"/>
          <w:lang w:bidi="ru-RU"/>
        </w:rPr>
        <w:t xml:space="preserve">        </w:t>
      </w:r>
      <w:r w:rsidR="00591183" w:rsidRPr="00FE64B4">
        <w:rPr>
          <w:sz w:val="25"/>
          <w:szCs w:val="25"/>
          <w:lang w:bidi="ru-RU"/>
        </w:rPr>
        <w:t xml:space="preserve">Необходимо отметить, что продуктивность скота также показывает неплохие результаты, к примеру, в 2023 году выход телят на 100 коров вырос почти на 8 </w:t>
      </w:r>
      <w:r w:rsidR="00B012BA" w:rsidRPr="00FE64B4">
        <w:rPr>
          <w:sz w:val="25"/>
          <w:szCs w:val="25"/>
          <w:lang w:bidi="ru-RU"/>
        </w:rPr>
        <w:t>%</w:t>
      </w:r>
      <w:r w:rsidR="00591183" w:rsidRPr="00FE64B4">
        <w:rPr>
          <w:sz w:val="25"/>
          <w:szCs w:val="25"/>
          <w:lang w:bidi="ru-RU"/>
        </w:rPr>
        <w:t xml:space="preserve"> по сравнению с 202</w:t>
      </w:r>
      <w:r w:rsidR="00B012BA" w:rsidRPr="00FE64B4">
        <w:rPr>
          <w:sz w:val="25"/>
          <w:szCs w:val="25"/>
          <w:lang w:bidi="ru-RU"/>
        </w:rPr>
        <w:t>2</w:t>
      </w:r>
      <w:r w:rsidR="00591183" w:rsidRPr="00FE64B4">
        <w:rPr>
          <w:sz w:val="25"/>
          <w:szCs w:val="25"/>
          <w:lang w:bidi="ru-RU"/>
        </w:rPr>
        <w:t xml:space="preserve"> годом и составил порядка 63 голов, а выход ягнят - 94 головы на 100 маток. </w:t>
      </w:r>
    </w:p>
    <w:p w:rsidR="00591183" w:rsidRPr="00FE64B4" w:rsidRDefault="00591183" w:rsidP="00591183">
      <w:pPr>
        <w:pStyle w:val="22"/>
        <w:shd w:val="clear" w:color="auto" w:fill="auto"/>
        <w:spacing w:before="0" w:line="276" w:lineRule="auto"/>
        <w:ind w:firstLine="357"/>
        <w:rPr>
          <w:rFonts w:eastAsia="Calibri"/>
          <w:sz w:val="25"/>
          <w:szCs w:val="25"/>
        </w:rPr>
      </w:pPr>
      <w:r w:rsidRPr="00FE64B4">
        <w:rPr>
          <w:sz w:val="25"/>
          <w:szCs w:val="25"/>
          <w:lang w:eastAsia="ru-RU" w:bidi="ru-RU"/>
        </w:rPr>
        <w:t xml:space="preserve"> </w:t>
      </w:r>
      <w:r w:rsidRPr="00FE64B4">
        <w:rPr>
          <w:rFonts w:eastAsia="Calibri"/>
          <w:sz w:val="25"/>
          <w:szCs w:val="25"/>
        </w:rPr>
        <w:t xml:space="preserve">  На территории региона сложилась и активно развивается отрасль племенного животноводства, которая представлена 15 племенными хозяйствами, их них 7 племенных хозяйств, обладающими правом на осуществление деятельности в области племенного овцеводства.</w:t>
      </w:r>
    </w:p>
    <w:p w:rsidR="00591183" w:rsidRPr="00FE64B4" w:rsidRDefault="00591183" w:rsidP="00780DEB">
      <w:pPr>
        <w:spacing w:line="276" w:lineRule="auto"/>
        <w:ind w:firstLine="567"/>
        <w:jc w:val="both"/>
        <w:rPr>
          <w:rFonts w:eastAsia="Calibri"/>
          <w:sz w:val="25"/>
          <w:szCs w:val="25"/>
          <w:lang w:eastAsia="en-US"/>
        </w:rPr>
      </w:pPr>
      <w:r w:rsidRPr="00FE64B4">
        <w:rPr>
          <w:rFonts w:eastAsia="Calibri"/>
          <w:sz w:val="25"/>
          <w:szCs w:val="25"/>
          <w:lang w:eastAsia="en-US"/>
        </w:rPr>
        <w:t xml:space="preserve">Рыбоводство в регионе представлено двумя  племенными хозяйствами, которые занимаются разведением «радужной форели», </w:t>
      </w:r>
      <w:proofErr w:type="gramStart"/>
      <w:r w:rsidRPr="00FE64B4">
        <w:rPr>
          <w:rFonts w:eastAsia="Calibri"/>
          <w:sz w:val="25"/>
          <w:szCs w:val="25"/>
          <w:lang w:eastAsia="en-US"/>
        </w:rPr>
        <w:t>объемы</w:t>
      </w:r>
      <w:proofErr w:type="gramEnd"/>
      <w:r w:rsidRPr="00FE64B4">
        <w:rPr>
          <w:rFonts w:eastAsia="Calibri"/>
          <w:sz w:val="25"/>
          <w:szCs w:val="25"/>
          <w:lang w:eastAsia="en-US"/>
        </w:rPr>
        <w:t xml:space="preserve"> выращивания которых составляют 62,7 тыс</w:t>
      </w:r>
      <w:r w:rsidR="00B012BA" w:rsidRPr="00FE64B4">
        <w:rPr>
          <w:rFonts w:eastAsia="Calibri"/>
          <w:sz w:val="25"/>
          <w:szCs w:val="25"/>
          <w:lang w:eastAsia="en-US"/>
        </w:rPr>
        <w:t>.</w:t>
      </w:r>
      <w:r w:rsidRPr="00FE64B4">
        <w:rPr>
          <w:rFonts w:eastAsia="Calibri"/>
          <w:sz w:val="25"/>
          <w:szCs w:val="25"/>
          <w:lang w:eastAsia="en-US"/>
        </w:rPr>
        <w:t xml:space="preserve"> сеголетков и около 40 тонн товарной форели в год.</w:t>
      </w:r>
    </w:p>
    <w:p w:rsidR="00B012BA" w:rsidRPr="00FE64B4" w:rsidRDefault="00B012BA" w:rsidP="00B012BA">
      <w:pPr>
        <w:jc w:val="both"/>
        <w:rPr>
          <w:sz w:val="25"/>
          <w:szCs w:val="25"/>
          <w:lang w:bidi="ru-RU"/>
        </w:rPr>
      </w:pPr>
      <w:r w:rsidRPr="00FE64B4">
        <w:rPr>
          <w:sz w:val="25"/>
          <w:szCs w:val="25"/>
          <w:lang w:bidi="ru-RU"/>
        </w:rPr>
        <w:t xml:space="preserve">           Племенные хозяйства в полном объеме обеспечивают потребность сельскохозяйственных предприятий республики в высокопродуктивном племенном скоте.</w:t>
      </w:r>
    </w:p>
    <w:p w:rsidR="00591183" w:rsidRPr="00FE64B4" w:rsidRDefault="00591183" w:rsidP="00EC7D50">
      <w:pPr>
        <w:jc w:val="both"/>
        <w:rPr>
          <w:sz w:val="25"/>
          <w:szCs w:val="25"/>
          <w:lang w:bidi="ru-RU"/>
        </w:rPr>
      </w:pPr>
    </w:p>
    <w:p w:rsidR="00204590" w:rsidRPr="00FE64B4" w:rsidRDefault="00204590" w:rsidP="00204590">
      <w:pPr>
        <w:pStyle w:val="ad"/>
        <w:shd w:val="clear" w:color="auto" w:fill="FFFFFF"/>
        <w:spacing w:before="0" w:beforeAutospacing="0" w:after="0" w:afterAutospacing="0"/>
        <w:ind w:firstLine="708"/>
        <w:jc w:val="both"/>
        <w:rPr>
          <w:sz w:val="25"/>
          <w:szCs w:val="25"/>
        </w:rPr>
      </w:pPr>
      <w:r w:rsidRPr="00FE64B4">
        <w:rPr>
          <w:sz w:val="25"/>
          <w:szCs w:val="25"/>
        </w:rPr>
        <w:t>Основу растениеводства Карачаево-Черкесской Республики составляет зерновое хозяйство. В структуре сельскохозяйственных угодий более 71% посевных площадей отводится под зерновые культуры (кукуруза на зерно, яровая и озимая пшеница, ячмень, овес), 5 % – кормовые культуры (кукуруза, корнеплоды, травы), 17 % – технические культуры (сахарная свекла, подсолнечник на зерно), 1% – овощи открытого грунта.</w:t>
      </w:r>
    </w:p>
    <w:p w:rsidR="00FA5B8E" w:rsidRPr="00FE64B4" w:rsidRDefault="00FA5B8E" w:rsidP="00204590">
      <w:pPr>
        <w:pStyle w:val="ad"/>
        <w:shd w:val="clear" w:color="auto" w:fill="FFFFFF"/>
        <w:spacing w:before="0" w:beforeAutospacing="0" w:after="0" w:afterAutospacing="0"/>
        <w:ind w:firstLine="708"/>
        <w:jc w:val="both"/>
        <w:rPr>
          <w:sz w:val="25"/>
          <w:szCs w:val="25"/>
        </w:rPr>
      </w:pPr>
    </w:p>
    <w:p w:rsidR="00BE005A" w:rsidRPr="00FE64B4" w:rsidRDefault="009F37EE" w:rsidP="00BE005A">
      <w:pPr>
        <w:pStyle w:val="ad"/>
        <w:shd w:val="clear" w:color="auto" w:fill="FFFFFF"/>
        <w:spacing w:before="0" w:beforeAutospacing="0" w:after="0" w:afterAutospacing="0"/>
        <w:jc w:val="both"/>
        <w:rPr>
          <w:sz w:val="25"/>
          <w:szCs w:val="25"/>
          <w:lang w:val="en-US"/>
        </w:rPr>
      </w:pPr>
      <w:r w:rsidRPr="00FE64B4">
        <w:rPr>
          <w:noProof/>
          <w:sz w:val="25"/>
          <w:szCs w:val="25"/>
        </w:rPr>
        <w:drawing>
          <wp:inline distT="0" distB="0" distL="0" distR="0" wp14:anchorId="76009C0D" wp14:editId="106FA72C">
            <wp:extent cx="4667416" cy="2584174"/>
            <wp:effectExtent l="0" t="0" r="19050" b="26035"/>
            <wp:docPr id="10" name="Диаграмма 10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6"/>
              </a:graphicData>
            </a:graphic>
          </wp:inline>
        </w:drawing>
      </w:r>
    </w:p>
    <w:p w:rsidR="00BE005A" w:rsidRPr="00FE64B4" w:rsidRDefault="00BE005A" w:rsidP="00204590">
      <w:pPr>
        <w:pStyle w:val="ad"/>
        <w:shd w:val="clear" w:color="auto" w:fill="FFFFFF"/>
        <w:spacing w:before="0" w:beforeAutospacing="0" w:after="0" w:afterAutospacing="0"/>
        <w:ind w:firstLine="708"/>
        <w:jc w:val="both"/>
        <w:rPr>
          <w:sz w:val="25"/>
          <w:szCs w:val="25"/>
          <w:lang w:val="en-US"/>
        </w:rPr>
      </w:pPr>
    </w:p>
    <w:p w:rsidR="00204590" w:rsidRPr="00FE64B4" w:rsidRDefault="00204590" w:rsidP="00204590">
      <w:pPr>
        <w:pStyle w:val="ad"/>
        <w:shd w:val="clear" w:color="auto" w:fill="FFFFFF"/>
        <w:spacing w:before="0" w:beforeAutospacing="0" w:after="0" w:afterAutospacing="0"/>
        <w:ind w:firstLine="708"/>
        <w:jc w:val="both"/>
        <w:rPr>
          <w:sz w:val="25"/>
          <w:szCs w:val="25"/>
        </w:rPr>
      </w:pPr>
      <w:r w:rsidRPr="00FE64B4">
        <w:rPr>
          <w:sz w:val="25"/>
          <w:szCs w:val="25"/>
        </w:rPr>
        <w:t xml:space="preserve">Основными производителями зерна и технических культур являются крестьянско - фермерские хозяйства. Их доля в производстве зерна – </w:t>
      </w:r>
      <w:r w:rsidR="009F37EE" w:rsidRPr="00FE64B4">
        <w:rPr>
          <w:sz w:val="25"/>
          <w:szCs w:val="25"/>
        </w:rPr>
        <w:t xml:space="preserve">56,2 </w:t>
      </w:r>
      <w:r w:rsidRPr="00FE64B4">
        <w:rPr>
          <w:sz w:val="25"/>
          <w:szCs w:val="25"/>
        </w:rPr>
        <w:t>%.</w:t>
      </w:r>
    </w:p>
    <w:p w:rsidR="00204590" w:rsidRPr="00FE64B4" w:rsidRDefault="00204590" w:rsidP="00204590">
      <w:pPr>
        <w:pStyle w:val="ad"/>
        <w:shd w:val="clear" w:color="auto" w:fill="FFFFFF"/>
        <w:spacing w:before="0" w:beforeAutospacing="0" w:after="0" w:afterAutospacing="0"/>
        <w:jc w:val="both"/>
        <w:rPr>
          <w:sz w:val="25"/>
          <w:szCs w:val="25"/>
        </w:rPr>
      </w:pPr>
      <w:r w:rsidRPr="00FE64B4">
        <w:rPr>
          <w:sz w:val="25"/>
          <w:szCs w:val="25"/>
        </w:rPr>
        <w:t xml:space="preserve">Ежегодный валовый сбор сельскохозяйственных культур динамичен, что обусловлено в первую очередь, климатическими условиями в период вегетации. В среднем валовое производство зерна за последние три года составляет более 400,0 тыс. тонн. </w:t>
      </w:r>
    </w:p>
    <w:p w:rsidR="00204590" w:rsidRPr="00FE64B4" w:rsidRDefault="007F65B3" w:rsidP="006A7E03">
      <w:pPr>
        <w:pStyle w:val="ad"/>
        <w:shd w:val="clear" w:color="auto" w:fill="FFFFFF"/>
        <w:spacing w:before="0" w:beforeAutospacing="0" w:after="0" w:afterAutospacing="0"/>
        <w:ind w:firstLine="708"/>
        <w:jc w:val="both"/>
        <w:rPr>
          <w:sz w:val="25"/>
          <w:szCs w:val="25"/>
        </w:rPr>
      </w:pPr>
      <w:r w:rsidRPr="00FE64B4">
        <w:rPr>
          <w:sz w:val="25"/>
          <w:szCs w:val="25"/>
        </w:rPr>
        <w:t xml:space="preserve">В 2023 году был собран рекордный урожай зерновых за </w:t>
      </w:r>
      <w:r w:rsidR="006548AD" w:rsidRPr="00FE64B4">
        <w:rPr>
          <w:sz w:val="25"/>
          <w:szCs w:val="25"/>
        </w:rPr>
        <w:t>последние 20 лет</w:t>
      </w:r>
      <w:r w:rsidRPr="00FE64B4">
        <w:rPr>
          <w:sz w:val="25"/>
          <w:szCs w:val="25"/>
        </w:rPr>
        <w:t xml:space="preserve"> (в весе после доработки) – </w:t>
      </w:r>
      <w:r w:rsidR="006548AD" w:rsidRPr="00FE64B4">
        <w:rPr>
          <w:sz w:val="25"/>
          <w:szCs w:val="25"/>
        </w:rPr>
        <w:t>566,4</w:t>
      </w:r>
      <w:r w:rsidRPr="00FE64B4">
        <w:rPr>
          <w:sz w:val="25"/>
          <w:szCs w:val="25"/>
        </w:rPr>
        <w:t xml:space="preserve"> </w:t>
      </w:r>
      <w:r w:rsidR="006548AD" w:rsidRPr="00FE64B4">
        <w:rPr>
          <w:sz w:val="25"/>
          <w:szCs w:val="25"/>
        </w:rPr>
        <w:t>тыс</w:t>
      </w:r>
      <w:r w:rsidRPr="00FE64B4">
        <w:rPr>
          <w:sz w:val="25"/>
          <w:szCs w:val="25"/>
        </w:rPr>
        <w:t>. тонн (13</w:t>
      </w:r>
      <w:r w:rsidR="006548AD" w:rsidRPr="00FE64B4">
        <w:rPr>
          <w:sz w:val="25"/>
          <w:szCs w:val="25"/>
        </w:rPr>
        <w:t>8</w:t>
      </w:r>
      <w:r w:rsidR="008D5D84" w:rsidRPr="00FE64B4">
        <w:rPr>
          <w:sz w:val="25"/>
          <w:szCs w:val="25"/>
        </w:rPr>
        <w:t xml:space="preserve">,2 </w:t>
      </w:r>
      <w:r w:rsidRPr="00FE64B4">
        <w:rPr>
          <w:sz w:val="25"/>
          <w:szCs w:val="25"/>
        </w:rPr>
        <w:t>% к уровню 202</w:t>
      </w:r>
      <w:r w:rsidR="006548AD" w:rsidRPr="00FE64B4">
        <w:rPr>
          <w:sz w:val="25"/>
          <w:szCs w:val="25"/>
        </w:rPr>
        <w:t>2</w:t>
      </w:r>
      <w:r w:rsidRPr="00FE64B4">
        <w:rPr>
          <w:sz w:val="25"/>
          <w:szCs w:val="25"/>
        </w:rPr>
        <w:t xml:space="preserve"> года </w:t>
      </w:r>
      <w:r w:rsidR="008D5D84" w:rsidRPr="00FE64B4">
        <w:rPr>
          <w:sz w:val="25"/>
          <w:szCs w:val="25"/>
        </w:rPr>
        <w:t>–</w:t>
      </w:r>
      <w:r w:rsidRPr="00FE64B4">
        <w:rPr>
          <w:sz w:val="25"/>
          <w:szCs w:val="25"/>
        </w:rPr>
        <w:t xml:space="preserve"> </w:t>
      </w:r>
      <w:r w:rsidR="008D5D84" w:rsidRPr="00FE64B4">
        <w:rPr>
          <w:sz w:val="25"/>
          <w:szCs w:val="25"/>
        </w:rPr>
        <w:t>409,6</w:t>
      </w:r>
      <w:r w:rsidRPr="00FE64B4">
        <w:rPr>
          <w:sz w:val="25"/>
          <w:szCs w:val="25"/>
        </w:rPr>
        <w:t xml:space="preserve"> </w:t>
      </w:r>
      <w:r w:rsidR="008D5D84" w:rsidRPr="00FE64B4">
        <w:rPr>
          <w:sz w:val="25"/>
          <w:szCs w:val="25"/>
        </w:rPr>
        <w:t>тыс</w:t>
      </w:r>
      <w:r w:rsidRPr="00FE64B4">
        <w:rPr>
          <w:sz w:val="25"/>
          <w:szCs w:val="25"/>
        </w:rPr>
        <w:t>. тонн)</w:t>
      </w:r>
      <w:r w:rsidR="006A7E03" w:rsidRPr="00FE64B4">
        <w:rPr>
          <w:sz w:val="25"/>
          <w:szCs w:val="25"/>
        </w:rPr>
        <w:t xml:space="preserve">, </w:t>
      </w:r>
      <w:r w:rsidR="00204590" w:rsidRPr="00FE64B4">
        <w:rPr>
          <w:sz w:val="25"/>
          <w:szCs w:val="25"/>
        </w:rPr>
        <w:t>средняя урожайность зерновых и зернобобовых выше уровня 202</w:t>
      </w:r>
      <w:r w:rsidR="006A7E03" w:rsidRPr="00FE64B4">
        <w:rPr>
          <w:sz w:val="25"/>
          <w:szCs w:val="25"/>
        </w:rPr>
        <w:t>2</w:t>
      </w:r>
      <w:r w:rsidR="00204590" w:rsidRPr="00FE64B4">
        <w:rPr>
          <w:sz w:val="25"/>
          <w:szCs w:val="25"/>
        </w:rPr>
        <w:t xml:space="preserve"> года  и составила </w:t>
      </w:r>
      <w:r w:rsidR="006A7E03" w:rsidRPr="00FE64B4">
        <w:rPr>
          <w:sz w:val="25"/>
          <w:szCs w:val="25"/>
        </w:rPr>
        <w:t>59,1</w:t>
      </w:r>
      <w:r w:rsidR="00204590" w:rsidRPr="00FE64B4">
        <w:rPr>
          <w:sz w:val="25"/>
          <w:szCs w:val="25"/>
        </w:rPr>
        <w:t xml:space="preserve"> ц/га (</w:t>
      </w:r>
      <w:r w:rsidR="00FA5B8E" w:rsidRPr="00FE64B4">
        <w:rPr>
          <w:sz w:val="25"/>
          <w:szCs w:val="25"/>
        </w:rPr>
        <w:t>50,3</w:t>
      </w:r>
      <w:r w:rsidR="00204590" w:rsidRPr="00FE64B4">
        <w:rPr>
          <w:sz w:val="25"/>
          <w:szCs w:val="25"/>
        </w:rPr>
        <w:t xml:space="preserve"> ц/га в 202</w:t>
      </w:r>
      <w:r w:rsidR="00FA5B8E" w:rsidRPr="00FE64B4">
        <w:rPr>
          <w:sz w:val="25"/>
          <w:szCs w:val="25"/>
        </w:rPr>
        <w:t>2</w:t>
      </w:r>
      <w:r w:rsidR="00204590" w:rsidRPr="00FE64B4">
        <w:rPr>
          <w:sz w:val="25"/>
          <w:szCs w:val="25"/>
        </w:rPr>
        <w:t xml:space="preserve"> году). </w:t>
      </w:r>
    </w:p>
    <w:p w:rsidR="006A7E03" w:rsidRPr="00FE64B4" w:rsidRDefault="006A7E03" w:rsidP="00204590">
      <w:pPr>
        <w:ind w:firstLine="708"/>
        <w:jc w:val="both"/>
        <w:rPr>
          <w:sz w:val="25"/>
          <w:szCs w:val="25"/>
        </w:rPr>
      </w:pPr>
    </w:p>
    <w:p w:rsidR="00427358" w:rsidRPr="00FE64B4" w:rsidRDefault="006A7E03" w:rsidP="00204590">
      <w:pPr>
        <w:ind w:firstLine="708"/>
        <w:jc w:val="both"/>
        <w:rPr>
          <w:sz w:val="25"/>
          <w:szCs w:val="25"/>
        </w:rPr>
      </w:pPr>
      <w:r w:rsidRPr="00FE64B4">
        <w:rPr>
          <w:noProof/>
          <w:sz w:val="25"/>
          <w:szCs w:val="25"/>
        </w:rPr>
        <w:drawing>
          <wp:inline distT="0" distB="0" distL="0" distR="0" wp14:anchorId="266CED9F" wp14:editId="3BE4ADCD">
            <wp:extent cx="5080884" cy="2957885"/>
            <wp:effectExtent l="0" t="0" r="24765" b="13970"/>
            <wp:docPr id="11" name="Диаграмма 1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7"/>
              </a:graphicData>
            </a:graphic>
          </wp:inline>
        </w:drawing>
      </w:r>
    </w:p>
    <w:p w:rsidR="006A7E03" w:rsidRPr="00FE64B4" w:rsidRDefault="006A7E03" w:rsidP="0026357B">
      <w:pPr>
        <w:suppressAutoHyphens/>
        <w:ind w:firstLine="709"/>
        <w:jc w:val="both"/>
        <w:rPr>
          <w:sz w:val="25"/>
          <w:szCs w:val="25"/>
        </w:rPr>
      </w:pPr>
    </w:p>
    <w:p w:rsidR="006A7E03" w:rsidRPr="00FE64B4" w:rsidRDefault="006A7E03" w:rsidP="0026357B">
      <w:pPr>
        <w:suppressAutoHyphens/>
        <w:ind w:firstLine="709"/>
        <w:jc w:val="both"/>
        <w:rPr>
          <w:sz w:val="25"/>
          <w:szCs w:val="25"/>
        </w:rPr>
      </w:pPr>
    </w:p>
    <w:p w:rsidR="00FA5B8E" w:rsidRPr="00FE64B4" w:rsidRDefault="00FA5B8E" w:rsidP="00FA5B8E">
      <w:pPr>
        <w:spacing w:line="276" w:lineRule="auto"/>
        <w:ind w:firstLine="709"/>
        <w:jc w:val="both"/>
        <w:rPr>
          <w:sz w:val="25"/>
          <w:szCs w:val="25"/>
          <w:lang w:bidi="ru-RU"/>
        </w:rPr>
      </w:pPr>
      <w:r w:rsidRPr="00FE64B4">
        <w:rPr>
          <w:sz w:val="25"/>
          <w:szCs w:val="25"/>
          <w:lang w:bidi="ru-RU"/>
        </w:rPr>
        <w:t xml:space="preserve">По оперативным данным  в организованном секторе валовой сбор зерна увеличился по сравнению с прошлым годом на 31,5 </w:t>
      </w:r>
      <w:r w:rsidR="00FE64B4">
        <w:rPr>
          <w:sz w:val="25"/>
          <w:szCs w:val="25"/>
          <w:lang w:bidi="ru-RU"/>
        </w:rPr>
        <w:t>%</w:t>
      </w:r>
      <w:r w:rsidRPr="00FE64B4">
        <w:rPr>
          <w:sz w:val="25"/>
          <w:szCs w:val="25"/>
          <w:lang w:bidi="ru-RU"/>
        </w:rPr>
        <w:t xml:space="preserve"> и составил 537,15 тысяч тонн, сахарная свекла на 15 </w:t>
      </w:r>
      <w:r w:rsidR="00FE64B4">
        <w:rPr>
          <w:sz w:val="25"/>
          <w:szCs w:val="25"/>
          <w:lang w:bidi="ru-RU"/>
        </w:rPr>
        <w:t>%</w:t>
      </w:r>
      <w:r w:rsidRPr="00FE64B4">
        <w:rPr>
          <w:sz w:val="25"/>
          <w:szCs w:val="25"/>
          <w:lang w:bidi="ru-RU"/>
        </w:rPr>
        <w:t xml:space="preserve"> (241,25 тысяч тонн), картофеля на 71,1 </w:t>
      </w:r>
      <w:r w:rsidR="00FE64B4">
        <w:rPr>
          <w:sz w:val="25"/>
          <w:szCs w:val="25"/>
        </w:rPr>
        <w:t>%</w:t>
      </w:r>
      <w:r w:rsidRPr="00FE64B4">
        <w:rPr>
          <w:sz w:val="25"/>
          <w:szCs w:val="25"/>
          <w:lang w:bidi="ru-RU"/>
        </w:rPr>
        <w:t xml:space="preserve"> (38,5 тысяч тонн), плоды на 15,8 </w:t>
      </w:r>
      <w:r w:rsidR="00FE64B4">
        <w:rPr>
          <w:sz w:val="25"/>
          <w:szCs w:val="25"/>
        </w:rPr>
        <w:t>%</w:t>
      </w:r>
      <w:r w:rsidRPr="00FE64B4">
        <w:rPr>
          <w:sz w:val="25"/>
          <w:szCs w:val="25"/>
          <w:lang w:bidi="ru-RU"/>
        </w:rPr>
        <w:t xml:space="preserve"> (21,2 тысяч тонн), подсолнечник на зерно на 10,6 </w:t>
      </w:r>
      <w:r w:rsidR="00FE64B4">
        <w:rPr>
          <w:sz w:val="25"/>
          <w:szCs w:val="25"/>
        </w:rPr>
        <w:t xml:space="preserve">% </w:t>
      </w:r>
      <w:r w:rsidRPr="00FE64B4">
        <w:rPr>
          <w:sz w:val="25"/>
          <w:szCs w:val="25"/>
          <w:lang w:bidi="ru-RU"/>
        </w:rPr>
        <w:t xml:space="preserve"> (34,7 тысяч тонн).</w:t>
      </w:r>
    </w:p>
    <w:p w:rsidR="00FA5B8E" w:rsidRPr="00FE64B4" w:rsidRDefault="00FA5B8E" w:rsidP="00FA5B8E">
      <w:pPr>
        <w:spacing w:line="276" w:lineRule="auto"/>
        <w:ind w:firstLine="708"/>
        <w:jc w:val="both"/>
        <w:rPr>
          <w:sz w:val="25"/>
          <w:szCs w:val="25"/>
        </w:rPr>
      </w:pPr>
      <w:r w:rsidRPr="00FE64B4">
        <w:rPr>
          <w:sz w:val="25"/>
          <w:szCs w:val="25"/>
        </w:rPr>
        <w:lastRenderedPageBreak/>
        <w:t xml:space="preserve">За 2023 год  приобретение минеральных удобрений в физическом весе составило 26,8 тысяч тонн, или  на  13,2 </w:t>
      </w:r>
      <w:r w:rsidR="00FE64B4">
        <w:rPr>
          <w:sz w:val="25"/>
          <w:szCs w:val="25"/>
        </w:rPr>
        <w:t>%</w:t>
      </w:r>
      <w:r w:rsidRPr="00FE64B4">
        <w:rPr>
          <w:sz w:val="25"/>
          <w:szCs w:val="25"/>
        </w:rPr>
        <w:t xml:space="preserve"> больше предыдущего периода.  </w:t>
      </w:r>
    </w:p>
    <w:p w:rsidR="00427358" w:rsidRPr="00FE64B4" w:rsidRDefault="00427358" w:rsidP="00427358">
      <w:pPr>
        <w:suppressAutoHyphens/>
        <w:ind w:firstLine="709"/>
        <w:jc w:val="both"/>
        <w:rPr>
          <w:sz w:val="25"/>
          <w:szCs w:val="25"/>
        </w:rPr>
      </w:pPr>
      <w:r w:rsidRPr="00FE64B4">
        <w:rPr>
          <w:sz w:val="25"/>
          <w:szCs w:val="25"/>
        </w:rPr>
        <w:t>Получению хороших урожаев способствует применение хозяйствами региона научно обоснованных систем возделывания сельскохозяйственных культур. В 20</w:t>
      </w:r>
      <w:r w:rsidR="00FA5B8E" w:rsidRPr="00FE64B4">
        <w:rPr>
          <w:sz w:val="25"/>
          <w:szCs w:val="25"/>
        </w:rPr>
        <w:t>3</w:t>
      </w:r>
      <w:r w:rsidRPr="00FE64B4">
        <w:rPr>
          <w:sz w:val="25"/>
          <w:szCs w:val="25"/>
        </w:rPr>
        <w:t xml:space="preserve"> году в республике с учетом условий природно-экономических зон продолжилось внедрение ресурсосберегающих технологий, основными элементами которых являются техническая и технологическая модернизация сельскохозяйственного производства, использование высокоурожайных сортов и гибридов, системы защиты растений от вредных объектов, применение минеральных удобрений, в том числе жидких.</w:t>
      </w:r>
    </w:p>
    <w:p w:rsidR="00FA5B8E" w:rsidRPr="00FE64B4" w:rsidRDefault="00FA5B8E" w:rsidP="00FA5B8E">
      <w:pPr>
        <w:spacing w:line="276" w:lineRule="auto"/>
        <w:ind w:firstLine="567"/>
        <w:jc w:val="both"/>
        <w:rPr>
          <w:sz w:val="25"/>
          <w:szCs w:val="25"/>
        </w:rPr>
      </w:pPr>
      <w:r w:rsidRPr="00FE64B4">
        <w:rPr>
          <w:sz w:val="25"/>
          <w:szCs w:val="25"/>
        </w:rPr>
        <w:t xml:space="preserve">За отчетный год </w:t>
      </w:r>
      <w:proofErr w:type="spellStart"/>
      <w:r w:rsidRPr="00FE64B4">
        <w:rPr>
          <w:sz w:val="25"/>
          <w:szCs w:val="25"/>
        </w:rPr>
        <w:t>сельхозтоваропроизводителями</w:t>
      </w:r>
      <w:proofErr w:type="spellEnd"/>
      <w:r w:rsidRPr="00FE64B4">
        <w:rPr>
          <w:sz w:val="25"/>
          <w:szCs w:val="25"/>
        </w:rPr>
        <w:t xml:space="preserve"> республики приобретено 35 тракторов, </w:t>
      </w:r>
      <w:r w:rsidR="00A23114" w:rsidRPr="00FE64B4">
        <w:rPr>
          <w:sz w:val="25"/>
          <w:szCs w:val="25"/>
        </w:rPr>
        <w:t>6</w:t>
      </w:r>
      <w:r w:rsidRPr="00FE64B4">
        <w:rPr>
          <w:sz w:val="25"/>
          <w:szCs w:val="25"/>
        </w:rPr>
        <w:t xml:space="preserve"> - комбайнов, иной техники – 22 единиц, из которой 4 единицы приобретено через АО «</w:t>
      </w:r>
      <w:proofErr w:type="spellStart"/>
      <w:r w:rsidRPr="00FE64B4">
        <w:rPr>
          <w:sz w:val="25"/>
          <w:szCs w:val="25"/>
        </w:rPr>
        <w:t>Росагролизинг</w:t>
      </w:r>
      <w:proofErr w:type="spellEnd"/>
      <w:r w:rsidRPr="00FE64B4">
        <w:rPr>
          <w:sz w:val="25"/>
          <w:szCs w:val="25"/>
        </w:rPr>
        <w:t>».</w:t>
      </w:r>
    </w:p>
    <w:p w:rsidR="00FA5B8E" w:rsidRPr="00FE64B4" w:rsidRDefault="00FA5B8E" w:rsidP="00FA5B8E">
      <w:pPr>
        <w:spacing w:line="276" w:lineRule="auto"/>
        <w:jc w:val="both"/>
        <w:rPr>
          <w:sz w:val="25"/>
          <w:szCs w:val="25"/>
        </w:rPr>
      </w:pPr>
      <w:r w:rsidRPr="00FE64B4">
        <w:rPr>
          <w:sz w:val="25"/>
          <w:szCs w:val="25"/>
        </w:rPr>
        <w:t xml:space="preserve">         Благодаря системной работе в республике  по развитию садоводства посажено 1032 га, из которых  635 га – в плодоносящем возрасте. К  2030 году планируется увеличение площади до 2000 гектаров. За последние три года закладка многолетних насаждений проведена на площади 397 гектаров.</w:t>
      </w:r>
    </w:p>
    <w:p w:rsidR="00FA5B8E" w:rsidRPr="00E32DD6" w:rsidRDefault="00FA5B8E" w:rsidP="00FA5B8E">
      <w:pPr>
        <w:spacing w:line="276" w:lineRule="auto"/>
        <w:jc w:val="both"/>
        <w:rPr>
          <w:sz w:val="25"/>
          <w:szCs w:val="25"/>
        </w:rPr>
      </w:pPr>
      <w:r w:rsidRPr="00FE64B4">
        <w:rPr>
          <w:sz w:val="25"/>
          <w:szCs w:val="25"/>
        </w:rPr>
        <w:t xml:space="preserve">         </w:t>
      </w:r>
      <w:proofErr w:type="gramStart"/>
      <w:r w:rsidRPr="00E32DD6">
        <w:rPr>
          <w:sz w:val="25"/>
          <w:szCs w:val="25"/>
        </w:rPr>
        <w:t xml:space="preserve">Заложенные ранее сады начали давать прибавку плодово-ягодной продукции, </w:t>
      </w:r>
      <w:r w:rsidR="00FE64B4" w:rsidRPr="00E32DD6">
        <w:rPr>
          <w:sz w:val="25"/>
          <w:szCs w:val="25"/>
        </w:rPr>
        <w:t xml:space="preserve">в </w:t>
      </w:r>
      <w:r w:rsidRPr="00E32DD6">
        <w:rPr>
          <w:sz w:val="25"/>
          <w:szCs w:val="25"/>
        </w:rPr>
        <w:t>котор</w:t>
      </w:r>
      <w:r w:rsidR="00FE64B4" w:rsidRPr="00E32DD6">
        <w:rPr>
          <w:sz w:val="25"/>
          <w:szCs w:val="25"/>
        </w:rPr>
        <w:t>ых</w:t>
      </w:r>
      <w:r w:rsidRPr="00E32DD6">
        <w:rPr>
          <w:sz w:val="25"/>
          <w:szCs w:val="25"/>
        </w:rPr>
        <w:t xml:space="preserve"> собрано </w:t>
      </w:r>
      <w:r w:rsidR="00E32DD6" w:rsidRPr="00E32DD6">
        <w:rPr>
          <w:sz w:val="25"/>
          <w:szCs w:val="25"/>
        </w:rPr>
        <w:t>49,6</w:t>
      </w:r>
      <w:r w:rsidRPr="00E32DD6">
        <w:rPr>
          <w:sz w:val="25"/>
          <w:szCs w:val="25"/>
        </w:rPr>
        <w:t xml:space="preserve"> тыс. тонн (в 2021– 10,1 тыс. тонн, 2022 – 18,3 тыс. тонн, 2023 году – 21,2 тыс. тонн (по предварительным данным).</w:t>
      </w:r>
      <w:proofErr w:type="gramEnd"/>
    </w:p>
    <w:p w:rsidR="00FA5B8E" w:rsidRPr="00FE64B4" w:rsidRDefault="00FA5B8E" w:rsidP="00FA5B8E">
      <w:pPr>
        <w:pStyle w:val="22"/>
        <w:shd w:val="clear" w:color="auto" w:fill="auto"/>
        <w:spacing w:before="0" w:line="276" w:lineRule="auto"/>
        <w:ind w:firstLine="357"/>
        <w:rPr>
          <w:sz w:val="25"/>
          <w:szCs w:val="25"/>
          <w:lang w:eastAsia="ru-RU"/>
        </w:rPr>
      </w:pPr>
      <w:r w:rsidRPr="00E32DD6">
        <w:rPr>
          <w:sz w:val="25"/>
          <w:szCs w:val="25"/>
          <w:lang w:eastAsia="ru-RU"/>
        </w:rPr>
        <w:t xml:space="preserve">    Помимо реализации крупных инвестиционных</w:t>
      </w:r>
      <w:r w:rsidRPr="00FE64B4">
        <w:rPr>
          <w:sz w:val="25"/>
          <w:szCs w:val="25"/>
          <w:lang w:eastAsia="ru-RU"/>
        </w:rPr>
        <w:t xml:space="preserve"> проектов по промышленному садоводству, с 2019 года реализуется региональная программа по закладке мини-садов интенсивного типа на площадях более 40,5 гектаров (средства регионального бюджета на реализацию проекта составили порядка 178,5 млн. рублей). Участниками программы стали 14 кооперативов, в составе которых 405 личных подворий, из них 3 кооператива в 2023 году в составе  которых 90 граждан, ведущих личное подсобное хозяйство.  </w:t>
      </w:r>
    </w:p>
    <w:p w:rsidR="00AB3125" w:rsidRPr="00FE64B4" w:rsidRDefault="00AB3125" w:rsidP="00EC33B4">
      <w:pPr>
        <w:ind w:firstLine="708"/>
        <w:jc w:val="both"/>
        <w:rPr>
          <w:color w:val="000000"/>
          <w:sz w:val="25"/>
          <w:szCs w:val="25"/>
          <w:lang w:bidi="ru-RU"/>
        </w:rPr>
      </w:pPr>
    </w:p>
    <w:p w:rsidR="00230F19" w:rsidRPr="00FE64B4" w:rsidRDefault="00442835" w:rsidP="006761A4">
      <w:pPr>
        <w:spacing w:line="276" w:lineRule="auto"/>
        <w:ind w:firstLine="567"/>
        <w:jc w:val="both"/>
        <w:rPr>
          <w:b/>
          <w:sz w:val="25"/>
          <w:szCs w:val="25"/>
          <w:lang w:bidi="ru-RU"/>
        </w:rPr>
      </w:pPr>
      <w:r w:rsidRPr="00FE64B4">
        <w:rPr>
          <w:b/>
          <w:sz w:val="25"/>
          <w:szCs w:val="25"/>
        </w:rPr>
        <w:t xml:space="preserve">Подпрограмма ГП 1. </w:t>
      </w:r>
      <w:r w:rsidR="00F04F26" w:rsidRPr="00FE64B4">
        <w:rPr>
          <w:b/>
          <w:sz w:val="25"/>
          <w:szCs w:val="25"/>
          <w:lang w:bidi="ru-RU"/>
        </w:rPr>
        <w:t>Обеспечение реализации государственной программы «Развитие сельского хозяйства Карачаево-Черкесской Республики»</w:t>
      </w:r>
    </w:p>
    <w:p w:rsidR="00EC33B4" w:rsidRPr="00FE64B4" w:rsidRDefault="00EC33B4" w:rsidP="006761A4">
      <w:pPr>
        <w:spacing w:line="276" w:lineRule="auto"/>
        <w:ind w:firstLine="567"/>
        <w:jc w:val="both"/>
        <w:rPr>
          <w:b/>
          <w:sz w:val="25"/>
          <w:szCs w:val="25"/>
        </w:rPr>
      </w:pPr>
    </w:p>
    <w:p w:rsidR="00442835" w:rsidRPr="00FE64B4" w:rsidRDefault="00F04F26" w:rsidP="00EC33B4">
      <w:pPr>
        <w:ind w:firstLine="567"/>
        <w:jc w:val="both"/>
        <w:rPr>
          <w:color w:val="000000"/>
          <w:sz w:val="25"/>
          <w:szCs w:val="25"/>
          <w:lang w:bidi="ru-RU"/>
        </w:rPr>
      </w:pPr>
      <w:r w:rsidRPr="00FE64B4">
        <w:rPr>
          <w:color w:val="000000"/>
          <w:sz w:val="25"/>
          <w:szCs w:val="25"/>
          <w:lang w:bidi="ru-RU"/>
        </w:rPr>
        <w:t xml:space="preserve">Реализация подпрограммы «Обеспечение условий реализации государственной программы «Развитие сельского хозяйства Карачаево-Черкесской Республики» направлена на решение </w:t>
      </w:r>
      <w:r w:rsidR="00994718" w:rsidRPr="00FE64B4">
        <w:rPr>
          <w:color w:val="000000"/>
          <w:sz w:val="25"/>
          <w:szCs w:val="25"/>
          <w:lang w:bidi="ru-RU"/>
        </w:rPr>
        <w:t xml:space="preserve">следующих </w:t>
      </w:r>
      <w:r w:rsidRPr="00FE64B4">
        <w:rPr>
          <w:color w:val="000000"/>
          <w:sz w:val="25"/>
          <w:szCs w:val="25"/>
          <w:lang w:bidi="ru-RU"/>
        </w:rPr>
        <w:t>задач:</w:t>
      </w:r>
    </w:p>
    <w:p w:rsidR="00F04F26" w:rsidRPr="00FE64B4" w:rsidRDefault="00F04F26" w:rsidP="00EC33B4">
      <w:pPr>
        <w:pStyle w:val="22"/>
        <w:shd w:val="clear" w:color="auto" w:fill="auto"/>
        <w:spacing w:before="0" w:line="240" w:lineRule="auto"/>
        <w:ind w:firstLine="600"/>
        <w:rPr>
          <w:color w:val="000000"/>
          <w:sz w:val="25"/>
          <w:szCs w:val="25"/>
          <w:lang w:eastAsia="ru-RU" w:bidi="ru-RU"/>
        </w:rPr>
      </w:pPr>
      <w:r w:rsidRPr="00FE64B4">
        <w:rPr>
          <w:color w:val="000000"/>
          <w:sz w:val="25"/>
          <w:szCs w:val="25"/>
          <w:lang w:eastAsia="ru-RU" w:bidi="ru-RU"/>
        </w:rPr>
        <w:t xml:space="preserve">повышение эффективности государственного управления в Министерстве сельского хозяйства </w:t>
      </w:r>
      <w:r w:rsidR="00DB5E88" w:rsidRPr="00FE64B4">
        <w:rPr>
          <w:color w:val="000000"/>
          <w:sz w:val="25"/>
          <w:szCs w:val="25"/>
          <w:lang w:eastAsia="ru-RU" w:bidi="ru-RU"/>
        </w:rPr>
        <w:t>Карачаево-Черкесской Республики</w:t>
      </w:r>
      <w:r w:rsidRPr="00FE64B4">
        <w:rPr>
          <w:color w:val="000000"/>
          <w:sz w:val="25"/>
          <w:szCs w:val="25"/>
          <w:lang w:eastAsia="ru-RU" w:bidi="ru-RU"/>
        </w:rPr>
        <w:t>;</w:t>
      </w:r>
    </w:p>
    <w:p w:rsidR="00F04F26" w:rsidRPr="00FE64B4" w:rsidRDefault="00F04F26" w:rsidP="00EC33B4">
      <w:pPr>
        <w:pStyle w:val="22"/>
        <w:shd w:val="clear" w:color="auto" w:fill="auto"/>
        <w:spacing w:before="0" w:line="240" w:lineRule="auto"/>
        <w:ind w:firstLine="600"/>
        <w:rPr>
          <w:color w:val="000000"/>
          <w:sz w:val="25"/>
          <w:szCs w:val="25"/>
          <w:lang w:eastAsia="ru-RU" w:bidi="ru-RU"/>
        </w:rPr>
      </w:pPr>
      <w:r w:rsidRPr="00FE64B4">
        <w:rPr>
          <w:color w:val="000000"/>
          <w:sz w:val="25"/>
          <w:szCs w:val="25"/>
          <w:lang w:eastAsia="ru-RU" w:bidi="ru-RU"/>
        </w:rPr>
        <w:t>повышение эффективности государственного управления в Управлени</w:t>
      </w:r>
      <w:r w:rsidR="00DB5E88" w:rsidRPr="00FE64B4">
        <w:rPr>
          <w:color w:val="000000"/>
          <w:sz w:val="25"/>
          <w:szCs w:val="25"/>
          <w:lang w:eastAsia="ru-RU" w:bidi="ru-RU"/>
        </w:rPr>
        <w:t>и</w:t>
      </w:r>
      <w:r w:rsidRPr="00FE64B4">
        <w:rPr>
          <w:color w:val="000000"/>
          <w:sz w:val="25"/>
          <w:szCs w:val="25"/>
          <w:lang w:eastAsia="ru-RU" w:bidi="ru-RU"/>
        </w:rPr>
        <w:t xml:space="preserve"> ветеринарии </w:t>
      </w:r>
      <w:r w:rsidR="00DB5E88" w:rsidRPr="00FE64B4">
        <w:rPr>
          <w:color w:val="000000"/>
          <w:sz w:val="25"/>
          <w:szCs w:val="25"/>
          <w:lang w:eastAsia="ru-RU" w:bidi="ru-RU"/>
        </w:rPr>
        <w:t>Карачаево-Черкесской Республики</w:t>
      </w:r>
      <w:r w:rsidRPr="00FE64B4">
        <w:rPr>
          <w:color w:val="000000"/>
          <w:sz w:val="25"/>
          <w:szCs w:val="25"/>
          <w:lang w:eastAsia="ru-RU" w:bidi="ru-RU"/>
        </w:rPr>
        <w:t>.</w:t>
      </w:r>
    </w:p>
    <w:p w:rsidR="00201A57" w:rsidRPr="00FE64B4" w:rsidRDefault="00201A57" w:rsidP="006761A4">
      <w:pPr>
        <w:pStyle w:val="40"/>
        <w:shd w:val="clear" w:color="auto" w:fill="auto"/>
        <w:spacing w:before="0" w:line="276" w:lineRule="auto"/>
        <w:ind w:firstLine="600"/>
        <w:rPr>
          <w:sz w:val="25"/>
          <w:szCs w:val="25"/>
        </w:rPr>
      </w:pPr>
      <w:r w:rsidRPr="00FE64B4">
        <w:rPr>
          <w:sz w:val="25"/>
          <w:szCs w:val="25"/>
        </w:rPr>
        <w:t xml:space="preserve">Оценка эффективности государственной подпрограммы (степень достижения показателей цели государственной программы) – </w:t>
      </w:r>
      <w:r w:rsidR="009D07C1" w:rsidRPr="000B5321">
        <w:rPr>
          <w:sz w:val="25"/>
          <w:szCs w:val="25"/>
        </w:rPr>
        <w:t>0.</w:t>
      </w:r>
      <w:r w:rsidR="000B5321">
        <w:rPr>
          <w:sz w:val="25"/>
          <w:szCs w:val="25"/>
        </w:rPr>
        <w:t xml:space="preserve">99 </w:t>
      </w:r>
      <w:r w:rsidRPr="000B5321">
        <w:rPr>
          <w:sz w:val="25"/>
          <w:szCs w:val="25"/>
        </w:rPr>
        <w:t>баллов.</w:t>
      </w:r>
    </w:p>
    <w:p w:rsidR="00201A57" w:rsidRPr="00FE64B4" w:rsidRDefault="00201A57" w:rsidP="006761A4">
      <w:pPr>
        <w:spacing w:line="276" w:lineRule="auto"/>
        <w:rPr>
          <w:color w:val="FF0000"/>
          <w:sz w:val="25"/>
          <w:szCs w:val="25"/>
        </w:rPr>
      </w:pPr>
    </w:p>
    <w:p w:rsidR="00F04F26" w:rsidRPr="00FE64B4" w:rsidRDefault="00F04F26" w:rsidP="006761A4">
      <w:pPr>
        <w:pStyle w:val="30"/>
        <w:shd w:val="clear" w:color="auto" w:fill="auto"/>
        <w:tabs>
          <w:tab w:val="left" w:pos="4114"/>
          <w:tab w:val="left" w:pos="5866"/>
        </w:tabs>
        <w:spacing w:after="0" w:line="276" w:lineRule="auto"/>
        <w:ind w:firstLine="600"/>
        <w:jc w:val="both"/>
        <w:rPr>
          <w:sz w:val="25"/>
          <w:szCs w:val="25"/>
        </w:rPr>
      </w:pPr>
      <w:r w:rsidRPr="00FE64B4">
        <w:rPr>
          <w:sz w:val="25"/>
          <w:szCs w:val="25"/>
        </w:rPr>
        <w:t xml:space="preserve">Основное мероприятие 1 «Содержание аппарата Министерства сельского хозяйства Карачаево-Черкесской Республики» </w:t>
      </w:r>
      <w:r w:rsidRPr="00FE64B4">
        <w:rPr>
          <w:rStyle w:val="31"/>
          <w:color w:val="auto"/>
          <w:sz w:val="25"/>
          <w:szCs w:val="25"/>
        </w:rPr>
        <w:t>(исполнитель - Министерство сельского хозяйства КЧР).</w:t>
      </w:r>
    </w:p>
    <w:p w:rsidR="00F04F26" w:rsidRPr="00FE64B4" w:rsidRDefault="00F04F26" w:rsidP="00EC33B4">
      <w:pPr>
        <w:ind w:firstLine="567"/>
        <w:jc w:val="both"/>
        <w:rPr>
          <w:bCs/>
          <w:color w:val="000000"/>
          <w:sz w:val="25"/>
          <w:szCs w:val="25"/>
        </w:rPr>
      </w:pPr>
      <w:r w:rsidRPr="00FE64B4">
        <w:rPr>
          <w:bCs/>
          <w:color w:val="000000"/>
          <w:sz w:val="25"/>
          <w:szCs w:val="25"/>
        </w:rPr>
        <w:t>Основное мероприятие реализовано с помощью мероприяти</w:t>
      </w:r>
      <w:r w:rsidR="001D26B2" w:rsidRPr="00FE64B4">
        <w:rPr>
          <w:bCs/>
          <w:color w:val="000000"/>
          <w:sz w:val="25"/>
          <w:szCs w:val="25"/>
        </w:rPr>
        <w:t>я</w:t>
      </w:r>
      <w:r w:rsidRPr="00FE64B4">
        <w:rPr>
          <w:bCs/>
          <w:color w:val="000000"/>
          <w:sz w:val="25"/>
          <w:szCs w:val="25"/>
        </w:rPr>
        <w:t>:</w:t>
      </w:r>
    </w:p>
    <w:p w:rsidR="001D26B2" w:rsidRPr="00105A05" w:rsidRDefault="00B87438" w:rsidP="006761A4">
      <w:pPr>
        <w:pStyle w:val="40"/>
        <w:shd w:val="clear" w:color="auto" w:fill="auto"/>
        <w:spacing w:before="0" w:line="276" w:lineRule="auto"/>
        <w:ind w:firstLine="600"/>
        <w:rPr>
          <w:i w:val="0"/>
          <w:sz w:val="25"/>
          <w:szCs w:val="25"/>
        </w:rPr>
      </w:pPr>
      <w:r w:rsidRPr="00105A05">
        <w:rPr>
          <w:bCs/>
          <w:i w:val="0"/>
          <w:sz w:val="25"/>
          <w:szCs w:val="25"/>
        </w:rPr>
        <w:t>совершенствование обеспечения реализации Программы.</w:t>
      </w:r>
    </w:p>
    <w:p w:rsidR="00DD2A04" w:rsidRPr="00FE64B4" w:rsidRDefault="00F04F26" w:rsidP="00EC33B4">
      <w:pPr>
        <w:ind w:firstLine="567"/>
        <w:jc w:val="both"/>
        <w:rPr>
          <w:bCs/>
          <w:color w:val="000000"/>
          <w:sz w:val="25"/>
          <w:szCs w:val="25"/>
        </w:rPr>
      </w:pPr>
      <w:r w:rsidRPr="00FE64B4">
        <w:rPr>
          <w:bCs/>
          <w:color w:val="000000"/>
          <w:sz w:val="25"/>
          <w:szCs w:val="25"/>
        </w:rPr>
        <w:lastRenderedPageBreak/>
        <w:t xml:space="preserve">Бюджетные ассигнования </w:t>
      </w:r>
      <w:r w:rsidR="00606EB6" w:rsidRPr="00FE64B4">
        <w:rPr>
          <w:bCs/>
          <w:color w:val="000000"/>
          <w:sz w:val="25"/>
          <w:szCs w:val="25"/>
        </w:rPr>
        <w:t>за счет средств, предусмотренны</w:t>
      </w:r>
      <w:r w:rsidR="00ED2B0A" w:rsidRPr="00FE64B4">
        <w:rPr>
          <w:bCs/>
          <w:color w:val="000000"/>
          <w:sz w:val="25"/>
          <w:szCs w:val="25"/>
        </w:rPr>
        <w:t>е</w:t>
      </w:r>
      <w:r w:rsidR="00606EB6" w:rsidRPr="00FE64B4">
        <w:rPr>
          <w:bCs/>
          <w:color w:val="000000"/>
          <w:sz w:val="25"/>
          <w:szCs w:val="25"/>
        </w:rPr>
        <w:t xml:space="preserve"> в республиканском бюджете </w:t>
      </w:r>
      <w:r w:rsidRPr="00FE64B4">
        <w:rPr>
          <w:bCs/>
          <w:color w:val="000000"/>
          <w:sz w:val="25"/>
          <w:szCs w:val="25"/>
        </w:rPr>
        <w:t xml:space="preserve">на реализацию </w:t>
      </w:r>
      <w:r w:rsidR="00606EB6" w:rsidRPr="00FE64B4">
        <w:rPr>
          <w:bCs/>
          <w:color w:val="000000"/>
          <w:sz w:val="25"/>
          <w:szCs w:val="25"/>
        </w:rPr>
        <w:t>основного мероприятия</w:t>
      </w:r>
      <w:r w:rsidR="00195699" w:rsidRPr="00FE64B4">
        <w:rPr>
          <w:bCs/>
          <w:color w:val="000000"/>
          <w:sz w:val="25"/>
          <w:szCs w:val="25"/>
        </w:rPr>
        <w:t xml:space="preserve"> 1</w:t>
      </w:r>
      <w:r w:rsidRPr="00FE64B4">
        <w:rPr>
          <w:bCs/>
          <w:color w:val="000000"/>
          <w:sz w:val="25"/>
          <w:szCs w:val="25"/>
        </w:rPr>
        <w:t xml:space="preserve"> составили</w:t>
      </w:r>
      <w:r w:rsidR="00ED2B0A" w:rsidRPr="00FE64B4">
        <w:rPr>
          <w:bCs/>
          <w:color w:val="000000"/>
          <w:sz w:val="25"/>
          <w:szCs w:val="25"/>
        </w:rPr>
        <w:t xml:space="preserve"> </w:t>
      </w:r>
      <w:r w:rsidRPr="00FE64B4">
        <w:rPr>
          <w:bCs/>
          <w:color w:val="000000"/>
          <w:sz w:val="25"/>
          <w:szCs w:val="25"/>
        </w:rPr>
        <w:t xml:space="preserve"> </w:t>
      </w:r>
      <w:r w:rsidR="007F4950" w:rsidRPr="00FE64B4">
        <w:rPr>
          <w:bCs/>
          <w:color w:val="000000"/>
          <w:sz w:val="25"/>
          <w:szCs w:val="25"/>
        </w:rPr>
        <w:t>63330,0</w:t>
      </w:r>
      <w:r w:rsidR="00B161EA" w:rsidRPr="00FE64B4">
        <w:rPr>
          <w:bCs/>
          <w:color w:val="000000"/>
          <w:sz w:val="25"/>
          <w:szCs w:val="25"/>
        </w:rPr>
        <w:t xml:space="preserve"> тыс. рублей, фактически исполнено- </w:t>
      </w:r>
      <w:r w:rsidR="007F4950" w:rsidRPr="00FE64B4">
        <w:rPr>
          <w:bCs/>
          <w:color w:val="000000"/>
          <w:sz w:val="25"/>
          <w:szCs w:val="25"/>
        </w:rPr>
        <w:t>62619,6</w:t>
      </w:r>
      <w:r w:rsidR="00B161EA" w:rsidRPr="00FE64B4">
        <w:rPr>
          <w:bCs/>
          <w:color w:val="000000"/>
          <w:sz w:val="25"/>
          <w:szCs w:val="25"/>
        </w:rPr>
        <w:t xml:space="preserve"> тыс. рублей освоение составило </w:t>
      </w:r>
      <w:r w:rsidR="007F4950" w:rsidRPr="00FE64B4">
        <w:rPr>
          <w:bCs/>
          <w:color w:val="000000"/>
          <w:sz w:val="25"/>
          <w:szCs w:val="25"/>
        </w:rPr>
        <w:t>98,9</w:t>
      </w:r>
      <w:r w:rsidR="00B161EA" w:rsidRPr="00FE64B4">
        <w:rPr>
          <w:bCs/>
          <w:color w:val="000000"/>
          <w:sz w:val="25"/>
          <w:szCs w:val="25"/>
        </w:rPr>
        <w:t xml:space="preserve"> %, остаток бюджетных средств образовался за счет экономий расходов.</w:t>
      </w:r>
    </w:p>
    <w:p w:rsidR="00F04F26" w:rsidRPr="00FE64B4" w:rsidRDefault="00B161EA" w:rsidP="00B161EA">
      <w:pPr>
        <w:jc w:val="both"/>
        <w:rPr>
          <w:rStyle w:val="31"/>
          <w:b w:val="0"/>
          <w:color w:val="auto"/>
          <w:sz w:val="25"/>
          <w:szCs w:val="25"/>
        </w:rPr>
      </w:pPr>
      <w:bookmarkStart w:id="1" w:name="bookmark12"/>
      <w:r w:rsidRPr="00FE64B4">
        <w:rPr>
          <w:b/>
          <w:bCs/>
          <w:sz w:val="25"/>
          <w:szCs w:val="25"/>
        </w:rPr>
        <w:t xml:space="preserve">        </w:t>
      </w:r>
      <w:r w:rsidR="00F04F26" w:rsidRPr="00FE64B4">
        <w:rPr>
          <w:b/>
          <w:bCs/>
          <w:sz w:val="25"/>
          <w:szCs w:val="25"/>
        </w:rPr>
        <w:t>Основное мероприятие 2</w:t>
      </w:r>
      <w:r w:rsidR="00F04F26" w:rsidRPr="00FE64B4">
        <w:rPr>
          <w:b/>
          <w:bCs/>
          <w:sz w:val="25"/>
          <w:szCs w:val="25"/>
        </w:rPr>
        <w:tab/>
      </w:r>
      <w:bookmarkEnd w:id="1"/>
      <w:r w:rsidR="00606EB6" w:rsidRPr="00FE64B4">
        <w:rPr>
          <w:b/>
          <w:bCs/>
          <w:sz w:val="25"/>
          <w:szCs w:val="25"/>
        </w:rPr>
        <w:t>«Содержание аппарата Управления ветеринарии Карачаево-Черкесской Республики»</w:t>
      </w:r>
      <w:r w:rsidR="00F04F26" w:rsidRPr="00FE64B4">
        <w:rPr>
          <w:sz w:val="25"/>
          <w:szCs w:val="25"/>
        </w:rPr>
        <w:tab/>
      </w:r>
      <w:r w:rsidR="00F04F26" w:rsidRPr="00FE64B4">
        <w:rPr>
          <w:rStyle w:val="31"/>
          <w:b w:val="0"/>
          <w:color w:val="auto"/>
          <w:sz w:val="25"/>
          <w:szCs w:val="25"/>
        </w:rPr>
        <w:t>(исполнител</w:t>
      </w:r>
      <w:proofErr w:type="gramStart"/>
      <w:r w:rsidR="00D86192" w:rsidRPr="00FE64B4">
        <w:rPr>
          <w:rStyle w:val="31"/>
          <w:b w:val="0"/>
          <w:color w:val="auto"/>
          <w:sz w:val="25"/>
          <w:szCs w:val="25"/>
        </w:rPr>
        <w:t>ь-</w:t>
      </w:r>
      <w:proofErr w:type="gramEnd"/>
      <w:r w:rsidR="00ED2B0A" w:rsidRPr="00FE64B4">
        <w:rPr>
          <w:rStyle w:val="31"/>
          <w:b w:val="0"/>
          <w:bCs w:val="0"/>
          <w:color w:val="auto"/>
          <w:sz w:val="25"/>
          <w:szCs w:val="25"/>
        </w:rPr>
        <w:t xml:space="preserve"> Управление </w:t>
      </w:r>
      <w:r w:rsidR="00606EB6" w:rsidRPr="00FE64B4">
        <w:rPr>
          <w:rStyle w:val="31"/>
          <w:b w:val="0"/>
          <w:bCs w:val="0"/>
          <w:color w:val="auto"/>
          <w:sz w:val="25"/>
          <w:szCs w:val="25"/>
        </w:rPr>
        <w:t xml:space="preserve">ветеринарии </w:t>
      </w:r>
      <w:r w:rsidR="00955ECE" w:rsidRPr="00FE64B4">
        <w:rPr>
          <w:rStyle w:val="31"/>
          <w:b w:val="0"/>
          <w:bCs w:val="0"/>
          <w:color w:val="auto"/>
          <w:sz w:val="25"/>
          <w:szCs w:val="25"/>
        </w:rPr>
        <w:t>Карачаево-Черкесской Республики</w:t>
      </w:r>
      <w:r w:rsidR="00F04F26" w:rsidRPr="00FE64B4">
        <w:rPr>
          <w:rStyle w:val="31"/>
          <w:b w:val="0"/>
          <w:bCs w:val="0"/>
          <w:color w:val="auto"/>
          <w:sz w:val="25"/>
          <w:szCs w:val="25"/>
        </w:rPr>
        <w:t>).</w:t>
      </w:r>
    </w:p>
    <w:p w:rsidR="009E1EA4" w:rsidRPr="00FE64B4" w:rsidRDefault="009E1EA4" w:rsidP="00EC33B4">
      <w:pPr>
        <w:ind w:firstLine="567"/>
        <w:jc w:val="both"/>
        <w:rPr>
          <w:color w:val="000000"/>
          <w:sz w:val="25"/>
          <w:szCs w:val="25"/>
        </w:rPr>
      </w:pPr>
      <w:r w:rsidRPr="00FE64B4">
        <w:rPr>
          <w:color w:val="000000"/>
          <w:sz w:val="25"/>
          <w:szCs w:val="25"/>
        </w:rPr>
        <w:t>Основное мероприятие реализовано с помощью мероприятия:</w:t>
      </w:r>
    </w:p>
    <w:p w:rsidR="002531B8" w:rsidRPr="00105A05" w:rsidRDefault="002531B8" w:rsidP="006761A4">
      <w:pPr>
        <w:pStyle w:val="40"/>
        <w:shd w:val="clear" w:color="auto" w:fill="auto"/>
        <w:spacing w:before="0" w:line="276" w:lineRule="auto"/>
        <w:ind w:firstLine="600"/>
        <w:rPr>
          <w:i w:val="0"/>
          <w:sz w:val="25"/>
          <w:szCs w:val="25"/>
        </w:rPr>
      </w:pPr>
      <w:r w:rsidRPr="00105A05">
        <w:rPr>
          <w:bCs/>
          <w:i w:val="0"/>
          <w:sz w:val="25"/>
          <w:szCs w:val="25"/>
        </w:rPr>
        <w:t>совершенствование обеспечения реализации Программы.</w:t>
      </w:r>
    </w:p>
    <w:p w:rsidR="00D273C4" w:rsidRPr="00FE64B4" w:rsidRDefault="00F04F26" w:rsidP="00D273C4">
      <w:pPr>
        <w:ind w:firstLine="567"/>
        <w:jc w:val="both"/>
        <w:rPr>
          <w:bCs/>
          <w:color w:val="000000"/>
          <w:sz w:val="25"/>
          <w:szCs w:val="25"/>
        </w:rPr>
      </w:pPr>
      <w:r w:rsidRPr="00FE64B4">
        <w:rPr>
          <w:bCs/>
          <w:color w:val="000000"/>
          <w:sz w:val="25"/>
          <w:szCs w:val="25"/>
        </w:rPr>
        <w:t xml:space="preserve">На реализацию основного </w:t>
      </w:r>
      <w:r w:rsidR="008263B0" w:rsidRPr="00FE64B4">
        <w:rPr>
          <w:bCs/>
          <w:color w:val="000000"/>
          <w:sz w:val="25"/>
          <w:szCs w:val="25"/>
        </w:rPr>
        <w:t>мероприятия 2</w:t>
      </w:r>
      <w:r w:rsidR="00195699" w:rsidRPr="00FE64B4">
        <w:rPr>
          <w:bCs/>
          <w:color w:val="000000"/>
          <w:sz w:val="25"/>
          <w:szCs w:val="25"/>
        </w:rPr>
        <w:t xml:space="preserve"> </w:t>
      </w:r>
      <w:r w:rsidRPr="00FE64B4">
        <w:rPr>
          <w:bCs/>
          <w:color w:val="000000"/>
          <w:sz w:val="25"/>
          <w:szCs w:val="25"/>
        </w:rPr>
        <w:t>в 20</w:t>
      </w:r>
      <w:r w:rsidR="0090274C" w:rsidRPr="00FE64B4">
        <w:rPr>
          <w:bCs/>
          <w:color w:val="000000"/>
          <w:sz w:val="25"/>
          <w:szCs w:val="25"/>
        </w:rPr>
        <w:t>2</w:t>
      </w:r>
      <w:r w:rsidR="007F4950" w:rsidRPr="00FE64B4">
        <w:rPr>
          <w:bCs/>
          <w:color w:val="000000"/>
          <w:sz w:val="25"/>
          <w:szCs w:val="25"/>
        </w:rPr>
        <w:t>3</w:t>
      </w:r>
      <w:r w:rsidRPr="00FE64B4">
        <w:rPr>
          <w:bCs/>
          <w:color w:val="000000"/>
          <w:sz w:val="25"/>
          <w:szCs w:val="25"/>
        </w:rPr>
        <w:t xml:space="preserve"> </w:t>
      </w:r>
      <w:r w:rsidR="000504F3" w:rsidRPr="00FE64B4">
        <w:rPr>
          <w:bCs/>
          <w:color w:val="000000"/>
          <w:sz w:val="25"/>
          <w:szCs w:val="25"/>
        </w:rPr>
        <w:t>году из</w:t>
      </w:r>
      <w:r w:rsidR="004F7558" w:rsidRPr="00FE64B4">
        <w:rPr>
          <w:bCs/>
          <w:color w:val="000000"/>
          <w:sz w:val="25"/>
          <w:szCs w:val="25"/>
        </w:rPr>
        <w:t xml:space="preserve"> республиканского бюджета </w:t>
      </w:r>
      <w:r w:rsidR="008E3ECC" w:rsidRPr="00FE64B4">
        <w:rPr>
          <w:bCs/>
          <w:color w:val="000000"/>
          <w:sz w:val="25"/>
          <w:szCs w:val="25"/>
        </w:rPr>
        <w:t>было предусмотрено</w:t>
      </w:r>
      <w:r w:rsidRPr="00FE64B4">
        <w:rPr>
          <w:bCs/>
          <w:color w:val="000000"/>
          <w:sz w:val="25"/>
          <w:szCs w:val="25"/>
        </w:rPr>
        <w:t xml:space="preserve"> </w:t>
      </w:r>
      <w:r w:rsidR="007F4950" w:rsidRPr="00FE64B4">
        <w:rPr>
          <w:bCs/>
          <w:color w:val="000000"/>
          <w:sz w:val="25"/>
          <w:szCs w:val="25"/>
        </w:rPr>
        <w:t xml:space="preserve">15983,2 </w:t>
      </w:r>
      <w:r w:rsidR="002C6949" w:rsidRPr="00FE64B4">
        <w:rPr>
          <w:bCs/>
          <w:color w:val="000000"/>
          <w:sz w:val="25"/>
          <w:szCs w:val="25"/>
        </w:rPr>
        <w:t xml:space="preserve"> </w:t>
      </w:r>
      <w:r w:rsidRPr="00FE64B4">
        <w:rPr>
          <w:bCs/>
          <w:color w:val="000000"/>
          <w:sz w:val="25"/>
          <w:szCs w:val="25"/>
        </w:rPr>
        <w:t xml:space="preserve">тыс. </w:t>
      </w:r>
      <w:r w:rsidR="00994718" w:rsidRPr="00FE64B4">
        <w:rPr>
          <w:bCs/>
          <w:color w:val="000000"/>
          <w:sz w:val="25"/>
          <w:szCs w:val="25"/>
        </w:rPr>
        <w:t>рублей</w:t>
      </w:r>
      <w:r w:rsidR="00D273C4" w:rsidRPr="00FE64B4">
        <w:rPr>
          <w:bCs/>
          <w:color w:val="000000"/>
          <w:sz w:val="25"/>
          <w:szCs w:val="25"/>
        </w:rPr>
        <w:t>,</w:t>
      </w:r>
      <w:r w:rsidR="007F4950" w:rsidRPr="00FE64B4">
        <w:rPr>
          <w:bCs/>
          <w:color w:val="000000"/>
          <w:sz w:val="25"/>
          <w:szCs w:val="25"/>
        </w:rPr>
        <w:t xml:space="preserve"> из них </w:t>
      </w:r>
      <w:r w:rsidR="00D273C4" w:rsidRPr="00FE64B4">
        <w:rPr>
          <w:bCs/>
          <w:color w:val="000000"/>
          <w:sz w:val="25"/>
          <w:szCs w:val="25"/>
        </w:rPr>
        <w:t xml:space="preserve"> фактическ</w:t>
      </w:r>
      <w:r w:rsidR="007F4950" w:rsidRPr="00FE64B4">
        <w:rPr>
          <w:bCs/>
          <w:color w:val="000000"/>
          <w:sz w:val="25"/>
          <w:szCs w:val="25"/>
        </w:rPr>
        <w:t>и освоено</w:t>
      </w:r>
      <w:r w:rsidR="00D273C4" w:rsidRPr="00FE64B4">
        <w:rPr>
          <w:bCs/>
          <w:color w:val="000000"/>
          <w:sz w:val="25"/>
          <w:szCs w:val="25"/>
        </w:rPr>
        <w:t xml:space="preserve">- </w:t>
      </w:r>
      <w:r w:rsidR="007F4950" w:rsidRPr="00FE64B4">
        <w:rPr>
          <w:bCs/>
          <w:color w:val="000000"/>
          <w:sz w:val="25"/>
          <w:szCs w:val="25"/>
        </w:rPr>
        <w:t>15961,7</w:t>
      </w:r>
      <w:r w:rsidR="00D273C4" w:rsidRPr="00FE64B4">
        <w:rPr>
          <w:bCs/>
          <w:color w:val="000000"/>
          <w:sz w:val="25"/>
          <w:szCs w:val="25"/>
        </w:rPr>
        <w:t xml:space="preserve"> тыс. рублей освоение составило </w:t>
      </w:r>
      <w:r w:rsidR="007F4950" w:rsidRPr="00FE64B4">
        <w:rPr>
          <w:bCs/>
          <w:color w:val="000000"/>
          <w:sz w:val="25"/>
          <w:szCs w:val="25"/>
        </w:rPr>
        <w:t>99,9</w:t>
      </w:r>
      <w:r w:rsidR="00D273C4" w:rsidRPr="00FE64B4">
        <w:rPr>
          <w:bCs/>
          <w:color w:val="000000"/>
          <w:sz w:val="25"/>
          <w:szCs w:val="25"/>
        </w:rPr>
        <w:t xml:space="preserve"> %, остаток бюджетных средств образовался за счет экономий расходов.</w:t>
      </w:r>
    </w:p>
    <w:p w:rsidR="00C535E4" w:rsidRPr="00FE64B4" w:rsidRDefault="00C535E4" w:rsidP="006761A4">
      <w:pPr>
        <w:pStyle w:val="40"/>
        <w:shd w:val="clear" w:color="auto" w:fill="auto"/>
        <w:spacing w:before="0" w:line="276" w:lineRule="auto"/>
        <w:ind w:firstLine="600"/>
        <w:rPr>
          <w:sz w:val="25"/>
          <w:szCs w:val="25"/>
        </w:rPr>
      </w:pPr>
    </w:p>
    <w:p w:rsidR="00F04F26" w:rsidRPr="00FE64B4" w:rsidRDefault="00F04F26" w:rsidP="006761A4">
      <w:pPr>
        <w:spacing w:line="276" w:lineRule="auto"/>
        <w:ind w:firstLine="567"/>
        <w:jc w:val="both"/>
        <w:rPr>
          <w:b/>
          <w:sz w:val="25"/>
          <w:szCs w:val="25"/>
        </w:rPr>
      </w:pPr>
      <w:r w:rsidRPr="00FE64B4">
        <w:rPr>
          <w:b/>
          <w:sz w:val="25"/>
          <w:szCs w:val="25"/>
        </w:rPr>
        <w:t xml:space="preserve">Подпрограмма ГП 2. </w:t>
      </w:r>
      <w:r w:rsidR="00EC33B4" w:rsidRPr="00FE64B4">
        <w:rPr>
          <w:b/>
          <w:sz w:val="25"/>
          <w:szCs w:val="25"/>
        </w:rPr>
        <w:t>«</w:t>
      </w:r>
      <w:r w:rsidRPr="00FE64B4">
        <w:rPr>
          <w:b/>
          <w:sz w:val="25"/>
          <w:szCs w:val="25"/>
        </w:rPr>
        <w:t>Обеспечение общих условий функционирования сельскохозяйственной отрасли</w:t>
      </w:r>
      <w:r w:rsidR="00EC33B4" w:rsidRPr="00FE64B4">
        <w:rPr>
          <w:b/>
          <w:sz w:val="25"/>
          <w:szCs w:val="25"/>
        </w:rPr>
        <w:t>».</w:t>
      </w:r>
    </w:p>
    <w:p w:rsidR="00EC33B4" w:rsidRPr="00FE64B4" w:rsidRDefault="00EC33B4" w:rsidP="006761A4">
      <w:pPr>
        <w:spacing w:line="276" w:lineRule="auto"/>
        <w:ind w:firstLine="567"/>
        <w:jc w:val="both"/>
        <w:rPr>
          <w:b/>
          <w:sz w:val="25"/>
          <w:szCs w:val="25"/>
        </w:rPr>
      </w:pPr>
    </w:p>
    <w:p w:rsidR="00F04F26" w:rsidRPr="00FE64B4" w:rsidRDefault="00F04F26" w:rsidP="006761A4">
      <w:pPr>
        <w:pStyle w:val="22"/>
        <w:shd w:val="clear" w:color="auto" w:fill="auto"/>
        <w:spacing w:before="0" w:line="276" w:lineRule="auto"/>
        <w:ind w:firstLine="620"/>
        <w:rPr>
          <w:color w:val="000000"/>
          <w:sz w:val="25"/>
          <w:szCs w:val="25"/>
          <w:lang w:eastAsia="ru-RU"/>
        </w:rPr>
      </w:pPr>
      <w:r w:rsidRPr="00FE64B4">
        <w:rPr>
          <w:color w:val="000000"/>
          <w:sz w:val="25"/>
          <w:szCs w:val="25"/>
          <w:lang w:eastAsia="ru-RU"/>
        </w:rPr>
        <w:t>Подпрограмма «Обеспечение общих условий функционирования отраслей агропромышленного комплекса» направлена на решение следующ</w:t>
      </w:r>
      <w:r w:rsidR="005C690D" w:rsidRPr="00FE64B4">
        <w:rPr>
          <w:color w:val="000000"/>
          <w:sz w:val="25"/>
          <w:szCs w:val="25"/>
          <w:lang w:eastAsia="ru-RU"/>
        </w:rPr>
        <w:t>ей</w:t>
      </w:r>
      <w:r w:rsidRPr="00FE64B4">
        <w:rPr>
          <w:color w:val="000000"/>
          <w:sz w:val="25"/>
          <w:szCs w:val="25"/>
          <w:lang w:eastAsia="ru-RU"/>
        </w:rPr>
        <w:t xml:space="preserve"> задач</w:t>
      </w:r>
      <w:r w:rsidR="005C690D" w:rsidRPr="00FE64B4">
        <w:rPr>
          <w:color w:val="000000"/>
          <w:sz w:val="25"/>
          <w:szCs w:val="25"/>
          <w:lang w:eastAsia="ru-RU"/>
        </w:rPr>
        <w:t>и</w:t>
      </w:r>
      <w:r w:rsidRPr="00FE64B4">
        <w:rPr>
          <w:color w:val="000000"/>
          <w:sz w:val="25"/>
          <w:szCs w:val="25"/>
          <w:lang w:eastAsia="ru-RU"/>
        </w:rPr>
        <w:t>:</w:t>
      </w:r>
    </w:p>
    <w:p w:rsidR="005C690D" w:rsidRPr="00FE64B4" w:rsidRDefault="00531BDA" w:rsidP="006761A4">
      <w:pPr>
        <w:spacing w:line="276" w:lineRule="auto"/>
        <w:ind w:firstLine="620"/>
        <w:jc w:val="both"/>
        <w:rPr>
          <w:color w:val="000000"/>
          <w:sz w:val="25"/>
          <w:szCs w:val="25"/>
        </w:rPr>
      </w:pPr>
      <w:r w:rsidRPr="00FE64B4">
        <w:rPr>
          <w:color w:val="000000"/>
          <w:sz w:val="25"/>
          <w:szCs w:val="25"/>
        </w:rPr>
        <w:t>у</w:t>
      </w:r>
      <w:r w:rsidR="005C690D" w:rsidRPr="00FE64B4">
        <w:rPr>
          <w:color w:val="000000"/>
          <w:sz w:val="25"/>
          <w:szCs w:val="25"/>
        </w:rPr>
        <w:t>лучшение и сохранение эпизоотического и ветеринарно-санитарного благополучия на территории Карачаево-Черкесской Республики.</w:t>
      </w:r>
    </w:p>
    <w:p w:rsidR="00D96B06" w:rsidRPr="00FE64B4" w:rsidRDefault="00D96B06" w:rsidP="006761A4">
      <w:pPr>
        <w:pStyle w:val="22"/>
        <w:shd w:val="clear" w:color="auto" w:fill="auto"/>
        <w:spacing w:before="0" w:line="276" w:lineRule="auto"/>
        <w:rPr>
          <w:color w:val="000000"/>
          <w:sz w:val="25"/>
          <w:szCs w:val="25"/>
          <w:lang w:eastAsia="ru-RU"/>
        </w:rPr>
      </w:pPr>
      <w:r w:rsidRPr="00FE64B4">
        <w:rPr>
          <w:color w:val="000000"/>
          <w:sz w:val="25"/>
          <w:szCs w:val="25"/>
          <w:lang w:eastAsia="ru-RU"/>
        </w:rPr>
        <w:t xml:space="preserve">          На реализацию мероприятий подпрограммы в 20</w:t>
      </w:r>
      <w:r w:rsidR="0090274C" w:rsidRPr="00FE64B4">
        <w:rPr>
          <w:color w:val="000000"/>
          <w:sz w:val="25"/>
          <w:szCs w:val="25"/>
          <w:lang w:eastAsia="ru-RU"/>
        </w:rPr>
        <w:t>2</w:t>
      </w:r>
      <w:r w:rsidR="007F4950" w:rsidRPr="00FE64B4">
        <w:rPr>
          <w:color w:val="000000"/>
          <w:sz w:val="25"/>
          <w:szCs w:val="25"/>
          <w:lang w:eastAsia="ru-RU"/>
        </w:rPr>
        <w:t>3</w:t>
      </w:r>
      <w:r w:rsidRPr="00FE64B4">
        <w:rPr>
          <w:color w:val="000000"/>
          <w:sz w:val="25"/>
          <w:szCs w:val="25"/>
          <w:lang w:eastAsia="ru-RU"/>
        </w:rPr>
        <w:t xml:space="preserve"> году направлено </w:t>
      </w:r>
      <w:r w:rsidR="007F4950" w:rsidRPr="00FE64B4">
        <w:rPr>
          <w:color w:val="000000"/>
          <w:sz w:val="25"/>
          <w:szCs w:val="25"/>
          <w:lang w:eastAsia="ru-RU"/>
        </w:rPr>
        <w:t>159171,3</w:t>
      </w:r>
      <w:r w:rsidRPr="00FE64B4">
        <w:rPr>
          <w:color w:val="000000"/>
          <w:sz w:val="25"/>
          <w:szCs w:val="25"/>
          <w:lang w:eastAsia="ru-RU"/>
        </w:rPr>
        <w:t xml:space="preserve"> тыс. </w:t>
      </w:r>
      <w:r w:rsidR="00994718" w:rsidRPr="00FE64B4">
        <w:rPr>
          <w:color w:val="000000"/>
          <w:sz w:val="25"/>
          <w:szCs w:val="25"/>
          <w:lang w:eastAsia="ru-RU"/>
        </w:rPr>
        <w:t>рублей</w:t>
      </w:r>
      <w:r w:rsidRPr="00FE64B4">
        <w:rPr>
          <w:color w:val="000000"/>
          <w:sz w:val="25"/>
          <w:szCs w:val="25"/>
          <w:lang w:eastAsia="ru-RU"/>
        </w:rPr>
        <w:t xml:space="preserve"> из республиканского бюджета, </w:t>
      </w:r>
      <w:r w:rsidR="00CD53D2" w:rsidRPr="00FE64B4">
        <w:rPr>
          <w:color w:val="000000"/>
          <w:sz w:val="25"/>
          <w:szCs w:val="25"/>
          <w:lang w:eastAsia="ru-RU"/>
        </w:rPr>
        <w:t xml:space="preserve">что на </w:t>
      </w:r>
      <w:r w:rsidR="007F4950" w:rsidRPr="00FE64B4">
        <w:rPr>
          <w:color w:val="000000"/>
          <w:sz w:val="25"/>
          <w:szCs w:val="25"/>
          <w:lang w:eastAsia="ru-RU"/>
        </w:rPr>
        <w:t>28617,3</w:t>
      </w:r>
      <w:r w:rsidR="00CD53D2" w:rsidRPr="00FE64B4">
        <w:rPr>
          <w:color w:val="000000"/>
          <w:sz w:val="25"/>
          <w:szCs w:val="25"/>
          <w:lang w:eastAsia="ru-RU"/>
        </w:rPr>
        <w:t xml:space="preserve"> тыс. рублей больше, чем в 20</w:t>
      </w:r>
      <w:r w:rsidR="00343F78" w:rsidRPr="00FE64B4">
        <w:rPr>
          <w:color w:val="000000"/>
          <w:sz w:val="25"/>
          <w:szCs w:val="25"/>
          <w:lang w:eastAsia="ru-RU"/>
        </w:rPr>
        <w:t>2</w:t>
      </w:r>
      <w:r w:rsidR="007F4950" w:rsidRPr="00FE64B4">
        <w:rPr>
          <w:color w:val="000000"/>
          <w:sz w:val="25"/>
          <w:szCs w:val="25"/>
          <w:lang w:eastAsia="ru-RU"/>
        </w:rPr>
        <w:t>2</w:t>
      </w:r>
      <w:r w:rsidR="00CD53D2" w:rsidRPr="00FE64B4">
        <w:rPr>
          <w:color w:val="000000"/>
          <w:sz w:val="25"/>
          <w:szCs w:val="25"/>
          <w:lang w:eastAsia="ru-RU"/>
        </w:rPr>
        <w:t xml:space="preserve"> году. Выделенные субвенции освоены на </w:t>
      </w:r>
      <w:r w:rsidR="008E3ECC" w:rsidRPr="00FE64B4">
        <w:rPr>
          <w:color w:val="000000"/>
          <w:sz w:val="25"/>
          <w:szCs w:val="25"/>
          <w:lang w:eastAsia="ru-RU"/>
        </w:rPr>
        <w:t>100,0</w:t>
      </w:r>
      <w:r w:rsidR="00CD53D2" w:rsidRPr="00FE64B4">
        <w:rPr>
          <w:color w:val="000000"/>
          <w:sz w:val="25"/>
          <w:szCs w:val="25"/>
          <w:lang w:eastAsia="ru-RU"/>
        </w:rPr>
        <w:t xml:space="preserve"> </w:t>
      </w:r>
      <w:r w:rsidR="00D90C74" w:rsidRPr="00FE64B4">
        <w:rPr>
          <w:color w:val="000000"/>
          <w:sz w:val="25"/>
          <w:szCs w:val="25"/>
          <w:lang w:eastAsia="ru-RU"/>
        </w:rPr>
        <w:t>%.</w:t>
      </w:r>
    </w:p>
    <w:p w:rsidR="00EC33B4" w:rsidRPr="00FE64B4" w:rsidRDefault="00EC33B4" w:rsidP="00EC33B4">
      <w:pPr>
        <w:pStyle w:val="22"/>
        <w:shd w:val="clear" w:color="auto" w:fill="auto"/>
        <w:tabs>
          <w:tab w:val="left" w:pos="1402"/>
        </w:tabs>
        <w:spacing w:before="0" w:line="276" w:lineRule="auto"/>
        <w:rPr>
          <w:color w:val="000000"/>
          <w:sz w:val="25"/>
          <w:szCs w:val="25"/>
          <w:lang w:eastAsia="ru-RU"/>
        </w:rPr>
      </w:pPr>
      <w:r w:rsidRPr="00FE64B4">
        <w:rPr>
          <w:color w:val="000000"/>
          <w:sz w:val="25"/>
          <w:szCs w:val="25"/>
          <w:lang w:eastAsia="ru-RU"/>
        </w:rPr>
        <w:tab/>
      </w:r>
    </w:p>
    <w:p w:rsidR="00D96B06" w:rsidRPr="00FE64B4" w:rsidRDefault="00D96B06" w:rsidP="006761A4">
      <w:pPr>
        <w:pStyle w:val="40"/>
        <w:shd w:val="clear" w:color="auto" w:fill="auto"/>
        <w:spacing w:before="0" w:line="276" w:lineRule="auto"/>
        <w:ind w:firstLine="600"/>
        <w:rPr>
          <w:sz w:val="25"/>
          <w:szCs w:val="25"/>
        </w:rPr>
      </w:pPr>
      <w:r w:rsidRPr="00FE64B4">
        <w:rPr>
          <w:sz w:val="25"/>
          <w:szCs w:val="25"/>
        </w:rPr>
        <w:t xml:space="preserve">Оценка эффективности государственной подпрограммы (степень достижения показателей цели государственной программы) – </w:t>
      </w:r>
      <w:r w:rsidR="000F15F1" w:rsidRPr="000B5321">
        <w:rPr>
          <w:sz w:val="25"/>
          <w:szCs w:val="25"/>
        </w:rPr>
        <w:t>0.</w:t>
      </w:r>
      <w:r w:rsidR="00FD3D06" w:rsidRPr="000B5321">
        <w:rPr>
          <w:sz w:val="25"/>
          <w:szCs w:val="25"/>
        </w:rPr>
        <w:t>8</w:t>
      </w:r>
      <w:r w:rsidR="000B5321" w:rsidRPr="000B5321">
        <w:rPr>
          <w:sz w:val="25"/>
          <w:szCs w:val="25"/>
        </w:rPr>
        <w:t>1</w:t>
      </w:r>
      <w:r w:rsidR="000F15F1" w:rsidRPr="000B5321">
        <w:rPr>
          <w:sz w:val="25"/>
          <w:szCs w:val="25"/>
        </w:rPr>
        <w:t xml:space="preserve"> балл</w:t>
      </w:r>
      <w:r w:rsidR="000B5321">
        <w:rPr>
          <w:sz w:val="25"/>
          <w:szCs w:val="25"/>
        </w:rPr>
        <w:t>ов</w:t>
      </w:r>
      <w:r w:rsidR="000F15F1" w:rsidRPr="000B5321">
        <w:rPr>
          <w:sz w:val="25"/>
          <w:szCs w:val="25"/>
        </w:rPr>
        <w:t>.</w:t>
      </w:r>
    </w:p>
    <w:p w:rsidR="00F04F26" w:rsidRPr="00FE64B4" w:rsidRDefault="00F04F26" w:rsidP="006761A4">
      <w:pPr>
        <w:spacing w:line="276" w:lineRule="auto"/>
        <w:rPr>
          <w:color w:val="FF0000"/>
          <w:sz w:val="25"/>
          <w:szCs w:val="25"/>
        </w:rPr>
      </w:pPr>
    </w:p>
    <w:p w:rsidR="00F04F26" w:rsidRPr="00FE64B4" w:rsidRDefault="00F04F26" w:rsidP="006761A4">
      <w:pPr>
        <w:pStyle w:val="30"/>
        <w:shd w:val="clear" w:color="auto" w:fill="auto"/>
        <w:spacing w:after="0" w:line="276" w:lineRule="auto"/>
        <w:ind w:firstLine="620"/>
        <w:jc w:val="both"/>
        <w:rPr>
          <w:rStyle w:val="31"/>
          <w:b/>
          <w:bCs/>
          <w:color w:val="auto"/>
          <w:sz w:val="25"/>
          <w:szCs w:val="25"/>
        </w:rPr>
      </w:pPr>
      <w:r w:rsidRPr="00FE64B4">
        <w:rPr>
          <w:rStyle w:val="31"/>
          <w:b/>
          <w:color w:val="auto"/>
          <w:sz w:val="25"/>
          <w:szCs w:val="25"/>
        </w:rPr>
        <w:t xml:space="preserve">Основное мероприятие 1 «Обеспечение эпизоотического и </w:t>
      </w:r>
      <w:proofErr w:type="spellStart"/>
      <w:r w:rsidRPr="00FE64B4">
        <w:rPr>
          <w:rStyle w:val="31"/>
          <w:b/>
          <w:color w:val="auto"/>
          <w:sz w:val="25"/>
          <w:szCs w:val="25"/>
        </w:rPr>
        <w:t>ветеринарно</w:t>
      </w:r>
      <w:r w:rsidRPr="00FE64B4">
        <w:rPr>
          <w:rStyle w:val="31"/>
          <w:b/>
          <w:color w:val="auto"/>
          <w:sz w:val="25"/>
          <w:szCs w:val="25"/>
        </w:rPr>
        <w:softHyphen/>
        <w:t>санитарного</w:t>
      </w:r>
      <w:proofErr w:type="spellEnd"/>
      <w:r w:rsidRPr="00FE64B4">
        <w:rPr>
          <w:rStyle w:val="31"/>
          <w:b/>
          <w:color w:val="auto"/>
          <w:sz w:val="25"/>
          <w:szCs w:val="25"/>
        </w:rPr>
        <w:t xml:space="preserve"> благополучия» </w:t>
      </w:r>
      <w:r w:rsidRPr="00FE64B4">
        <w:rPr>
          <w:rStyle w:val="31"/>
          <w:bCs/>
          <w:color w:val="auto"/>
          <w:sz w:val="25"/>
          <w:szCs w:val="25"/>
        </w:rPr>
        <w:t>(исполнитель - Управление ветеринарии Карачаево-Черкесской Республики)</w:t>
      </w:r>
      <w:r w:rsidRPr="00FE64B4">
        <w:rPr>
          <w:rStyle w:val="31"/>
          <w:b/>
          <w:bCs/>
          <w:color w:val="auto"/>
          <w:sz w:val="25"/>
          <w:szCs w:val="25"/>
        </w:rPr>
        <w:t>.</w:t>
      </w:r>
    </w:p>
    <w:p w:rsidR="00C535E4" w:rsidRPr="00FE64B4" w:rsidRDefault="00C535E4" w:rsidP="006761A4">
      <w:pPr>
        <w:pStyle w:val="30"/>
        <w:shd w:val="clear" w:color="auto" w:fill="auto"/>
        <w:spacing w:after="0" w:line="276" w:lineRule="auto"/>
        <w:ind w:firstLine="620"/>
        <w:jc w:val="both"/>
        <w:rPr>
          <w:rStyle w:val="31"/>
          <w:b/>
          <w:color w:val="auto"/>
          <w:sz w:val="25"/>
          <w:szCs w:val="25"/>
        </w:rPr>
      </w:pPr>
    </w:p>
    <w:p w:rsidR="00F04F26" w:rsidRPr="00FE64B4" w:rsidRDefault="00F04F26" w:rsidP="00EC33B4">
      <w:pPr>
        <w:spacing w:line="276" w:lineRule="auto"/>
        <w:ind w:firstLine="620"/>
        <w:jc w:val="both"/>
        <w:rPr>
          <w:color w:val="000000"/>
          <w:sz w:val="25"/>
          <w:szCs w:val="25"/>
        </w:rPr>
      </w:pPr>
      <w:r w:rsidRPr="00FE64B4">
        <w:rPr>
          <w:color w:val="000000"/>
          <w:sz w:val="25"/>
          <w:szCs w:val="25"/>
        </w:rPr>
        <w:t>Основное мероприятие</w:t>
      </w:r>
      <w:r w:rsidR="00CF06AC" w:rsidRPr="00FE64B4">
        <w:rPr>
          <w:color w:val="000000"/>
          <w:sz w:val="25"/>
          <w:szCs w:val="25"/>
        </w:rPr>
        <w:t xml:space="preserve"> 1</w:t>
      </w:r>
      <w:r w:rsidRPr="00FE64B4">
        <w:rPr>
          <w:color w:val="000000"/>
          <w:sz w:val="25"/>
          <w:szCs w:val="25"/>
        </w:rPr>
        <w:t xml:space="preserve"> реализовано следующими мероприятиями:</w:t>
      </w:r>
    </w:p>
    <w:p w:rsidR="00F04F26" w:rsidRPr="00105A05" w:rsidRDefault="00F04F26" w:rsidP="006761A4">
      <w:pPr>
        <w:pStyle w:val="40"/>
        <w:shd w:val="clear" w:color="auto" w:fill="auto"/>
        <w:spacing w:before="0" w:line="276" w:lineRule="auto"/>
        <w:ind w:firstLine="620"/>
        <w:rPr>
          <w:i w:val="0"/>
          <w:sz w:val="25"/>
          <w:szCs w:val="25"/>
          <w:lang w:eastAsia="ru-RU" w:bidi="ru-RU"/>
        </w:rPr>
      </w:pPr>
      <w:r w:rsidRPr="00105A05">
        <w:rPr>
          <w:i w:val="0"/>
          <w:sz w:val="25"/>
          <w:szCs w:val="25"/>
          <w:lang w:eastAsia="ru-RU" w:bidi="ru-RU"/>
        </w:rPr>
        <w:t>проведение профилактических и ликвидационных мероприятий по африканской чуме свиней на территории Карачаево-Черкесской Республики»;</w:t>
      </w:r>
    </w:p>
    <w:p w:rsidR="00F04F26" w:rsidRPr="00105A05" w:rsidRDefault="00F04F26" w:rsidP="006761A4">
      <w:pPr>
        <w:pStyle w:val="40"/>
        <w:shd w:val="clear" w:color="auto" w:fill="auto"/>
        <w:spacing w:before="0" w:line="276" w:lineRule="auto"/>
        <w:ind w:firstLine="620"/>
        <w:rPr>
          <w:i w:val="0"/>
          <w:sz w:val="25"/>
          <w:szCs w:val="25"/>
        </w:rPr>
      </w:pPr>
      <w:r w:rsidRPr="00105A05">
        <w:rPr>
          <w:i w:val="0"/>
          <w:sz w:val="25"/>
          <w:szCs w:val="25"/>
          <w:lang w:eastAsia="ru-RU" w:bidi="ru-RU"/>
        </w:rPr>
        <w:t>проведение противоэпизоотических мероприятий, осуществление ветеринарного обслуживания и контроля в Карачаево-Черкесской Республике»</w:t>
      </w:r>
      <w:r w:rsidR="001D26B2" w:rsidRPr="00105A05">
        <w:rPr>
          <w:i w:val="0"/>
          <w:sz w:val="25"/>
          <w:szCs w:val="25"/>
          <w:lang w:eastAsia="ru-RU" w:bidi="ru-RU"/>
        </w:rPr>
        <w:t>, в том числе:</w:t>
      </w:r>
    </w:p>
    <w:p w:rsidR="00F04F26" w:rsidRPr="00105A05" w:rsidRDefault="00F04F26" w:rsidP="006761A4">
      <w:pPr>
        <w:pStyle w:val="40"/>
        <w:shd w:val="clear" w:color="auto" w:fill="auto"/>
        <w:spacing w:before="0" w:line="276" w:lineRule="auto"/>
        <w:ind w:firstLine="620"/>
        <w:rPr>
          <w:i w:val="0"/>
          <w:sz w:val="25"/>
          <w:szCs w:val="25"/>
          <w:lang w:eastAsia="ru-RU" w:bidi="ru-RU"/>
        </w:rPr>
      </w:pPr>
      <w:r w:rsidRPr="00105A05">
        <w:rPr>
          <w:i w:val="0"/>
          <w:sz w:val="25"/>
          <w:szCs w:val="25"/>
          <w:lang w:eastAsia="ru-RU" w:bidi="ru-RU"/>
        </w:rPr>
        <w:t>обеспечение ветеринарного сопровождения при переводе животных на горны</w:t>
      </w:r>
      <w:r w:rsidR="00CF06AC" w:rsidRPr="00105A05">
        <w:rPr>
          <w:i w:val="0"/>
          <w:sz w:val="25"/>
          <w:szCs w:val="25"/>
          <w:lang w:eastAsia="ru-RU" w:bidi="ru-RU"/>
        </w:rPr>
        <w:t>х</w:t>
      </w:r>
      <w:r w:rsidRPr="00105A05">
        <w:rPr>
          <w:i w:val="0"/>
          <w:sz w:val="25"/>
          <w:szCs w:val="25"/>
          <w:lang w:eastAsia="ru-RU" w:bidi="ru-RU"/>
        </w:rPr>
        <w:t xml:space="preserve"> выпаса</w:t>
      </w:r>
      <w:r w:rsidR="00CF06AC" w:rsidRPr="00105A05">
        <w:rPr>
          <w:i w:val="0"/>
          <w:sz w:val="25"/>
          <w:szCs w:val="25"/>
          <w:lang w:eastAsia="ru-RU" w:bidi="ru-RU"/>
        </w:rPr>
        <w:t>х</w:t>
      </w:r>
      <w:r w:rsidRPr="00105A05">
        <w:rPr>
          <w:i w:val="0"/>
          <w:sz w:val="25"/>
          <w:szCs w:val="25"/>
          <w:lang w:eastAsia="ru-RU" w:bidi="ru-RU"/>
        </w:rPr>
        <w:t xml:space="preserve">; </w:t>
      </w:r>
    </w:p>
    <w:p w:rsidR="00F04F26" w:rsidRPr="00105A05" w:rsidRDefault="00F04F26" w:rsidP="006761A4">
      <w:pPr>
        <w:spacing w:line="276" w:lineRule="auto"/>
        <w:ind w:firstLine="709"/>
        <w:jc w:val="both"/>
        <w:rPr>
          <w:iCs/>
          <w:sz w:val="25"/>
          <w:szCs w:val="25"/>
          <w:lang w:bidi="ru-RU"/>
        </w:rPr>
      </w:pPr>
      <w:r w:rsidRPr="00105A05">
        <w:rPr>
          <w:iCs/>
          <w:sz w:val="25"/>
          <w:szCs w:val="25"/>
          <w:lang w:bidi="ru-RU"/>
        </w:rPr>
        <w:t>выполнение планов противоэпизоотических мероприятий;</w:t>
      </w:r>
    </w:p>
    <w:p w:rsidR="00F04F26" w:rsidRPr="00105A05" w:rsidRDefault="00F04F26" w:rsidP="006761A4">
      <w:pPr>
        <w:spacing w:line="276" w:lineRule="auto"/>
        <w:ind w:firstLine="709"/>
        <w:jc w:val="both"/>
        <w:rPr>
          <w:iCs/>
          <w:sz w:val="25"/>
          <w:szCs w:val="25"/>
          <w:lang w:bidi="ru-RU"/>
        </w:rPr>
      </w:pPr>
      <w:r w:rsidRPr="00105A05">
        <w:rPr>
          <w:iCs/>
          <w:sz w:val="25"/>
          <w:szCs w:val="25"/>
          <w:lang w:bidi="ru-RU"/>
        </w:rPr>
        <w:t>содержание сети подведомственных государственных учреждений ветеринарии Карачаево-Черкесской Республики путем возмещения нормативных затрат на выполнение государственного задания в целях реализации противоэпизоотических    мероприятий;</w:t>
      </w:r>
    </w:p>
    <w:p w:rsidR="00F04F26" w:rsidRPr="00105A05" w:rsidRDefault="00F04F26" w:rsidP="006761A4">
      <w:pPr>
        <w:pStyle w:val="22"/>
        <w:shd w:val="clear" w:color="auto" w:fill="auto"/>
        <w:spacing w:before="0" w:line="276" w:lineRule="auto"/>
        <w:ind w:firstLine="620"/>
        <w:rPr>
          <w:iCs/>
          <w:sz w:val="25"/>
          <w:szCs w:val="25"/>
          <w:lang w:eastAsia="ru-RU" w:bidi="ru-RU"/>
        </w:rPr>
      </w:pPr>
      <w:r w:rsidRPr="00105A05">
        <w:rPr>
          <w:iCs/>
          <w:sz w:val="25"/>
          <w:szCs w:val="25"/>
          <w:lang w:eastAsia="ru-RU" w:bidi="ru-RU"/>
        </w:rPr>
        <w:t xml:space="preserve">укрепление материально-технической базы государственных учреждений и </w:t>
      </w:r>
      <w:r w:rsidRPr="00105A05">
        <w:rPr>
          <w:iCs/>
          <w:sz w:val="25"/>
          <w:szCs w:val="25"/>
          <w:lang w:eastAsia="ru-RU" w:bidi="ru-RU"/>
        </w:rPr>
        <w:lastRenderedPageBreak/>
        <w:t>модернизацию оснащения лабораторно-диагностических отделов государственных бюджетных учреждений ветеринарии в целях реализации противоэпизоотических         мероприятий.</w:t>
      </w:r>
    </w:p>
    <w:p w:rsidR="00F04F26" w:rsidRPr="00FE64B4" w:rsidRDefault="00F04F26" w:rsidP="00EC33B4">
      <w:pPr>
        <w:pStyle w:val="22"/>
        <w:shd w:val="clear" w:color="auto" w:fill="auto"/>
        <w:spacing w:before="0" w:line="240" w:lineRule="auto"/>
        <w:ind w:firstLine="620"/>
        <w:rPr>
          <w:sz w:val="25"/>
          <w:szCs w:val="25"/>
        </w:rPr>
      </w:pPr>
      <w:r w:rsidRPr="00FE64B4">
        <w:rPr>
          <w:sz w:val="25"/>
          <w:szCs w:val="25"/>
          <w:lang w:eastAsia="ru-RU" w:bidi="ru-RU"/>
        </w:rPr>
        <w:t>В результате были достигнуты на 100% следующие значения целевых показателей:</w:t>
      </w:r>
    </w:p>
    <w:p w:rsidR="00F04F26" w:rsidRPr="00FE64B4" w:rsidRDefault="001621A9" w:rsidP="001621A9">
      <w:pPr>
        <w:jc w:val="both"/>
        <w:rPr>
          <w:sz w:val="25"/>
          <w:szCs w:val="25"/>
          <w:lang w:bidi="ru-RU"/>
        </w:rPr>
      </w:pPr>
      <w:r>
        <w:rPr>
          <w:sz w:val="25"/>
          <w:szCs w:val="25"/>
          <w:lang w:bidi="ru-RU"/>
        </w:rPr>
        <w:t xml:space="preserve">         </w:t>
      </w:r>
      <w:r w:rsidR="00F04F26" w:rsidRPr="00FE64B4">
        <w:rPr>
          <w:sz w:val="25"/>
          <w:szCs w:val="25"/>
          <w:lang w:bidi="ru-RU"/>
        </w:rPr>
        <w:t>своевременность и полнота проведения противоэпизоотических мероприятий по недопущению распространения АЧС;</w:t>
      </w:r>
    </w:p>
    <w:p w:rsidR="00F04F26" w:rsidRPr="00FE64B4" w:rsidRDefault="001621A9" w:rsidP="001621A9">
      <w:pPr>
        <w:jc w:val="both"/>
        <w:rPr>
          <w:sz w:val="25"/>
          <w:szCs w:val="25"/>
          <w:lang w:bidi="ru-RU"/>
        </w:rPr>
      </w:pPr>
      <w:r>
        <w:rPr>
          <w:sz w:val="25"/>
          <w:szCs w:val="25"/>
          <w:lang w:bidi="ru-RU"/>
        </w:rPr>
        <w:t xml:space="preserve">         </w:t>
      </w:r>
      <w:r w:rsidR="00F04F26" w:rsidRPr="00FE64B4">
        <w:rPr>
          <w:sz w:val="25"/>
          <w:szCs w:val="25"/>
          <w:lang w:bidi="ru-RU"/>
        </w:rPr>
        <w:t>выполнение объема показателей ветеринарного обслуживания.</w:t>
      </w:r>
    </w:p>
    <w:p w:rsidR="00D96B06" w:rsidRPr="00FE64B4" w:rsidRDefault="001621A9" w:rsidP="001621A9">
      <w:pPr>
        <w:jc w:val="both"/>
        <w:rPr>
          <w:sz w:val="25"/>
          <w:szCs w:val="25"/>
          <w:lang w:bidi="ru-RU"/>
        </w:rPr>
      </w:pPr>
      <w:r>
        <w:rPr>
          <w:sz w:val="25"/>
          <w:szCs w:val="25"/>
          <w:lang w:bidi="ru-RU"/>
        </w:rPr>
        <w:t xml:space="preserve">         </w:t>
      </w:r>
      <w:r w:rsidR="00F04F26" w:rsidRPr="00FE64B4">
        <w:rPr>
          <w:sz w:val="25"/>
          <w:szCs w:val="25"/>
          <w:lang w:bidi="ru-RU"/>
        </w:rPr>
        <w:t xml:space="preserve">Уровень снижения количества случаев </w:t>
      </w:r>
      <w:proofErr w:type="spellStart"/>
      <w:r w:rsidR="00F04F26" w:rsidRPr="00FE64B4">
        <w:rPr>
          <w:sz w:val="25"/>
          <w:szCs w:val="25"/>
          <w:lang w:bidi="ru-RU"/>
        </w:rPr>
        <w:t>профилактируемых</w:t>
      </w:r>
      <w:proofErr w:type="spellEnd"/>
      <w:r w:rsidR="00F04F26" w:rsidRPr="00FE64B4">
        <w:rPr>
          <w:sz w:val="25"/>
          <w:szCs w:val="25"/>
          <w:lang w:bidi="ru-RU"/>
        </w:rPr>
        <w:t xml:space="preserve"> инфекций среди домашних животных </w:t>
      </w:r>
      <w:r w:rsidR="008E3ECC" w:rsidRPr="00FE64B4">
        <w:rPr>
          <w:sz w:val="25"/>
          <w:szCs w:val="25"/>
          <w:lang w:bidi="ru-RU"/>
        </w:rPr>
        <w:t xml:space="preserve">составил </w:t>
      </w:r>
      <w:r w:rsidR="007F4950" w:rsidRPr="00FE64B4">
        <w:rPr>
          <w:sz w:val="25"/>
          <w:szCs w:val="25"/>
          <w:lang w:bidi="ru-RU"/>
        </w:rPr>
        <w:t>68</w:t>
      </w:r>
      <w:r w:rsidR="008E3ECC" w:rsidRPr="00FE64B4">
        <w:rPr>
          <w:sz w:val="25"/>
          <w:szCs w:val="25"/>
          <w:lang w:bidi="ru-RU"/>
        </w:rPr>
        <w:t xml:space="preserve"> голов</w:t>
      </w:r>
      <w:r w:rsidR="00F04F26" w:rsidRPr="00FE64B4">
        <w:rPr>
          <w:sz w:val="25"/>
          <w:szCs w:val="25"/>
          <w:lang w:bidi="ru-RU"/>
        </w:rPr>
        <w:t xml:space="preserve"> </w:t>
      </w:r>
      <w:r w:rsidR="008E3ECC" w:rsidRPr="00FE64B4">
        <w:rPr>
          <w:sz w:val="25"/>
          <w:szCs w:val="25"/>
          <w:lang w:bidi="ru-RU"/>
        </w:rPr>
        <w:t xml:space="preserve">против планового показателя в </w:t>
      </w:r>
      <w:r w:rsidR="007F4950" w:rsidRPr="00FE64B4">
        <w:rPr>
          <w:sz w:val="25"/>
          <w:szCs w:val="25"/>
          <w:lang w:bidi="ru-RU"/>
        </w:rPr>
        <w:t>1850</w:t>
      </w:r>
      <w:r w:rsidR="008E3ECC" w:rsidRPr="00FE64B4">
        <w:rPr>
          <w:sz w:val="25"/>
          <w:szCs w:val="25"/>
          <w:lang w:bidi="ru-RU"/>
        </w:rPr>
        <w:t xml:space="preserve"> голов.</w:t>
      </w:r>
      <w:r w:rsidR="00F04F26" w:rsidRPr="00FE64B4">
        <w:rPr>
          <w:sz w:val="25"/>
          <w:szCs w:val="25"/>
          <w:lang w:bidi="ru-RU"/>
        </w:rPr>
        <w:t xml:space="preserve"> </w:t>
      </w:r>
    </w:p>
    <w:p w:rsidR="00D96B06" w:rsidRPr="00FE64B4" w:rsidRDefault="00D96B06" w:rsidP="006761A4">
      <w:pPr>
        <w:spacing w:line="276" w:lineRule="auto"/>
        <w:ind w:firstLine="709"/>
        <w:jc w:val="both"/>
        <w:rPr>
          <w:sz w:val="25"/>
          <w:szCs w:val="25"/>
          <w:lang w:bidi="ru-RU"/>
        </w:rPr>
      </w:pPr>
    </w:p>
    <w:p w:rsidR="00C535E4" w:rsidRPr="00FE64B4" w:rsidRDefault="00C93863" w:rsidP="006761A4">
      <w:pPr>
        <w:pStyle w:val="a6"/>
        <w:tabs>
          <w:tab w:val="left" w:pos="0"/>
          <w:tab w:val="left" w:pos="708"/>
        </w:tabs>
        <w:spacing w:line="276" w:lineRule="auto"/>
        <w:jc w:val="both"/>
        <w:rPr>
          <w:rStyle w:val="31"/>
          <w:color w:val="FF0000"/>
          <w:sz w:val="25"/>
          <w:szCs w:val="25"/>
        </w:rPr>
      </w:pPr>
      <w:r w:rsidRPr="00FE64B4">
        <w:rPr>
          <w:rStyle w:val="31"/>
          <w:color w:val="FF0000"/>
          <w:sz w:val="25"/>
          <w:szCs w:val="25"/>
        </w:rPr>
        <w:tab/>
      </w:r>
      <w:r w:rsidRPr="00FE64B4">
        <w:rPr>
          <w:sz w:val="25"/>
          <w:szCs w:val="25"/>
        </w:rPr>
        <w:t xml:space="preserve"> </w:t>
      </w:r>
    </w:p>
    <w:p w:rsidR="00564922" w:rsidRPr="00FE64B4" w:rsidRDefault="009A68E9" w:rsidP="006761A4">
      <w:pPr>
        <w:spacing w:line="276" w:lineRule="auto"/>
        <w:jc w:val="both"/>
        <w:rPr>
          <w:b/>
          <w:sz w:val="25"/>
          <w:szCs w:val="25"/>
        </w:rPr>
      </w:pPr>
      <w:r w:rsidRPr="00FE64B4">
        <w:rPr>
          <w:b/>
          <w:color w:val="FF0000"/>
          <w:sz w:val="25"/>
          <w:szCs w:val="25"/>
        </w:rPr>
        <w:t xml:space="preserve">          </w:t>
      </w:r>
      <w:r w:rsidR="00C93863" w:rsidRPr="00FE64B4">
        <w:rPr>
          <w:b/>
          <w:color w:val="FF0000"/>
          <w:sz w:val="25"/>
          <w:szCs w:val="25"/>
        </w:rPr>
        <w:t xml:space="preserve">   </w:t>
      </w:r>
      <w:r w:rsidR="00B7773F" w:rsidRPr="00FE64B4">
        <w:rPr>
          <w:b/>
          <w:sz w:val="25"/>
          <w:szCs w:val="25"/>
        </w:rPr>
        <w:t>Подпрограмма ГП 3. Техническая и технологическая модернизация, инновационное развитие</w:t>
      </w:r>
      <w:r w:rsidR="00564922" w:rsidRPr="00FE64B4">
        <w:rPr>
          <w:b/>
          <w:sz w:val="25"/>
          <w:szCs w:val="25"/>
        </w:rPr>
        <w:t>.</w:t>
      </w:r>
    </w:p>
    <w:p w:rsidR="009A68E9" w:rsidRPr="00FE64B4" w:rsidRDefault="000132C8" w:rsidP="00EC33B4">
      <w:pPr>
        <w:ind w:firstLine="709"/>
        <w:jc w:val="both"/>
        <w:rPr>
          <w:sz w:val="25"/>
          <w:szCs w:val="25"/>
          <w:lang w:bidi="ru-RU"/>
        </w:rPr>
      </w:pPr>
      <w:r w:rsidRPr="00FE64B4">
        <w:rPr>
          <w:sz w:val="25"/>
          <w:szCs w:val="25"/>
        </w:rPr>
        <w:t xml:space="preserve">Подпрограмма ГП </w:t>
      </w:r>
      <w:r w:rsidR="00564922" w:rsidRPr="00FE64B4">
        <w:rPr>
          <w:sz w:val="25"/>
          <w:szCs w:val="25"/>
        </w:rPr>
        <w:t xml:space="preserve">Техническая и технологическая модернизация, инновационное развитие </w:t>
      </w:r>
      <w:r w:rsidR="00DF7137" w:rsidRPr="00FE64B4">
        <w:rPr>
          <w:sz w:val="25"/>
          <w:szCs w:val="25"/>
          <w:lang w:bidi="ru-RU"/>
        </w:rPr>
        <w:t>направлена на решение следующих задач:</w:t>
      </w:r>
    </w:p>
    <w:p w:rsidR="00DF7137" w:rsidRPr="00FE64B4" w:rsidRDefault="00DF7137" w:rsidP="00EC33B4">
      <w:pPr>
        <w:ind w:firstLine="709"/>
        <w:jc w:val="both"/>
        <w:rPr>
          <w:sz w:val="25"/>
          <w:szCs w:val="25"/>
          <w:lang w:bidi="ru-RU"/>
        </w:rPr>
      </w:pPr>
      <w:r w:rsidRPr="00FE64B4">
        <w:rPr>
          <w:sz w:val="25"/>
          <w:szCs w:val="25"/>
          <w:lang w:bidi="ru-RU"/>
        </w:rPr>
        <w:t xml:space="preserve">повышение эффективности и конкурентоспособности продукции сельскохозяйственных товаропроизводителей за счет технической и технологической модернизации производства; </w:t>
      </w:r>
    </w:p>
    <w:p w:rsidR="00DF7137" w:rsidRPr="00FE64B4" w:rsidRDefault="00DF7137" w:rsidP="00EC33B4">
      <w:pPr>
        <w:ind w:firstLine="709"/>
        <w:jc w:val="both"/>
        <w:rPr>
          <w:sz w:val="25"/>
          <w:szCs w:val="25"/>
          <w:lang w:bidi="ru-RU"/>
        </w:rPr>
      </w:pPr>
      <w:r w:rsidRPr="00FE64B4">
        <w:rPr>
          <w:sz w:val="25"/>
          <w:szCs w:val="25"/>
          <w:lang w:bidi="ru-RU"/>
        </w:rPr>
        <w:t>создание благоприятной экономической среды, способствующей инновационному развитию и привлечению инвестиций в отрасль.</w:t>
      </w:r>
    </w:p>
    <w:p w:rsidR="009A68E9" w:rsidRPr="00FE64B4" w:rsidRDefault="009A68E9" w:rsidP="00EC33B4">
      <w:pPr>
        <w:pStyle w:val="22"/>
        <w:shd w:val="clear" w:color="auto" w:fill="auto"/>
        <w:spacing w:before="0" w:line="240" w:lineRule="auto"/>
        <w:ind w:firstLine="601"/>
        <w:rPr>
          <w:rStyle w:val="31"/>
          <w:b w:val="0"/>
          <w:color w:val="auto"/>
          <w:sz w:val="25"/>
          <w:szCs w:val="25"/>
        </w:rPr>
      </w:pPr>
      <w:r w:rsidRPr="00FE64B4">
        <w:rPr>
          <w:rStyle w:val="31"/>
          <w:b w:val="0"/>
          <w:color w:val="auto"/>
          <w:sz w:val="25"/>
          <w:szCs w:val="25"/>
        </w:rPr>
        <w:t>На 20</w:t>
      </w:r>
      <w:r w:rsidR="00C93863" w:rsidRPr="00FE64B4">
        <w:rPr>
          <w:rStyle w:val="31"/>
          <w:b w:val="0"/>
          <w:color w:val="auto"/>
          <w:sz w:val="25"/>
          <w:szCs w:val="25"/>
        </w:rPr>
        <w:t>2</w:t>
      </w:r>
      <w:r w:rsidR="00A56DA3" w:rsidRPr="00FE64B4">
        <w:rPr>
          <w:rStyle w:val="31"/>
          <w:b w:val="0"/>
          <w:color w:val="auto"/>
          <w:sz w:val="25"/>
          <w:szCs w:val="25"/>
        </w:rPr>
        <w:t>3</w:t>
      </w:r>
      <w:r w:rsidRPr="00FE64B4">
        <w:rPr>
          <w:rStyle w:val="31"/>
          <w:b w:val="0"/>
          <w:color w:val="auto"/>
          <w:sz w:val="25"/>
          <w:szCs w:val="25"/>
        </w:rPr>
        <w:t xml:space="preserve"> год по </w:t>
      </w:r>
      <w:r w:rsidR="0032761A" w:rsidRPr="00FE64B4">
        <w:rPr>
          <w:rStyle w:val="31"/>
          <w:b w:val="0"/>
          <w:color w:val="auto"/>
          <w:sz w:val="25"/>
          <w:szCs w:val="25"/>
        </w:rPr>
        <w:t xml:space="preserve">данной </w:t>
      </w:r>
      <w:r w:rsidRPr="00FE64B4">
        <w:rPr>
          <w:rStyle w:val="31"/>
          <w:b w:val="0"/>
          <w:color w:val="auto"/>
          <w:sz w:val="25"/>
          <w:szCs w:val="25"/>
        </w:rPr>
        <w:t>подпрограмме</w:t>
      </w:r>
      <w:r w:rsidR="00B12134" w:rsidRPr="00FE64B4">
        <w:rPr>
          <w:rStyle w:val="31"/>
          <w:b w:val="0"/>
          <w:color w:val="auto"/>
          <w:sz w:val="25"/>
          <w:szCs w:val="25"/>
        </w:rPr>
        <w:t xml:space="preserve"> было запланировано</w:t>
      </w:r>
      <w:r w:rsidRPr="00FE64B4">
        <w:rPr>
          <w:rStyle w:val="31"/>
          <w:b w:val="0"/>
          <w:color w:val="auto"/>
          <w:sz w:val="25"/>
          <w:szCs w:val="25"/>
        </w:rPr>
        <w:t xml:space="preserve"> выполн</w:t>
      </w:r>
      <w:r w:rsidR="00B12134" w:rsidRPr="00FE64B4">
        <w:rPr>
          <w:rStyle w:val="31"/>
          <w:b w:val="0"/>
          <w:color w:val="auto"/>
          <w:sz w:val="25"/>
          <w:szCs w:val="25"/>
        </w:rPr>
        <w:t>ение</w:t>
      </w:r>
      <w:r w:rsidRPr="00FE64B4">
        <w:rPr>
          <w:rStyle w:val="31"/>
          <w:b w:val="0"/>
          <w:color w:val="auto"/>
          <w:sz w:val="25"/>
          <w:szCs w:val="25"/>
        </w:rPr>
        <w:t xml:space="preserve"> 2 основных мероприяти</w:t>
      </w:r>
      <w:r w:rsidR="004F486B" w:rsidRPr="00FE64B4">
        <w:rPr>
          <w:rStyle w:val="31"/>
          <w:b w:val="0"/>
          <w:color w:val="auto"/>
          <w:sz w:val="25"/>
          <w:szCs w:val="25"/>
        </w:rPr>
        <w:t>й</w:t>
      </w:r>
      <w:r w:rsidR="00C93863" w:rsidRPr="00FE64B4">
        <w:rPr>
          <w:rStyle w:val="31"/>
          <w:b w:val="0"/>
          <w:color w:val="auto"/>
          <w:sz w:val="25"/>
          <w:szCs w:val="25"/>
        </w:rPr>
        <w:t>.</w:t>
      </w:r>
    </w:p>
    <w:p w:rsidR="00EC33B4" w:rsidRPr="00FE64B4" w:rsidRDefault="00EC33B4" w:rsidP="00EC33B4">
      <w:pPr>
        <w:pStyle w:val="22"/>
        <w:shd w:val="clear" w:color="auto" w:fill="auto"/>
        <w:spacing w:before="0" w:line="240" w:lineRule="auto"/>
        <w:ind w:firstLine="601"/>
        <w:rPr>
          <w:rStyle w:val="31"/>
          <w:b w:val="0"/>
          <w:color w:val="auto"/>
          <w:sz w:val="25"/>
          <w:szCs w:val="25"/>
        </w:rPr>
      </w:pPr>
    </w:p>
    <w:p w:rsidR="006D04A4" w:rsidRPr="00FE64B4" w:rsidRDefault="00D96B06" w:rsidP="006761A4">
      <w:pPr>
        <w:pStyle w:val="40"/>
        <w:shd w:val="clear" w:color="auto" w:fill="auto"/>
        <w:spacing w:before="0" w:line="276" w:lineRule="auto"/>
        <w:ind w:firstLine="600"/>
        <w:rPr>
          <w:sz w:val="25"/>
          <w:szCs w:val="25"/>
        </w:rPr>
      </w:pPr>
      <w:r w:rsidRPr="00FE64B4">
        <w:rPr>
          <w:sz w:val="25"/>
          <w:szCs w:val="25"/>
        </w:rPr>
        <w:t xml:space="preserve">Оценка эффективности </w:t>
      </w:r>
      <w:r w:rsidR="006D04A4" w:rsidRPr="00FE64B4">
        <w:rPr>
          <w:sz w:val="25"/>
          <w:szCs w:val="25"/>
        </w:rPr>
        <w:t xml:space="preserve">государственной подпрограммы (степень достижения показателей цели государственной программы) </w:t>
      </w:r>
      <w:r w:rsidR="006D04A4" w:rsidRPr="000B5321">
        <w:rPr>
          <w:sz w:val="25"/>
          <w:szCs w:val="25"/>
        </w:rPr>
        <w:t xml:space="preserve">– </w:t>
      </w:r>
      <w:r w:rsidR="00FD3D06" w:rsidRPr="000B5321">
        <w:rPr>
          <w:sz w:val="25"/>
          <w:szCs w:val="25"/>
        </w:rPr>
        <w:t>1,</w:t>
      </w:r>
      <w:r w:rsidR="000B5321">
        <w:rPr>
          <w:sz w:val="25"/>
          <w:szCs w:val="25"/>
        </w:rPr>
        <w:t>55</w:t>
      </w:r>
      <w:r w:rsidR="00122051" w:rsidRPr="000B5321">
        <w:rPr>
          <w:sz w:val="25"/>
          <w:szCs w:val="25"/>
        </w:rPr>
        <w:t xml:space="preserve"> </w:t>
      </w:r>
      <w:r w:rsidR="00C535E4" w:rsidRPr="000B5321">
        <w:rPr>
          <w:sz w:val="25"/>
          <w:szCs w:val="25"/>
        </w:rPr>
        <w:t>балл</w:t>
      </w:r>
      <w:r w:rsidR="000B5321">
        <w:rPr>
          <w:sz w:val="25"/>
          <w:szCs w:val="25"/>
        </w:rPr>
        <w:t>ов</w:t>
      </w:r>
      <w:r w:rsidR="00203935" w:rsidRPr="000B5321">
        <w:rPr>
          <w:sz w:val="25"/>
          <w:szCs w:val="25"/>
        </w:rPr>
        <w:t>.</w:t>
      </w:r>
    </w:p>
    <w:p w:rsidR="00EC33B4" w:rsidRPr="00FE64B4" w:rsidRDefault="00EC33B4" w:rsidP="006761A4">
      <w:pPr>
        <w:pStyle w:val="40"/>
        <w:shd w:val="clear" w:color="auto" w:fill="auto"/>
        <w:spacing w:before="0" w:line="276" w:lineRule="auto"/>
        <w:ind w:firstLine="600"/>
        <w:rPr>
          <w:sz w:val="25"/>
          <w:szCs w:val="25"/>
        </w:rPr>
      </w:pPr>
    </w:p>
    <w:p w:rsidR="00C9508B" w:rsidRPr="00FE64B4" w:rsidRDefault="00415A40" w:rsidP="00EC33B4">
      <w:pPr>
        <w:pStyle w:val="30"/>
        <w:shd w:val="clear" w:color="auto" w:fill="auto"/>
        <w:spacing w:after="0" w:line="240" w:lineRule="auto"/>
        <w:ind w:firstLine="600"/>
        <w:jc w:val="both"/>
        <w:rPr>
          <w:sz w:val="25"/>
          <w:szCs w:val="25"/>
        </w:rPr>
      </w:pPr>
      <w:r w:rsidRPr="00FE64B4">
        <w:rPr>
          <w:sz w:val="25"/>
          <w:szCs w:val="25"/>
        </w:rPr>
        <w:t>Основное мероприятие 1 «</w:t>
      </w:r>
      <w:r w:rsidR="00C9508B" w:rsidRPr="00FE64B4">
        <w:rPr>
          <w:sz w:val="25"/>
          <w:szCs w:val="25"/>
        </w:rPr>
        <w:t xml:space="preserve">Обновление парка» </w:t>
      </w:r>
      <w:r w:rsidRPr="00FE64B4">
        <w:rPr>
          <w:rStyle w:val="31"/>
          <w:color w:val="auto"/>
          <w:sz w:val="25"/>
          <w:szCs w:val="25"/>
        </w:rPr>
        <w:t>реализовано с помощью мероприятий:</w:t>
      </w:r>
    </w:p>
    <w:p w:rsidR="00B87438" w:rsidRPr="00105A05" w:rsidRDefault="00B87438" w:rsidP="00EC33B4">
      <w:pPr>
        <w:pStyle w:val="40"/>
        <w:shd w:val="clear" w:color="auto" w:fill="auto"/>
        <w:spacing w:before="0" w:line="240" w:lineRule="auto"/>
        <w:ind w:firstLine="600"/>
        <w:rPr>
          <w:i w:val="0"/>
          <w:sz w:val="25"/>
          <w:szCs w:val="25"/>
        </w:rPr>
      </w:pPr>
      <w:r w:rsidRPr="00105A05">
        <w:rPr>
          <w:i w:val="0"/>
          <w:sz w:val="25"/>
          <w:szCs w:val="25"/>
        </w:rPr>
        <w:t>приобретение техники для сельскохозяйственных работ (тракторы);</w:t>
      </w:r>
    </w:p>
    <w:p w:rsidR="00C9508B" w:rsidRPr="00105A05" w:rsidRDefault="00B87438" w:rsidP="00EC33B4">
      <w:pPr>
        <w:pStyle w:val="40"/>
        <w:shd w:val="clear" w:color="auto" w:fill="auto"/>
        <w:spacing w:before="0" w:line="240" w:lineRule="auto"/>
        <w:ind w:firstLine="600"/>
        <w:rPr>
          <w:i w:val="0"/>
          <w:sz w:val="25"/>
          <w:szCs w:val="25"/>
        </w:rPr>
      </w:pPr>
      <w:r w:rsidRPr="00105A05">
        <w:rPr>
          <w:i w:val="0"/>
          <w:sz w:val="25"/>
          <w:szCs w:val="25"/>
        </w:rPr>
        <w:t>приобретение сельскохозяйственной техники для зерноуборочных работ</w:t>
      </w:r>
      <w:r w:rsidR="006B7AB6" w:rsidRPr="00105A05">
        <w:rPr>
          <w:i w:val="0"/>
          <w:sz w:val="25"/>
          <w:szCs w:val="25"/>
        </w:rPr>
        <w:t>.</w:t>
      </w:r>
    </w:p>
    <w:p w:rsidR="006B7AB6" w:rsidRPr="00FE64B4" w:rsidRDefault="006B7AB6" w:rsidP="00EC33B4">
      <w:pPr>
        <w:ind w:firstLine="708"/>
        <w:jc w:val="both"/>
        <w:rPr>
          <w:rStyle w:val="31"/>
          <w:b w:val="0"/>
          <w:color w:val="auto"/>
          <w:sz w:val="25"/>
          <w:szCs w:val="25"/>
        </w:rPr>
      </w:pPr>
      <w:r w:rsidRPr="00FE64B4">
        <w:rPr>
          <w:rStyle w:val="31"/>
          <w:b w:val="0"/>
          <w:color w:val="auto"/>
          <w:sz w:val="25"/>
          <w:szCs w:val="25"/>
        </w:rPr>
        <w:t>Целью осуще</w:t>
      </w:r>
      <w:r w:rsidR="005C690D" w:rsidRPr="00FE64B4">
        <w:rPr>
          <w:rStyle w:val="31"/>
          <w:b w:val="0"/>
          <w:color w:val="auto"/>
          <w:sz w:val="25"/>
          <w:szCs w:val="25"/>
        </w:rPr>
        <w:t>ствления основного мероприятия является</w:t>
      </w:r>
      <w:r w:rsidRPr="00FE64B4">
        <w:rPr>
          <w:rStyle w:val="31"/>
          <w:b w:val="0"/>
          <w:color w:val="auto"/>
          <w:sz w:val="25"/>
          <w:szCs w:val="25"/>
        </w:rPr>
        <w:t xml:space="preserve"> обеспечение технической и технологической модернизации сельскохозяйственного производства. </w:t>
      </w:r>
    </w:p>
    <w:p w:rsidR="00201A57" w:rsidRPr="00FE64B4" w:rsidRDefault="006B7AB6" w:rsidP="00EC33B4">
      <w:pPr>
        <w:pStyle w:val="a8"/>
        <w:tabs>
          <w:tab w:val="left" w:pos="0"/>
        </w:tabs>
        <w:ind w:firstLine="0"/>
        <w:rPr>
          <w:rStyle w:val="31"/>
          <w:b w:val="0"/>
          <w:color w:val="auto"/>
          <w:sz w:val="25"/>
          <w:szCs w:val="25"/>
        </w:rPr>
      </w:pPr>
      <w:r w:rsidRPr="00FE64B4">
        <w:rPr>
          <w:rStyle w:val="31"/>
          <w:b w:val="0"/>
          <w:color w:val="auto"/>
          <w:sz w:val="25"/>
          <w:szCs w:val="25"/>
        </w:rPr>
        <w:t xml:space="preserve">       </w:t>
      </w:r>
      <w:r w:rsidR="0032761A" w:rsidRPr="00FE64B4">
        <w:rPr>
          <w:rStyle w:val="31"/>
          <w:b w:val="0"/>
          <w:color w:val="auto"/>
          <w:sz w:val="25"/>
          <w:szCs w:val="25"/>
        </w:rPr>
        <w:tab/>
      </w:r>
      <w:proofErr w:type="gramStart"/>
      <w:r w:rsidRPr="00FE64B4">
        <w:rPr>
          <w:rStyle w:val="31"/>
          <w:b w:val="0"/>
          <w:color w:val="auto"/>
          <w:sz w:val="25"/>
          <w:szCs w:val="25"/>
        </w:rPr>
        <w:t xml:space="preserve">Сельскохозяйственными товаропроизводителями с оказанием мер государственной поддержки по состоянию на </w:t>
      </w:r>
      <w:r w:rsidR="00343F78" w:rsidRPr="00FE64B4">
        <w:rPr>
          <w:rStyle w:val="31"/>
          <w:b w:val="0"/>
          <w:color w:val="auto"/>
          <w:sz w:val="25"/>
          <w:szCs w:val="25"/>
        </w:rPr>
        <w:t>31</w:t>
      </w:r>
      <w:r w:rsidRPr="00FE64B4">
        <w:rPr>
          <w:rStyle w:val="31"/>
          <w:b w:val="0"/>
          <w:color w:val="auto"/>
          <w:sz w:val="25"/>
          <w:szCs w:val="25"/>
        </w:rPr>
        <w:t>.12.20</w:t>
      </w:r>
      <w:r w:rsidR="006D04A4" w:rsidRPr="00FE64B4">
        <w:rPr>
          <w:rStyle w:val="31"/>
          <w:b w:val="0"/>
          <w:color w:val="auto"/>
          <w:sz w:val="25"/>
          <w:szCs w:val="25"/>
        </w:rPr>
        <w:t>2</w:t>
      </w:r>
      <w:r w:rsidR="00A23114" w:rsidRPr="00FE64B4">
        <w:rPr>
          <w:rStyle w:val="31"/>
          <w:b w:val="0"/>
          <w:color w:val="auto"/>
          <w:sz w:val="25"/>
          <w:szCs w:val="25"/>
        </w:rPr>
        <w:t>3</w:t>
      </w:r>
      <w:r w:rsidRPr="00FE64B4">
        <w:rPr>
          <w:rStyle w:val="31"/>
          <w:b w:val="0"/>
          <w:color w:val="auto"/>
          <w:sz w:val="25"/>
          <w:szCs w:val="25"/>
        </w:rPr>
        <w:t xml:space="preserve"> года приобретено </w:t>
      </w:r>
      <w:r w:rsidR="00A23114" w:rsidRPr="00FE64B4">
        <w:rPr>
          <w:rStyle w:val="31"/>
          <w:b w:val="0"/>
          <w:color w:val="auto"/>
          <w:sz w:val="25"/>
          <w:szCs w:val="25"/>
        </w:rPr>
        <w:t>41</w:t>
      </w:r>
      <w:r w:rsidR="00343F78" w:rsidRPr="00FE64B4">
        <w:rPr>
          <w:rStyle w:val="31"/>
          <w:b w:val="0"/>
          <w:color w:val="auto"/>
          <w:sz w:val="25"/>
          <w:szCs w:val="25"/>
        </w:rPr>
        <w:t xml:space="preserve"> единиц</w:t>
      </w:r>
      <w:r w:rsidR="008E3ECC" w:rsidRPr="00FE64B4">
        <w:rPr>
          <w:rStyle w:val="31"/>
          <w:b w:val="0"/>
          <w:color w:val="auto"/>
          <w:sz w:val="25"/>
          <w:szCs w:val="25"/>
        </w:rPr>
        <w:t xml:space="preserve"> </w:t>
      </w:r>
      <w:r w:rsidRPr="00FE64B4">
        <w:rPr>
          <w:rStyle w:val="31"/>
          <w:b w:val="0"/>
          <w:color w:val="auto"/>
          <w:sz w:val="25"/>
          <w:szCs w:val="25"/>
        </w:rPr>
        <w:t>сельскохозяйственной техники от запланированного на год</w:t>
      </w:r>
      <w:r w:rsidR="00A23114" w:rsidRPr="00FE64B4">
        <w:rPr>
          <w:rStyle w:val="31"/>
          <w:b w:val="0"/>
          <w:color w:val="auto"/>
          <w:sz w:val="25"/>
          <w:szCs w:val="25"/>
        </w:rPr>
        <w:t>-</w:t>
      </w:r>
      <w:r w:rsidRPr="00FE64B4">
        <w:rPr>
          <w:rStyle w:val="31"/>
          <w:b w:val="0"/>
          <w:color w:val="auto"/>
          <w:sz w:val="25"/>
          <w:szCs w:val="25"/>
        </w:rPr>
        <w:t xml:space="preserve"> </w:t>
      </w:r>
      <w:r w:rsidR="00201A57" w:rsidRPr="00FE64B4">
        <w:rPr>
          <w:rStyle w:val="31"/>
          <w:b w:val="0"/>
          <w:color w:val="auto"/>
          <w:sz w:val="25"/>
          <w:szCs w:val="25"/>
        </w:rPr>
        <w:t>5</w:t>
      </w:r>
      <w:r w:rsidR="00A23114" w:rsidRPr="00FE64B4">
        <w:rPr>
          <w:rStyle w:val="31"/>
          <w:b w:val="0"/>
          <w:color w:val="auto"/>
          <w:sz w:val="25"/>
          <w:szCs w:val="25"/>
        </w:rPr>
        <w:t>4</w:t>
      </w:r>
      <w:r w:rsidR="00545B2C" w:rsidRPr="00FE64B4">
        <w:rPr>
          <w:rStyle w:val="31"/>
          <w:b w:val="0"/>
          <w:color w:val="auto"/>
          <w:sz w:val="25"/>
          <w:szCs w:val="25"/>
        </w:rPr>
        <w:t xml:space="preserve"> единиц</w:t>
      </w:r>
      <w:r w:rsidR="00201A57" w:rsidRPr="00FE64B4">
        <w:rPr>
          <w:rStyle w:val="31"/>
          <w:b w:val="0"/>
          <w:color w:val="auto"/>
          <w:sz w:val="25"/>
          <w:szCs w:val="25"/>
        </w:rPr>
        <w:t>, в том числе:</w:t>
      </w:r>
      <w:proofErr w:type="gramEnd"/>
    </w:p>
    <w:p w:rsidR="00201A57" w:rsidRPr="00FE64B4" w:rsidRDefault="007D7F77" w:rsidP="00EC33B4">
      <w:pPr>
        <w:pStyle w:val="a8"/>
        <w:tabs>
          <w:tab w:val="left" w:pos="0"/>
        </w:tabs>
        <w:ind w:firstLine="0"/>
        <w:rPr>
          <w:rStyle w:val="31"/>
          <w:b w:val="0"/>
          <w:color w:val="auto"/>
          <w:sz w:val="25"/>
          <w:szCs w:val="25"/>
        </w:rPr>
      </w:pPr>
      <w:r w:rsidRPr="00FE64B4">
        <w:rPr>
          <w:rStyle w:val="31"/>
          <w:b w:val="0"/>
          <w:color w:val="auto"/>
          <w:sz w:val="25"/>
          <w:szCs w:val="25"/>
        </w:rPr>
        <w:tab/>
      </w:r>
      <w:r w:rsidR="00201A57" w:rsidRPr="00FE64B4">
        <w:rPr>
          <w:rStyle w:val="31"/>
          <w:b w:val="0"/>
          <w:color w:val="auto"/>
          <w:sz w:val="25"/>
          <w:szCs w:val="25"/>
        </w:rPr>
        <w:t>зерноуборочные комбайны -</w:t>
      </w:r>
      <w:r w:rsidR="009C4DD4" w:rsidRPr="00FE64B4">
        <w:rPr>
          <w:rStyle w:val="31"/>
          <w:b w:val="0"/>
          <w:color w:val="auto"/>
          <w:sz w:val="25"/>
          <w:szCs w:val="25"/>
        </w:rPr>
        <w:t xml:space="preserve"> </w:t>
      </w:r>
      <w:r w:rsidR="00A23114" w:rsidRPr="00FE64B4">
        <w:rPr>
          <w:rStyle w:val="31"/>
          <w:b w:val="0"/>
          <w:color w:val="auto"/>
          <w:sz w:val="25"/>
          <w:szCs w:val="25"/>
        </w:rPr>
        <w:t>6</w:t>
      </w:r>
      <w:r w:rsidR="00201A57" w:rsidRPr="00FE64B4">
        <w:rPr>
          <w:rStyle w:val="31"/>
          <w:b w:val="0"/>
          <w:color w:val="auto"/>
          <w:sz w:val="25"/>
          <w:szCs w:val="25"/>
        </w:rPr>
        <w:t xml:space="preserve"> </w:t>
      </w:r>
      <w:r w:rsidR="00343F78" w:rsidRPr="00FE64B4">
        <w:rPr>
          <w:rStyle w:val="31"/>
          <w:b w:val="0"/>
          <w:color w:val="auto"/>
          <w:sz w:val="25"/>
          <w:szCs w:val="25"/>
        </w:rPr>
        <w:t>ед</w:t>
      </w:r>
      <w:r w:rsidR="00545B2C" w:rsidRPr="00FE64B4">
        <w:rPr>
          <w:rStyle w:val="31"/>
          <w:b w:val="0"/>
          <w:color w:val="auto"/>
          <w:sz w:val="25"/>
          <w:szCs w:val="25"/>
        </w:rPr>
        <w:t xml:space="preserve">иниц, исполнение годового показателя </w:t>
      </w:r>
      <w:r w:rsidR="00A23114" w:rsidRPr="00FE64B4">
        <w:rPr>
          <w:rStyle w:val="31"/>
          <w:b w:val="0"/>
          <w:color w:val="auto"/>
          <w:sz w:val="25"/>
          <w:szCs w:val="25"/>
        </w:rPr>
        <w:t>150</w:t>
      </w:r>
      <w:r w:rsidR="00545B2C" w:rsidRPr="00FE64B4">
        <w:rPr>
          <w:rStyle w:val="31"/>
          <w:b w:val="0"/>
          <w:color w:val="auto"/>
          <w:sz w:val="25"/>
          <w:szCs w:val="25"/>
        </w:rPr>
        <w:t>%</w:t>
      </w:r>
      <w:r w:rsidR="00EC33B4" w:rsidRPr="00FE64B4">
        <w:rPr>
          <w:rStyle w:val="31"/>
          <w:b w:val="0"/>
          <w:color w:val="auto"/>
          <w:sz w:val="25"/>
          <w:szCs w:val="25"/>
        </w:rPr>
        <w:t>;</w:t>
      </w:r>
    </w:p>
    <w:p w:rsidR="00201A57" w:rsidRPr="00FE64B4" w:rsidRDefault="00751237" w:rsidP="00EC33B4">
      <w:pPr>
        <w:pStyle w:val="a8"/>
        <w:tabs>
          <w:tab w:val="left" w:pos="0"/>
        </w:tabs>
        <w:ind w:firstLine="0"/>
        <w:rPr>
          <w:rStyle w:val="31"/>
          <w:b w:val="0"/>
          <w:color w:val="auto"/>
          <w:sz w:val="25"/>
          <w:szCs w:val="25"/>
        </w:rPr>
      </w:pPr>
      <w:r w:rsidRPr="00FE64B4">
        <w:rPr>
          <w:rStyle w:val="31"/>
          <w:b w:val="0"/>
          <w:color w:val="auto"/>
          <w:sz w:val="25"/>
          <w:szCs w:val="25"/>
        </w:rPr>
        <w:tab/>
      </w:r>
      <w:r w:rsidR="00201A57" w:rsidRPr="00FE64B4">
        <w:rPr>
          <w:rStyle w:val="31"/>
          <w:b w:val="0"/>
          <w:color w:val="auto"/>
          <w:sz w:val="25"/>
          <w:szCs w:val="25"/>
        </w:rPr>
        <w:t>трактора для сельскохозяйственных   работ</w:t>
      </w:r>
      <w:r w:rsidR="007D7F77" w:rsidRPr="00FE64B4">
        <w:rPr>
          <w:rStyle w:val="31"/>
          <w:b w:val="0"/>
          <w:color w:val="auto"/>
          <w:sz w:val="25"/>
          <w:szCs w:val="25"/>
        </w:rPr>
        <w:t xml:space="preserve"> </w:t>
      </w:r>
      <w:r w:rsidR="00201A57" w:rsidRPr="00FE64B4">
        <w:rPr>
          <w:rStyle w:val="31"/>
          <w:b w:val="0"/>
          <w:color w:val="auto"/>
          <w:sz w:val="25"/>
          <w:szCs w:val="25"/>
        </w:rPr>
        <w:t xml:space="preserve">- </w:t>
      </w:r>
      <w:r w:rsidR="00A23114" w:rsidRPr="00FE64B4">
        <w:rPr>
          <w:rStyle w:val="31"/>
          <w:b w:val="0"/>
          <w:color w:val="auto"/>
          <w:sz w:val="25"/>
          <w:szCs w:val="25"/>
        </w:rPr>
        <w:t>35</w:t>
      </w:r>
      <w:r w:rsidR="00D915F3" w:rsidRPr="00FE64B4">
        <w:rPr>
          <w:rStyle w:val="31"/>
          <w:b w:val="0"/>
          <w:color w:val="auto"/>
          <w:sz w:val="25"/>
          <w:szCs w:val="25"/>
        </w:rPr>
        <w:t xml:space="preserve"> </w:t>
      </w:r>
      <w:r w:rsidR="00343F78" w:rsidRPr="00FE64B4">
        <w:rPr>
          <w:rStyle w:val="31"/>
          <w:b w:val="0"/>
          <w:color w:val="auto"/>
          <w:sz w:val="25"/>
          <w:szCs w:val="25"/>
        </w:rPr>
        <w:t>ед</w:t>
      </w:r>
      <w:r w:rsidR="00545B2C" w:rsidRPr="00FE64B4">
        <w:rPr>
          <w:rStyle w:val="31"/>
          <w:b w:val="0"/>
          <w:color w:val="auto"/>
          <w:sz w:val="25"/>
          <w:szCs w:val="25"/>
        </w:rPr>
        <w:t xml:space="preserve">иниц, исполнение годового показателя </w:t>
      </w:r>
      <w:r w:rsidR="005E4871" w:rsidRPr="00FE64B4">
        <w:rPr>
          <w:rStyle w:val="31"/>
          <w:b w:val="0"/>
          <w:color w:val="auto"/>
          <w:sz w:val="25"/>
          <w:szCs w:val="25"/>
        </w:rPr>
        <w:t xml:space="preserve"> составило </w:t>
      </w:r>
      <w:proofErr w:type="gramStart"/>
      <w:r w:rsidR="00A23114" w:rsidRPr="00FE64B4">
        <w:rPr>
          <w:rStyle w:val="31"/>
          <w:b w:val="0"/>
          <w:color w:val="auto"/>
          <w:sz w:val="25"/>
          <w:szCs w:val="25"/>
        </w:rPr>
        <w:t>64,81</w:t>
      </w:r>
      <w:proofErr w:type="gramEnd"/>
      <w:r w:rsidR="00545B2C" w:rsidRPr="00FE64B4">
        <w:rPr>
          <w:rStyle w:val="31"/>
          <w:b w:val="0"/>
          <w:color w:val="auto"/>
          <w:sz w:val="25"/>
          <w:szCs w:val="25"/>
        </w:rPr>
        <w:t xml:space="preserve"> %</w:t>
      </w:r>
      <w:r w:rsidR="001F644B" w:rsidRPr="00FE64B4">
        <w:rPr>
          <w:rStyle w:val="31"/>
          <w:b w:val="0"/>
          <w:color w:val="auto"/>
          <w:sz w:val="25"/>
          <w:szCs w:val="25"/>
        </w:rPr>
        <w:t xml:space="preserve"> </w:t>
      </w:r>
      <w:r w:rsidR="005E4871" w:rsidRPr="00FE64B4">
        <w:rPr>
          <w:rStyle w:val="31"/>
          <w:b w:val="0"/>
          <w:color w:val="auto"/>
          <w:sz w:val="25"/>
          <w:szCs w:val="25"/>
        </w:rPr>
        <w:t xml:space="preserve">тем не менее, </w:t>
      </w:r>
      <w:r w:rsidR="00545B2C" w:rsidRPr="00FE64B4">
        <w:rPr>
          <w:rStyle w:val="31"/>
          <w:b w:val="0"/>
          <w:color w:val="auto"/>
          <w:sz w:val="25"/>
          <w:szCs w:val="25"/>
        </w:rPr>
        <w:t>востребованность в тракторах на 202</w:t>
      </w:r>
      <w:r w:rsidR="00A23114" w:rsidRPr="00FE64B4">
        <w:rPr>
          <w:rStyle w:val="31"/>
          <w:b w:val="0"/>
          <w:color w:val="auto"/>
          <w:sz w:val="25"/>
          <w:szCs w:val="25"/>
        </w:rPr>
        <w:t>3</w:t>
      </w:r>
      <w:r w:rsidR="005E4871" w:rsidRPr="00FE64B4">
        <w:rPr>
          <w:rStyle w:val="31"/>
          <w:b w:val="0"/>
          <w:color w:val="auto"/>
          <w:sz w:val="25"/>
          <w:szCs w:val="25"/>
        </w:rPr>
        <w:t xml:space="preserve"> год была обеспечена</w:t>
      </w:r>
      <w:r w:rsidR="00545B2C" w:rsidRPr="00FE64B4">
        <w:rPr>
          <w:rStyle w:val="31"/>
          <w:b w:val="0"/>
          <w:color w:val="auto"/>
          <w:sz w:val="25"/>
          <w:szCs w:val="25"/>
        </w:rPr>
        <w:t>.</w:t>
      </w:r>
    </w:p>
    <w:p w:rsidR="006B7AB6" w:rsidRPr="00FE64B4" w:rsidRDefault="006B7AB6" w:rsidP="006761A4">
      <w:pPr>
        <w:spacing w:line="276" w:lineRule="auto"/>
        <w:rPr>
          <w:b/>
          <w:bCs/>
          <w:color w:val="FF0000"/>
          <w:sz w:val="25"/>
          <w:szCs w:val="25"/>
        </w:rPr>
      </w:pPr>
    </w:p>
    <w:p w:rsidR="00442835" w:rsidRPr="00FE64B4" w:rsidRDefault="006B7AB6" w:rsidP="006527B6">
      <w:pPr>
        <w:jc w:val="both"/>
        <w:rPr>
          <w:b/>
          <w:bCs/>
          <w:sz w:val="25"/>
          <w:szCs w:val="25"/>
          <w:lang w:eastAsia="en-US"/>
        </w:rPr>
      </w:pPr>
      <w:r w:rsidRPr="00FE64B4">
        <w:rPr>
          <w:b/>
          <w:bCs/>
          <w:sz w:val="25"/>
          <w:szCs w:val="25"/>
        </w:rPr>
        <w:t xml:space="preserve">           </w:t>
      </w:r>
      <w:r w:rsidR="009A68E9" w:rsidRPr="00FE64B4">
        <w:rPr>
          <w:b/>
          <w:bCs/>
          <w:sz w:val="25"/>
          <w:szCs w:val="25"/>
        </w:rPr>
        <w:t xml:space="preserve">Основное мероприятие 2 </w:t>
      </w:r>
      <w:r w:rsidR="009A68E9" w:rsidRPr="00FE64B4">
        <w:rPr>
          <w:b/>
          <w:bCs/>
          <w:sz w:val="25"/>
          <w:szCs w:val="25"/>
          <w:lang w:eastAsia="en-US"/>
        </w:rPr>
        <w:t>«Реализация перспективных инновационных проектов в агропромышленном комплексе и развитие производства и товаропроводящей инфраструктуры системы социального питания»</w:t>
      </w:r>
      <w:r w:rsidRPr="00FE64B4">
        <w:rPr>
          <w:b/>
          <w:bCs/>
          <w:sz w:val="25"/>
          <w:szCs w:val="25"/>
          <w:lang w:eastAsia="en-US"/>
        </w:rPr>
        <w:t>.</w:t>
      </w:r>
    </w:p>
    <w:p w:rsidR="005C690D" w:rsidRPr="00FE64B4" w:rsidRDefault="005C690D" w:rsidP="006761A4">
      <w:pPr>
        <w:spacing w:line="276" w:lineRule="auto"/>
        <w:jc w:val="both"/>
        <w:rPr>
          <w:rStyle w:val="31"/>
          <w:b w:val="0"/>
          <w:color w:val="auto"/>
          <w:sz w:val="25"/>
          <w:szCs w:val="25"/>
        </w:rPr>
      </w:pPr>
      <w:r w:rsidRPr="00FE64B4">
        <w:rPr>
          <w:rStyle w:val="31"/>
          <w:b w:val="0"/>
          <w:color w:val="auto"/>
          <w:sz w:val="25"/>
          <w:szCs w:val="25"/>
        </w:rPr>
        <w:t xml:space="preserve">           Основное мероприятие реализовано с помощью мероприятия:</w:t>
      </w:r>
    </w:p>
    <w:p w:rsidR="00DF7137" w:rsidRPr="001621A9" w:rsidRDefault="00DF7137" w:rsidP="006761A4">
      <w:pPr>
        <w:spacing w:line="276" w:lineRule="auto"/>
        <w:ind w:firstLine="708"/>
        <w:jc w:val="both"/>
        <w:rPr>
          <w:b/>
          <w:bCs/>
          <w:sz w:val="25"/>
          <w:szCs w:val="25"/>
          <w:lang w:eastAsia="en-US"/>
        </w:rPr>
      </w:pPr>
      <w:r w:rsidRPr="001621A9">
        <w:rPr>
          <w:sz w:val="25"/>
          <w:szCs w:val="25"/>
        </w:rPr>
        <w:t>проведение сельскохозяйственной выставки и иных мероприятий</w:t>
      </w:r>
    </w:p>
    <w:p w:rsidR="00BB3D1E" w:rsidRPr="00FE64B4" w:rsidRDefault="007D7F77" w:rsidP="009D2915">
      <w:pPr>
        <w:ind w:firstLine="600"/>
        <w:jc w:val="both"/>
        <w:rPr>
          <w:rStyle w:val="31"/>
          <w:rFonts w:eastAsia="Calibri"/>
          <w:b w:val="0"/>
          <w:color w:val="auto"/>
          <w:sz w:val="25"/>
          <w:szCs w:val="25"/>
        </w:rPr>
      </w:pPr>
      <w:r w:rsidRPr="00FE64B4">
        <w:rPr>
          <w:rStyle w:val="31"/>
          <w:rFonts w:eastAsia="Calibri"/>
          <w:b w:val="0"/>
          <w:bCs w:val="0"/>
          <w:color w:val="auto"/>
          <w:sz w:val="25"/>
          <w:szCs w:val="25"/>
        </w:rPr>
        <w:t xml:space="preserve">В рамках мероприятия «Проведение сельскохозяйственной выставки и иных мероприятий» </w:t>
      </w:r>
      <w:r w:rsidR="009D2915">
        <w:rPr>
          <w:rStyle w:val="31"/>
          <w:rFonts w:eastAsia="Calibri"/>
          <w:b w:val="0"/>
          <w:iCs/>
          <w:color w:val="auto"/>
          <w:sz w:val="25"/>
          <w:szCs w:val="25"/>
        </w:rPr>
        <w:t>в</w:t>
      </w:r>
      <w:r w:rsidR="00BB3D1E" w:rsidRPr="00FE64B4">
        <w:rPr>
          <w:rStyle w:val="31"/>
          <w:rFonts w:eastAsia="Calibri"/>
          <w:b w:val="0"/>
          <w:iCs/>
          <w:color w:val="auto"/>
          <w:sz w:val="25"/>
          <w:szCs w:val="25"/>
        </w:rPr>
        <w:t xml:space="preserve"> 202</w:t>
      </w:r>
      <w:r w:rsidR="00A23114" w:rsidRPr="00FE64B4">
        <w:rPr>
          <w:rStyle w:val="31"/>
          <w:rFonts w:eastAsia="Calibri"/>
          <w:b w:val="0"/>
          <w:iCs/>
          <w:color w:val="auto"/>
          <w:sz w:val="25"/>
          <w:szCs w:val="25"/>
        </w:rPr>
        <w:t>3</w:t>
      </w:r>
      <w:r w:rsidR="00BB3D1E" w:rsidRPr="00FE64B4">
        <w:rPr>
          <w:rStyle w:val="31"/>
          <w:rFonts w:eastAsia="Calibri"/>
          <w:b w:val="0"/>
          <w:iCs/>
          <w:color w:val="auto"/>
          <w:sz w:val="25"/>
          <w:szCs w:val="25"/>
        </w:rPr>
        <w:t xml:space="preserve"> году в республике было увеличение количества ярмарочных </w:t>
      </w:r>
      <w:r w:rsidR="00BB3D1E" w:rsidRPr="00FE64B4">
        <w:rPr>
          <w:rStyle w:val="31"/>
          <w:rFonts w:eastAsia="Calibri"/>
          <w:b w:val="0"/>
          <w:iCs/>
          <w:color w:val="auto"/>
          <w:sz w:val="25"/>
          <w:szCs w:val="25"/>
        </w:rPr>
        <w:lastRenderedPageBreak/>
        <w:t>площадок и ярмарок выходного дня, постоянно действующих торговых площадок и торговых мест на них.</w:t>
      </w:r>
      <w:r w:rsidR="009D2915" w:rsidRPr="009D2915">
        <w:rPr>
          <w:rStyle w:val="31"/>
          <w:rFonts w:eastAsia="Calibri"/>
          <w:b w:val="0"/>
          <w:bCs w:val="0"/>
          <w:color w:val="auto"/>
          <w:sz w:val="25"/>
          <w:szCs w:val="25"/>
        </w:rPr>
        <w:t xml:space="preserve"> </w:t>
      </w:r>
    </w:p>
    <w:p w:rsidR="00BB3D1E" w:rsidRPr="00FE64B4" w:rsidRDefault="00BB3D1E" w:rsidP="00BB3D1E">
      <w:pPr>
        <w:ind w:firstLine="851"/>
        <w:jc w:val="both"/>
        <w:rPr>
          <w:rStyle w:val="31"/>
          <w:rFonts w:eastAsia="Calibri"/>
          <w:b w:val="0"/>
          <w:iCs/>
          <w:color w:val="auto"/>
          <w:sz w:val="25"/>
          <w:szCs w:val="25"/>
        </w:rPr>
      </w:pPr>
      <w:bookmarkStart w:id="2" w:name="100474"/>
      <w:bookmarkEnd w:id="2"/>
      <w:r w:rsidRPr="00FE64B4">
        <w:rPr>
          <w:rStyle w:val="31"/>
          <w:rFonts w:eastAsia="Calibri"/>
          <w:b w:val="0"/>
          <w:color w:val="auto"/>
          <w:sz w:val="25"/>
          <w:szCs w:val="25"/>
        </w:rPr>
        <w:t xml:space="preserve">В целях повышения доступности </w:t>
      </w:r>
      <w:r w:rsidRPr="00FE64B4">
        <w:rPr>
          <w:rStyle w:val="31"/>
          <w:rFonts w:eastAsia="Calibri"/>
          <w:b w:val="0"/>
          <w:iCs/>
          <w:color w:val="auto"/>
          <w:sz w:val="25"/>
          <w:szCs w:val="25"/>
        </w:rPr>
        <w:t xml:space="preserve">продукции сельского хозяйства </w:t>
      </w:r>
      <w:r w:rsidRPr="00FE64B4">
        <w:rPr>
          <w:rStyle w:val="31"/>
          <w:rFonts w:eastAsia="Calibri"/>
          <w:b w:val="0"/>
          <w:color w:val="auto"/>
          <w:sz w:val="25"/>
          <w:szCs w:val="25"/>
        </w:rPr>
        <w:t xml:space="preserve">для населения региона </w:t>
      </w:r>
      <w:r w:rsidRPr="00FE64B4">
        <w:rPr>
          <w:rStyle w:val="31"/>
          <w:rFonts w:eastAsia="Calibri"/>
          <w:b w:val="0"/>
          <w:iCs/>
          <w:color w:val="auto"/>
          <w:sz w:val="25"/>
          <w:szCs w:val="25"/>
        </w:rPr>
        <w:t>осуществлялось деятельность ярмарки  выходного дня, ежегодные республиканские весенняя и осенняя ярмарки</w:t>
      </w:r>
      <w:r w:rsidRPr="00FE64B4">
        <w:rPr>
          <w:rStyle w:val="31"/>
          <w:rFonts w:eastAsia="Calibri"/>
          <w:b w:val="0"/>
          <w:color w:val="auto"/>
          <w:sz w:val="25"/>
          <w:szCs w:val="25"/>
        </w:rPr>
        <w:t xml:space="preserve"> </w:t>
      </w:r>
      <w:r w:rsidRPr="00FE64B4">
        <w:rPr>
          <w:rStyle w:val="31"/>
          <w:rFonts w:eastAsia="Calibri"/>
          <w:b w:val="0"/>
          <w:iCs/>
          <w:color w:val="auto"/>
          <w:sz w:val="25"/>
          <w:szCs w:val="25"/>
        </w:rPr>
        <w:t xml:space="preserve">с участием товаропроизводителей всех форм собственности региона, куда также приглашались производители и переработчики сельскохозяйственной продукции из соседних регионов. </w:t>
      </w:r>
    </w:p>
    <w:p w:rsidR="00BB3D1E" w:rsidRPr="00FE64B4" w:rsidRDefault="00BB3D1E" w:rsidP="00BB3D1E">
      <w:pPr>
        <w:ind w:firstLine="851"/>
        <w:jc w:val="both"/>
        <w:rPr>
          <w:rStyle w:val="31"/>
          <w:rFonts w:eastAsia="Calibri"/>
          <w:b w:val="0"/>
          <w:color w:val="auto"/>
          <w:sz w:val="25"/>
          <w:szCs w:val="25"/>
        </w:rPr>
      </w:pPr>
      <w:r w:rsidRPr="00FE64B4">
        <w:rPr>
          <w:rStyle w:val="31"/>
          <w:rFonts w:eastAsia="Calibri"/>
          <w:b w:val="0"/>
          <w:iCs/>
          <w:color w:val="auto"/>
          <w:sz w:val="25"/>
          <w:szCs w:val="25"/>
        </w:rPr>
        <w:t xml:space="preserve">В течение всего года </w:t>
      </w:r>
      <w:r w:rsidR="009D2915">
        <w:rPr>
          <w:rStyle w:val="31"/>
          <w:rFonts w:eastAsia="Calibri"/>
          <w:b w:val="0"/>
          <w:iCs/>
          <w:color w:val="auto"/>
          <w:sz w:val="25"/>
          <w:szCs w:val="25"/>
        </w:rPr>
        <w:t>Минсельхозом КЧР</w:t>
      </w:r>
      <w:r w:rsidRPr="00FE64B4">
        <w:rPr>
          <w:rStyle w:val="31"/>
          <w:rFonts w:eastAsia="Calibri"/>
          <w:b w:val="0"/>
          <w:iCs/>
          <w:color w:val="auto"/>
          <w:sz w:val="25"/>
          <w:szCs w:val="25"/>
        </w:rPr>
        <w:t xml:space="preserve"> проводил</w:t>
      </w:r>
      <w:r w:rsidR="00332195" w:rsidRPr="00FE64B4">
        <w:rPr>
          <w:rStyle w:val="31"/>
          <w:rFonts w:eastAsia="Calibri"/>
          <w:b w:val="0"/>
          <w:iCs/>
          <w:color w:val="auto"/>
          <w:sz w:val="25"/>
          <w:szCs w:val="25"/>
        </w:rPr>
        <w:t xml:space="preserve">ись </w:t>
      </w:r>
      <w:r w:rsidRPr="00FE64B4">
        <w:rPr>
          <w:rStyle w:val="31"/>
          <w:rFonts w:eastAsia="Calibri"/>
          <w:b w:val="0"/>
          <w:iCs/>
          <w:color w:val="auto"/>
          <w:sz w:val="25"/>
          <w:szCs w:val="25"/>
        </w:rPr>
        <w:t>ярм</w:t>
      </w:r>
      <w:r w:rsidR="00332195" w:rsidRPr="00FE64B4">
        <w:rPr>
          <w:rStyle w:val="31"/>
          <w:rFonts w:eastAsia="Calibri"/>
          <w:b w:val="0"/>
          <w:iCs/>
          <w:color w:val="auto"/>
          <w:sz w:val="25"/>
          <w:szCs w:val="25"/>
        </w:rPr>
        <w:t>а</w:t>
      </w:r>
      <w:r w:rsidRPr="00FE64B4">
        <w:rPr>
          <w:rStyle w:val="31"/>
          <w:rFonts w:eastAsia="Calibri"/>
          <w:b w:val="0"/>
          <w:iCs/>
          <w:color w:val="auto"/>
          <w:sz w:val="25"/>
          <w:szCs w:val="25"/>
        </w:rPr>
        <w:t>рочны</w:t>
      </w:r>
      <w:r w:rsidR="00332195" w:rsidRPr="00FE64B4">
        <w:rPr>
          <w:rStyle w:val="31"/>
          <w:rFonts w:eastAsia="Calibri"/>
          <w:b w:val="0"/>
          <w:iCs/>
          <w:color w:val="auto"/>
          <w:sz w:val="25"/>
          <w:szCs w:val="25"/>
        </w:rPr>
        <w:t>е</w:t>
      </w:r>
      <w:r w:rsidRPr="00FE64B4">
        <w:rPr>
          <w:rStyle w:val="31"/>
          <w:rFonts w:eastAsia="Calibri"/>
          <w:b w:val="0"/>
          <w:iCs/>
          <w:color w:val="auto"/>
          <w:sz w:val="25"/>
          <w:szCs w:val="25"/>
        </w:rPr>
        <w:t xml:space="preserve"> мероприяти</w:t>
      </w:r>
      <w:r w:rsidR="00332195" w:rsidRPr="00FE64B4">
        <w:rPr>
          <w:rStyle w:val="31"/>
          <w:rFonts w:eastAsia="Calibri"/>
          <w:b w:val="0"/>
          <w:iCs/>
          <w:color w:val="auto"/>
          <w:sz w:val="25"/>
          <w:szCs w:val="25"/>
        </w:rPr>
        <w:t xml:space="preserve">я,  в том числе </w:t>
      </w:r>
      <w:r w:rsidRPr="00FE64B4">
        <w:rPr>
          <w:rStyle w:val="31"/>
          <w:rFonts w:eastAsia="Calibri"/>
          <w:b w:val="0"/>
          <w:iCs/>
          <w:color w:val="auto"/>
          <w:sz w:val="25"/>
          <w:szCs w:val="25"/>
        </w:rPr>
        <w:t xml:space="preserve"> на территориях </w:t>
      </w:r>
      <w:r w:rsidR="00332195" w:rsidRPr="00FE64B4">
        <w:rPr>
          <w:rStyle w:val="31"/>
          <w:rFonts w:eastAsia="Calibri"/>
          <w:b w:val="0"/>
          <w:iCs/>
          <w:color w:val="auto"/>
          <w:sz w:val="25"/>
          <w:szCs w:val="25"/>
        </w:rPr>
        <w:t xml:space="preserve">и </w:t>
      </w:r>
      <w:r w:rsidRPr="00FE64B4">
        <w:rPr>
          <w:rStyle w:val="31"/>
          <w:rFonts w:eastAsia="Calibri"/>
          <w:b w:val="0"/>
          <w:iCs/>
          <w:color w:val="auto"/>
          <w:sz w:val="25"/>
          <w:szCs w:val="25"/>
        </w:rPr>
        <w:t>муниципальных районов</w:t>
      </w:r>
      <w:r w:rsidR="00332195" w:rsidRPr="00FE64B4">
        <w:rPr>
          <w:rStyle w:val="31"/>
          <w:rFonts w:eastAsia="Calibri"/>
          <w:b w:val="0"/>
          <w:iCs/>
          <w:color w:val="auto"/>
          <w:sz w:val="25"/>
          <w:szCs w:val="25"/>
        </w:rPr>
        <w:t xml:space="preserve"> республики</w:t>
      </w:r>
      <w:r w:rsidRPr="00FE64B4">
        <w:rPr>
          <w:rStyle w:val="31"/>
          <w:rFonts w:eastAsia="Calibri"/>
          <w:b w:val="0"/>
          <w:iCs/>
          <w:color w:val="auto"/>
          <w:sz w:val="25"/>
          <w:szCs w:val="25"/>
        </w:rPr>
        <w:t>.</w:t>
      </w:r>
      <w:r w:rsidRPr="00FE64B4">
        <w:rPr>
          <w:rStyle w:val="31"/>
          <w:rFonts w:eastAsia="Calibri"/>
          <w:b w:val="0"/>
          <w:color w:val="auto"/>
          <w:sz w:val="25"/>
          <w:szCs w:val="25"/>
        </w:rPr>
        <w:t xml:space="preserve"> </w:t>
      </w:r>
    </w:p>
    <w:p w:rsidR="00BB3D1E" w:rsidRPr="00FE64B4" w:rsidRDefault="00BB3D1E" w:rsidP="00BB3D1E">
      <w:pPr>
        <w:ind w:firstLine="851"/>
        <w:jc w:val="both"/>
        <w:outlineLvl w:val="0"/>
        <w:rPr>
          <w:rStyle w:val="31"/>
          <w:rFonts w:eastAsia="Calibri"/>
          <w:b w:val="0"/>
          <w:color w:val="auto"/>
          <w:sz w:val="25"/>
          <w:szCs w:val="25"/>
        </w:rPr>
      </w:pPr>
      <w:r w:rsidRPr="00FE64B4">
        <w:rPr>
          <w:rStyle w:val="31"/>
          <w:rFonts w:eastAsia="Calibri"/>
          <w:b w:val="0"/>
          <w:color w:val="auto"/>
          <w:sz w:val="25"/>
          <w:szCs w:val="25"/>
        </w:rPr>
        <w:t xml:space="preserve">Также, </w:t>
      </w:r>
      <w:r w:rsidRPr="00FE64B4">
        <w:rPr>
          <w:rStyle w:val="31"/>
          <w:rFonts w:eastAsia="Calibri"/>
          <w:b w:val="0"/>
          <w:iCs/>
          <w:color w:val="auto"/>
          <w:sz w:val="25"/>
          <w:szCs w:val="25"/>
        </w:rPr>
        <w:t>в целях реализации сельскохозяйственной продукции местных производителей, в том числе крестьянских (фермерских) хозяйств, индивидуальных предпринимателей и сельскохозяйственных кооперативов, осуществляется деятельность не менее 3</w:t>
      </w:r>
      <w:r w:rsidR="00A23114" w:rsidRPr="00FE64B4">
        <w:rPr>
          <w:rStyle w:val="31"/>
          <w:rFonts w:eastAsia="Calibri"/>
          <w:b w:val="0"/>
          <w:iCs/>
          <w:color w:val="auto"/>
          <w:sz w:val="25"/>
          <w:szCs w:val="25"/>
        </w:rPr>
        <w:t>2</w:t>
      </w:r>
      <w:r w:rsidRPr="00FE64B4">
        <w:rPr>
          <w:rStyle w:val="31"/>
          <w:rFonts w:eastAsia="Calibri"/>
          <w:b w:val="0"/>
          <w:iCs/>
          <w:color w:val="auto"/>
          <w:sz w:val="25"/>
          <w:szCs w:val="25"/>
        </w:rPr>
        <w:t xml:space="preserve"> нестационарных торговых объектов, включенных в схемы размещения нестационарных торговых объектов муниципальных районов и городских округов республики.</w:t>
      </w:r>
    </w:p>
    <w:p w:rsidR="000C400C" w:rsidRPr="00FE64B4" w:rsidRDefault="000C400C" w:rsidP="00EC33B4">
      <w:pPr>
        <w:pStyle w:val="22"/>
        <w:shd w:val="clear" w:color="auto" w:fill="auto"/>
        <w:spacing w:before="0" w:line="240" w:lineRule="auto"/>
        <w:ind w:firstLine="600"/>
        <w:rPr>
          <w:rStyle w:val="31"/>
          <w:rFonts w:eastAsia="Calibri"/>
          <w:b w:val="0"/>
          <w:color w:val="auto"/>
          <w:sz w:val="25"/>
          <w:szCs w:val="25"/>
        </w:rPr>
      </w:pPr>
      <w:r w:rsidRPr="00FE64B4">
        <w:rPr>
          <w:rStyle w:val="31"/>
          <w:rFonts w:eastAsia="Calibri"/>
          <w:b w:val="0"/>
          <w:color w:val="auto"/>
          <w:sz w:val="25"/>
          <w:szCs w:val="25"/>
        </w:rPr>
        <w:t>В результате было достигнуто следующее значение целевого показателя:</w:t>
      </w:r>
    </w:p>
    <w:p w:rsidR="000C400C" w:rsidRPr="00FE64B4" w:rsidRDefault="000C400C" w:rsidP="00EC33B4">
      <w:pPr>
        <w:pStyle w:val="22"/>
        <w:numPr>
          <w:ilvl w:val="0"/>
          <w:numId w:val="10"/>
        </w:numPr>
        <w:shd w:val="clear" w:color="auto" w:fill="auto"/>
        <w:tabs>
          <w:tab w:val="left" w:pos="852"/>
        </w:tabs>
        <w:spacing w:before="0" w:line="240" w:lineRule="auto"/>
        <w:ind w:firstLine="600"/>
        <w:rPr>
          <w:rStyle w:val="31"/>
          <w:rFonts w:eastAsia="Calibri"/>
          <w:b w:val="0"/>
          <w:color w:val="auto"/>
          <w:sz w:val="25"/>
          <w:szCs w:val="25"/>
        </w:rPr>
      </w:pPr>
      <w:r w:rsidRPr="00FE64B4">
        <w:rPr>
          <w:rStyle w:val="31"/>
          <w:rFonts w:eastAsia="Calibri"/>
          <w:b w:val="0"/>
          <w:color w:val="auto"/>
          <w:sz w:val="25"/>
          <w:szCs w:val="25"/>
        </w:rPr>
        <w:t xml:space="preserve">количество ярмарок и выставок сельхозпродукции, в которых приняли участие </w:t>
      </w:r>
      <w:proofErr w:type="spellStart"/>
      <w:r w:rsidRPr="00FE64B4">
        <w:rPr>
          <w:rStyle w:val="31"/>
          <w:rFonts w:eastAsia="Calibri"/>
          <w:b w:val="0"/>
          <w:color w:val="auto"/>
          <w:sz w:val="25"/>
          <w:szCs w:val="25"/>
        </w:rPr>
        <w:t>сельхозтоваропроизводители</w:t>
      </w:r>
      <w:proofErr w:type="spellEnd"/>
      <w:r w:rsidRPr="00FE64B4">
        <w:rPr>
          <w:rStyle w:val="31"/>
          <w:rFonts w:eastAsia="Calibri"/>
          <w:b w:val="0"/>
          <w:color w:val="auto"/>
          <w:sz w:val="25"/>
          <w:szCs w:val="25"/>
        </w:rPr>
        <w:t xml:space="preserve"> республики</w:t>
      </w:r>
      <w:r w:rsidR="009D2915">
        <w:rPr>
          <w:rStyle w:val="31"/>
          <w:rFonts w:eastAsia="Calibri"/>
          <w:b w:val="0"/>
          <w:color w:val="auto"/>
          <w:sz w:val="25"/>
          <w:szCs w:val="25"/>
        </w:rPr>
        <w:t xml:space="preserve"> </w:t>
      </w:r>
      <w:r w:rsidR="00E85BDE" w:rsidRPr="00FE64B4">
        <w:rPr>
          <w:rStyle w:val="31"/>
          <w:rFonts w:eastAsia="Calibri"/>
          <w:b w:val="0"/>
          <w:color w:val="auto"/>
          <w:sz w:val="25"/>
          <w:szCs w:val="25"/>
        </w:rPr>
        <w:t xml:space="preserve">- </w:t>
      </w:r>
      <w:r w:rsidR="00A23114" w:rsidRPr="00FE64B4">
        <w:rPr>
          <w:rStyle w:val="31"/>
          <w:rFonts w:eastAsia="Calibri"/>
          <w:b w:val="0"/>
          <w:color w:val="auto"/>
          <w:sz w:val="25"/>
          <w:szCs w:val="25"/>
        </w:rPr>
        <w:t>12</w:t>
      </w:r>
      <w:r w:rsidR="00E85BDE" w:rsidRPr="00FE64B4">
        <w:rPr>
          <w:rStyle w:val="31"/>
          <w:rFonts w:eastAsia="Calibri"/>
          <w:b w:val="0"/>
          <w:color w:val="auto"/>
          <w:sz w:val="25"/>
          <w:szCs w:val="25"/>
        </w:rPr>
        <w:t xml:space="preserve"> мероприяти</w:t>
      </w:r>
      <w:r w:rsidR="00A23114" w:rsidRPr="00FE64B4">
        <w:rPr>
          <w:rStyle w:val="31"/>
          <w:rFonts w:eastAsia="Calibri"/>
          <w:b w:val="0"/>
          <w:color w:val="auto"/>
          <w:sz w:val="25"/>
          <w:szCs w:val="25"/>
        </w:rPr>
        <w:t>й</w:t>
      </w:r>
      <w:r w:rsidRPr="00FE64B4">
        <w:rPr>
          <w:rStyle w:val="31"/>
          <w:rFonts w:eastAsia="Calibri"/>
          <w:b w:val="0"/>
          <w:color w:val="auto"/>
          <w:sz w:val="25"/>
          <w:szCs w:val="25"/>
        </w:rPr>
        <w:t xml:space="preserve">, что составляет </w:t>
      </w:r>
      <w:r w:rsidR="00A23114" w:rsidRPr="00FE64B4">
        <w:rPr>
          <w:rStyle w:val="31"/>
          <w:rFonts w:eastAsia="Calibri"/>
          <w:b w:val="0"/>
          <w:color w:val="auto"/>
          <w:sz w:val="25"/>
          <w:szCs w:val="25"/>
        </w:rPr>
        <w:t>4</w:t>
      </w:r>
      <w:r w:rsidRPr="00FE64B4">
        <w:rPr>
          <w:rStyle w:val="31"/>
          <w:rFonts w:eastAsia="Calibri"/>
          <w:b w:val="0"/>
          <w:color w:val="auto"/>
          <w:sz w:val="25"/>
          <w:szCs w:val="25"/>
        </w:rPr>
        <w:t xml:space="preserve">00 </w:t>
      </w:r>
      <w:r w:rsidR="00E85BDE" w:rsidRPr="00FE64B4">
        <w:rPr>
          <w:rStyle w:val="31"/>
          <w:rFonts w:eastAsia="Calibri"/>
          <w:b w:val="0"/>
          <w:color w:val="auto"/>
          <w:sz w:val="25"/>
          <w:szCs w:val="25"/>
        </w:rPr>
        <w:t>% от планового показателя</w:t>
      </w:r>
      <w:r w:rsidRPr="00FE64B4">
        <w:rPr>
          <w:rStyle w:val="31"/>
          <w:rFonts w:eastAsia="Calibri"/>
          <w:b w:val="0"/>
          <w:color w:val="auto"/>
          <w:sz w:val="25"/>
          <w:szCs w:val="25"/>
        </w:rPr>
        <w:t>;</w:t>
      </w:r>
    </w:p>
    <w:p w:rsidR="000C400C" w:rsidRPr="00FE64B4" w:rsidRDefault="000C400C" w:rsidP="00EC33B4">
      <w:pPr>
        <w:pStyle w:val="22"/>
        <w:numPr>
          <w:ilvl w:val="0"/>
          <w:numId w:val="10"/>
        </w:numPr>
        <w:shd w:val="clear" w:color="auto" w:fill="auto"/>
        <w:tabs>
          <w:tab w:val="left" w:pos="852"/>
        </w:tabs>
        <w:spacing w:before="0" w:line="240" w:lineRule="auto"/>
        <w:ind w:firstLine="600"/>
        <w:rPr>
          <w:rStyle w:val="31"/>
          <w:rFonts w:eastAsia="Calibri"/>
          <w:b w:val="0"/>
          <w:color w:val="auto"/>
          <w:sz w:val="25"/>
          <w:szCs w:val="25"/>
        </w:rPr>
      </w:pPr>
      <w:r w:rsidRPr="00FE64B4">
        <w:rPr>
          <w:rStyle w:val="31"/>
          <w:rFonts w:eastAsia="Calibri"/>
          <w:b w:val="0"/>
          <w:color w:val="auto"/>
          <w:sz w:val="25"/>
          <w:szCs w:val="25"/>
        </w:rPr>
        <w:t xml:space="preserve">объем реализованной на ярмарках, выставках сельскохозяйственной продукции </w:t>
      </w:r>
      <w:r w:rsidR="00221DB2" w:rsidRPr="00FE64B4">
        <w:rPr>
          <w:rStyle w:val="31"/>
          <w:rFonts w:eastAsia="Calibri"/>
          <w:b w:val="0"/>
          <w:color w:val="auto"/>
          <w:sz w:val="25"/>
          <w:szCs w:val="25"/>
        </w:rPr>
        <w:t>–</w:t>
      </w:r>
      <w:r w:rsidRPr="00FE64B4">
        <w:rPr>
          <w:rStyle w:val="31"/>
          <w:rFonts w:eastAsia="Calibri"/>
          <w:b w:val="0"/>
          <w:color w:val="auto"/>
          <w:sz w:val="25"/>
          <w:szCs w:val="25"/>
        </w:rPr>
        <w:t xml:space="preserve"> </w:t>
      </w:r>
      <w:r w:rsidR="00A23114" w:rsidRPr="00FE64B4">
        <w:rPr>
          <w:rStyle w:val="31"/>
          <w:rFonts w:eastAsia="Calibri"/>
          <w:b w:val="0"/>
          <w:color w:val="auto"/>
          <w:sz w:val="25"/>
          <w:szCs w:val="25"/>
        </w:rPr>
        <w:t>10,2</w:t>
      </w:r>
      <w:r w:rsidRPr="00FE64B4">
        <w:rPr>
          <w:rStyle w:val="31"/>
          <w:rFonts w:eastAsia="Calibri"/>
          <w:b w:val="0"/>
          <w:color w:val="auto"/>
          <w:sz w:val="25"/>
          <w:szCs w:val="25"/>
        </w:rPr>
        <w:t xml:space="preserve"> млн. рублей или </w:t>
      </w:r>
      <w:r w:rsidR="00A23114" w:rsidRPr="00FE64B4">
        <w:rPr>
          <w:rStyle w:val="31"/>
          <w:rFonts w:eastAsia="Calibri"/>
          <w:b w:val="0"/>
          <w:color w:val="auto"/>
          <w:sz w:val="25"/>
          <w:szCs w:val="25"/>
        </w:rPr>
        <w:t>100</w:t>
      </w:r>
      <w:r w:rsidRPr="00FE64B4">
        <w:rPr>
          <w:rStyle w:val="31"/>
          <w:rFonts w:eastAsia="Calibri"/>
          <w:b w:val="0"/>
          <w:color w:val="auto"/>
          <w:sz w:val="25"/>
          <w:szCs w:val="25"/>
        </w:rPr>
        <w:t>% от установленного планового значения (</w:t>
      </w:r>
      <w:r w:rsidR="00A23114" w:rsidRPr="00FE64B4">
        <w:rPr>
          <w:rStyle w:val="31"/>
          <w:rFonts w:eastAsia="Calibri"/>
          <w:b w:val="0"/>
          <w:color w:val="auto"/>
          <w:sz w:val="25"/>
          <w:szCs w:val="25"/>
        </w:rPr>
        <w:t>10,2</w:t>
      </w:r>
      <w:r w:rsidR="00E85BDE" w:rsidRPr="00FE64B4">
        <w:rPr>
          <w:rStyle w:val="31"/>
          <w:rFonts w:eastAsia="Calibri"/>
          <w:b w:val="0"/>
          <w:color w:val="auto"/>
          <w:sz w:val="25"/>
          <w:szCs w:val="25"/>
        </w:rPr>
        <w:t xml:space="preserve"> </w:t>
      </w:r>
      <w:r w:rsidRPr="00FE64B4">
        <w:rPr>
          <w:rStyle w:val="31"/>
          <w:rFonts w:eastAsia="Calibri"/>
          <w:b w:val="0"/>
          <w:color w:val="auto"/>
          <w:sz w:val="25"/>
          <w:szCs w:val="25"/>
        </w:rPr>
        <w:t>млн. рублей).</w:t>
      </w:r>
    </w:p>
    <w:p w:rsidR="000C400C" w:rsidRPr="00FE64B4" w:rsidRDefault="00BA3EE7" w:rsidP="00243650">
      <w:pPr>
        <w:pStyle w:val="22"/>
        <w:shd w:val="clear" w:color="auto" w:fill="auto"/>
        <w:tabs>
          <w:tab w:val="left" w:pos="852"/>
        </w:tabs>
        <w:spacing w:before="0" w:line="240" w:lineRule="auto"/>
        <w:rPr>
          <w:color w:val="222222"/>
          <w:sz w:val="25"/>
          <w:szCs w:val="25"/>
          <w:shd w:val="clear" w:color="auto" w:fill="FFFFFF"/>
        </w:rPr>
      </w:pPr>
      <w:r w:rsidRPr="00FE64B4">
        <w:rPr>
          <w:rStyle w:val="31"/>
          <w:rFonts w:eastAsia="Calibri"/>
          <w:b w:val="0"/>
          <w:color w:val="auto"/>
          <w:sz w:val="25"/>
          <w:szCs w:val="25"/>
        </w:rPr>
        <w:t xml:space="preserve">        </w:t>
      </w:r>
      <w:r w:rsidR="00E85BDE" w:rsidRPr="00FE64B4">
        <w:rPr>
          <w:rStyle w:val="31"/>
          <w:rFonts w:eastAsia="Calibri"/>
          <w:b w:val="0"/>
          <w:color w:val="auto"/>
          <w:sz w:val="25"/>
          <w:szCs w:val="25"/>
        </w:rPr>
        <w:t xml:space="preserve"> На реализацию основного мероприятия в 202</w:t>
      </w:r>
      <w:r w:rsidR="00A23114" w:rsidRPr="00FE64B4">
        <w:rPr>
          <w:rStyle w:val="31"/>
          <w:rFonts w:eastAsia="Calibri"/>
          <w:b w:val="0"/>
          <w:color w:val="auto"/>
          <w:sz w:val="25"/>
          <w:szCs w:val="25"/>
        </w:rPr>
        <w:t>3</w:t>
      </w:r>
      <w:r w:rsidR="00E85BDE" w:rsidRPr="00FE64B4">
        <w:rPr>
          <w:rStyle w:val="31"/>
          <w:rFonts w:eastAsia="Calibri"/>
          <w:b w:val="0"/>
          <w:color w:val="auto"/>
          <w:sz w:val="25"/>
          <w:szCs w:val="25"/>
        </w:rPr>
        <w:t xml:space="preserve"> году из республиканского бюджета было предусмотрено </w:t>
      </w:r>
      <w:r w:rsidR="00A23114" w:rsidRPr="00FE64B4">
        <w:rPr>
          <w:rStyle w:val="31"/>
          <w:rFonts w:eastAsia="Calibri"/>
          <w:b w:val="0"/>
          <w:color w:val="auto"/>
          <w:sz w:val="25"/>
          <w:szCs w:val="25"/>
        </w:rPr>
        <w:t>1476,2</w:t>
      </w:r>
      <w:r w:rsidR="00E85BDE" w:rsidRPr="00FE64B4">
        <w:rPr>
          <w:rStyle w:val="31"/>
          <w:rFonts w:eastAsia="Calibri"/>
          <w:b w:val="0"/>
          <w:color w:val="auto"/>
          <w:sz w:val="25"/>
          <w:szCs w:val="25"/>
        </w:rPr>
        <w:t xml:space="preserve"> тыс. рублей, </w:t>
      </w:r>
      <w:r w:rsidR="00221DB2" w:rsidRPr="00FE64B4">
        <w:rPr>
          <w:rStyle w:val="31"/>
          <w:rFonts w:eastAsia="Calibri"/>
          <w:b w:val="0"/>
          <w:color w:val="auto"/>
          <w:sz w:val="25"/>
          <w:szCs w:val="25"/>
        </w:rPr>
        <w:t xml:space="preserve">освоение </w:t>
      </w:r>
      <w:r w:rsidR="00243650" w:rsidRPr="00FE64B4">
        <w:rPr>
          <w:rStyle w:val="31"/>
          <w:rFonts w:eastAsia="Calibri"/>
          <w:b w:val="0"/>
          <w:color w:val="auto"/>
          <w:sz w:val="25"/>
          <w:szCs w:val="25"/>
        </w:rPr>
        <w:t>66,4</w:t>
      </w:r>
      <w:r w:rsidR="00E85BDE" w:rsidRPr="00FE64B4">
        <w:rPr>
          <w:rStyle w:val="31"/>
          <w:rFonts w:eastAsia="Calibri"/>
          <w:b w:val="0"/>
          <w:color w:val="auto"/>
          <w:sz w:val="25"/>
          <w:szCs w:val="25"/>
        </w:rPr>
        <w:t xml:space="preserve"> % к бюджетной росписи</w:t>
      </w:r>
      <w:r w:rsidR="00332195" w:rsidRPr="00FE64B4">
        <w:rPr>
          <w:rStyle w:val="31"/>
          <w:rFonts w:eastAsia="Calibri"/>
          <w:b w:val="0"/>
          <w:color w:val="auto"/>
          <w:sz w:val="25"/>
          <w:szCs w:val="25"/>
        </w:rPr>
        <w:t>,</w:t>
      </w:r>
      <w:r w:rsidR="00332195" w:rsidRPr="00FE64B4">
        <w:rPr>
          <w:bCs/>
          <w:color w:val="000000"/>
          <w:sz w:val="25"/>
          <w:szCs w:val="25"/>
        </w:rPr>
        <w:t xml:space="preserve"> </w:t>
      </w:r>
      <w:r w:rsidR="00243650" w:rsidRPr="00FE64B4">
        <w:rPr>
          <w:bCs/>
          <w:color w:val="000000"/>
          <w:sz w:val="25"/>
          <w:szCs w:val="25"/>
        </w:rPr>
        <w:t>в связи экономией расходов.</w:t>
      </w:r>
    </w:p>
    <w:p w:rsidR="00B008E2" w:rsidRPr="00FE64B4" w:rsidRDefault="00201A57" w:rsidP="006761A4">
      <w:pPr>
        <w:spacing w:line="276" w:lineRule="auto"/>
        <w:jc w:val="both"/>
        <w:rPr>
          <w:b/>
          <w:color w:val="FF0000"/>
          <w:sz w:val="25"/>
          <w:szCs w:val="25"/>
        </w:rPr>
      </w:pPr>
      <w:r w:rsidRPr="00FE64B4">
        <w:rPr>
          <w:b/>
          <w:color w:val="FF0000"/>
          <w:sz w:val="25"/>
          <w:szCs w:val="25"/>
        </w:rPr>
        <w:t xml:space="preserve">          </w:t>
      </w:r>
    </w:p>
    <w:p w:rsidR="00221DB2" w:rsidRPr="00FE64B4" w:rsidRDefault="00201A57" w:rsidP="00221DB2">
      <w:pPr>
        <w:pStyle w:val="40"/>
        <w:shd w:val="clear" w:color="auto" w:fill="auto"/>
        <w:spacing w:before="0" w:line="276" w:lineRule="auto"/>
        <w:ind w:firstLine="600"/>
        <w:rPr>
          <w:i w:val="0"/>
          <w:iCs w:val="0"/>
          <w:sz w:val="25"/>
          <w:szCs w:val="25"/>
        </w:rPr>
      </w:pPr>
      <w:r w:rsidRPr="00FE64B4">
        <w:rPr>
          <w:b/>
          <w:sz w:val="25"/>
          <w:szCs w:val="25"/>
        </w:rPr>
        <w:t xml:space="preserve">Подпрограмма ГП 4. </w:t>
      </w:r>
      <w:r w:rsidRPr="00FE64B4">
        <w:rPr>
          <w:b/>
          <w:sz w:val="25"/>
          <w:szCs w:val="25"/>
          <w:lang w:bidi="ru-RU"/>
        </w:rPr>
        <w:t>Устойчивое развитие сельских территорий Карачаево-Черкесской Республики</w:t>
      </w:r>
      <w:r w:rsidR="00221DB2" w:rsidRPr="00FE64B4">
        <w:rPr>
          <w:i w:val="0"/>
          <w:iCs w:val="0"/>
          <w:sz w:val="25"/>
          <w:szCs w:val="25"/>
        </w:rPr>
        <w:t xml:space="preserve"> в оценке эффективности государственной программы в 2022 году  не участвовала в связи с окончанием срока реализации (срок реализации подпрограммы  с 01.01.2019г</w:t>
      </w:r>
      <w:r w:rsidR="00216F3C">
        <w:rPr>
          <w:i w:val="0"/>
          <w:iCs w:val="0"/>
          <w:sz w:val="25"/>
          <w:szCs w:val="25"/>
        </w:rPr>
        <w:t>.</w:t>
      </w:r>
      <w:r w:rsidR="00221DB2" w:rsidRPr="00FE64B4">
        <w:rPr>
          <w:i w:val="0"/>
          <w:iCs w:val="0"/>
          <w:sz w:val="25"/>
          <w:szCs w:val="25"/>
        </w:rPr>
        <w:t xml:space="preserve"> до 31.12.2021г.)</w:t>
      </w:r>
    </w:p>
    <w:p w:rsidR="00C535E4" w:rsidRPr="00216F3C" w:rsidRDefault="00C535E4" w:rsidP="006761A4">
      <w:pPr>
        <w:spacing w:line="276" w:lineRule="auto"/>
        <w:ind w:firstLine="600"/>
        <w:jc w:val="both"/>
        <w:rPr>
          <w:b/>
          <w:sz w:val="10"/>
          <w:szCs w:val="10"/>
        </w:rPr>
      </w:pPr>
    </w:p>
    <w:p w:rsidR="00E3170D" w:rsidRPr="00216F3C" w:rsidRDefault="00C60C6A" w:rsidP="006761A4">
      <w:pPr>
        <w:spacing w:line="276" w:lineRule="auto"/>
        <w:ind w:firstLine="709"/>
        <w:jc w:val="both"/>
        <w:rPr>
          <w:color w:val="FF0000"/>
          <w:sz w:val="10"/>
          <w:szCs w:val="10"/>
        </w:rPr>
      </w:pPr>
      <w:r w:rsidRPr="00FE64B4">
        <w:rPr>
          <w:color w:val="FF0000"/>
          <w:sz w:val="25"/>
          <w:szCs w:val="25"/>
        </w:rPr>
        <w:t xml:space="preserve">  </w:t>
      </w:r>
    </w:p>
    <w:p w:rsidR="006527B6" w:rsidRPr="00FE64B4" w:rsidRDefault="00C60C6A" w:rsidP="006761A4">
      <w:pPr>
        <w:spacing w:line="276" w:lineRule="auto"/>
        <w:ind w:firstLine="709"/>
        <w:jc w:val="both"/>
        <w:rPr>
          <w:b/>
          <w:sz w:val="25"/>
          <w:szCs w:val="25"/>
        </w:rPr>
      </w:pPr>
      <w:r w:rsidRPr="00FE64B4">
        <w:rPr>
          <w:b/>
          <w:sz w:val="25"/>
          <w:szCs w:val="25"/>
        </w:rPr>
        <w:t>Подпрограмма</w:t>
      </w:r>
      <w:r w:rsidR="006527B6" w:rsidRPr="00FE64B4">
        <w:rPr>
          <w:b/>
          <w:sz w:val="25"/>
          <w:szCs w:val="25"/>
        </w:rPr>
        <w:t xml:space="preserve"> ГП 5. «Развитие мелиорации земель сельскохозяйственного назначения Карачаево-Черкесской Республики».</w:t>
      </w:r>
    </w:p>
    <w:p w:rsidR="006527B6" w:rsidRPr="00216F3C" w:rsidRDefault="006527B6" w:rsidP="006761A4">
      <w:pPr>
        <w:spacing w:line="276" w:lineRule="auto"/>
        <w:ind w:firstLine="709"/>
        <w:jc w:val="both"/>
        <w:rPr>
          <w:b/>
          <w:sz w:val="10"/>
          <w:szCs w:val="10"/>
        </w:rPr>
      </w:pPr>
    </w:p>
    <w:p w:rsidR="006A6B08" w:rsidRPr="00FE64B4" w:rsidRDefault="000132C8" w:rsidP="006761A4">
      <w:pPr>
        <w:spacing w:line="276" w:lineRule="auto"/>
        <w:ind w:firstLine="709"/>
        <w:jc w:val="both"/>
        <w:rPr>
          <w:sz w:val="25"/>
          <w:szCs w:val="25"/>
        </w:rPr>
      </w:pPr>
      <w:r w:rsidRPr="00FE64B4">
        <w:rPr>
          <w:sz w:val="25"/>
          <w:szCs w:val="25"/>
        </w:rPr>
        <w:t xml:space="preserve">Подпрограмма ГП </w:t>
      </w:r>
      <w:r w:rsidR="00564922" w:rsidRPr="00FE64B4">
        <w:rPr>
          <w:sz w:val="25"/>
          <w:szCs w:val="25"/>
        </w:rPr>
        <w:t xml:space="preserve">«Развитие мелиорации земель сельскохозяйственного назначения Карачаево-Черкесской Республики» </w:t>
      </w:r>
      <w:r w:rsidR="00C60C6A" w:rsidRPr="00FE64B4">
        <w:rPr>
          <w:sz w:val="25"/>
          <w:szCs w:val="25"/>
          <w:lang w:bidi="ru-RU"/>
        </w:rPr>
        <w:t>направлена на</w:t>
      </w:r>
      <w:r w:rsidR="006A6B08" w:rsidRPr="00FE64B4">
        <w:rPr>
          <w:sz w:val="25"/>
          <w:szCs w:val="25"/>
          <w:lang w:bidi="ru-RU"/>
        </w:rPr>
        <w:t xml:space="preserve"> решение следующ</w:t>
      </w:r>
      <w:r w:rsidR="00243650" w:rsidRPr="00FE64B4">
        <w:rPr>
          <w:sz w:val="25"/>
          <w:szCs w:val="25"/>
          <w:lang w:bidi="ru-RU"/>
        </w:rPr>
        <w:t>их</w:t>
      </w:r>
      <w:r w:rsidR="006A6B08" w:rsidRPr="00FE64B4">
        <w:rPr>
          <w:sz w:val="25"/>
          <w:szCs w:val="25"/>
          <w:lang w:bidi="ru-RU"/>
        </w:rPr>
        <w:t xml:space="preserve"> целей:</w:t>
      </w:r>
    </w:p>
    <w:p w:rsidR="006A6B08" w:rsidRPr="00FE64B4" w:rsidRDefault="006A6B08" w:rsidP="006761A4">
      <w:pPr>
        <w:pStyle w:val="af1"/>
        <w:spacing w:line="276" w:lineRule="auto"/>
        <w:ind w:firstLine="708"/>
        <w:jc w:val="both"/>
        <w:rPr>
          <w:rFonts w:ascii="Times New Roman" w:eastAsia="Times New Roman" w:hAnsi="Times New Roman" w:cs="Times New Roman"/>
          <w:sz w:val="25"/>
          <w:szCs w:val="25"/>
          <w:lang w:bidi="ru-RU"/>
        </w:rPr>
      </w:pPr>
      <w:r w:rsidRPr="00FE64B4">
        <w:rPr>
          <w:rFonts w:ascii="Times New Roman" w:hAnsi="Times New Roman" w:cs="Times New Roman"/>
          <w:sz w:val="25"/>
          <w:szCs w:val="25"/>
        </w:rPr>
        <w:t>-</w:t>
      </w:r>
      <w:r w:rsidRPr="00FE64B4">
        <w:rPr>
          <w:rFonts w:ascii="Times New Roman" w:eastAsia="Times New Roman" w:hAnsi="Times New Roman" w:cs="Times New Roman"/>
          <w:sz w:val="25"/>
          <w:szCs w:val="25"/>
          <w:lang w:bidi="ru-RU"/>
        </w:rPr>
        <w:t>повышение продуктивности и устойчивости сельскохозяйственного производства и плодородия почв средствами комплексной мелиорации в условиях изменения климата и природных аномалий;</w:t>
      </w:r>
    </w:p>
    <w:p w:rsidR="006A6B08" w:rsidRPr="00FE64B4" w:rsidRDefault="006A6B08" w:rsidP="006761A4">
      <w:pPr>
        <w:pStyle w:val="af1"/>
        <w:spacing w:line="276" w:lineRule="auto"/>
        <w:ind w:firstLine="708"/>
        <w:jc w:val="both"/>
        <w:rPr>
          <w:rFonts w:ascii="Times New Roman" w:eastAsia="Times New Roman" w:hAnsi="Times New Roman" w:cs="Times New Roman"/>
          <w:sz w:val="25"/>
          <w:szCs w:val="25"/>
          <w:lang w:bidi="ru-RU"/>
        </w:rPr>
      </w:pPr>
      <w:r w:rsidRPr="00FE64B4">
        <w:rPr>
          <w:rFonts w:ascii="Times New Roman" w:eastAsia="Times New Roman" w:hAnsi="Times New Roman" w:cs="Times New Roman"/>
          <w:sz w:val="25"/>
          <w:szCs w:val="25"/>
          <w:lang w:bidi="ru-RU"/>
        </w:rPr>
        <w:t>-повышение продукционного потенциала мелиорируемых земель и эффективного использования природных ресурсов.</w:t>
      </w:r>
    </w:p>
    <w:p w:rsidR="00672369" w:rsidRPr="00FE64B4" w:rsidRDefault="00332195" w:rsidP="00672369">
      <w:pPr>
        <w:pStyle w:val="22"/>
        <w:shd w:val="clear" w:color="auto" w:fill="auto"/>
        <w:spacing w:before="0"/>
        <w:ind w:firstLine="360"/>
        <w:rPr>
          <w:sz w:val="25"/>
          <w:szCs w:val="25"/>
        </w:rPr>
      </w:pPr>
      <w:r w:rsidRPr="00FE64B4">
        <w:rPr>
          <w:sz w:val="25"/>
          <w:szCs w:val="25"/>
          <w:lang w:bidi="ru-RU"/>
        </w:rPr>
        <w:t>Ф</w:t>
      </w:r>
      <w:r w:rsidR="00672369" w:rsidRPr="00FE64B4">
        <w:rPr>
          <w:color w:val="000000"/>
          <w:sz w:val="25"/>
          <w:szCs w:val="25"/>
          <w:lang w:eastAsia="ru-RU" w:bidi="ru-RU"/>
        </w:rPr>
        <w:t>инан</w:t>
      </w:r>
      <w:r w:rsidRPr="00FE64B4">
        <w:rPr>
          <w:color w:val="000000"/>
          <w:sz w:val="25"/>
          <w:szCs w:val="25"/>
          <w:lang w:eastAsia="ru-RU" w:bidi="ru-RU"/>
        </w:rPr>
        <w:t>сиро</w:t>
      </w:r>
      <w:r w:rsidR="00672369" w:rsidRPr="00FE64B4">
        <w:rPr>
          <w:color w:val="000000"/>
          <w:sz w:val="25"/>
          <w:szCs w:val="25"/>
          <w:lang w:eastAsia="ru-RU" w:bidi="ru-RU"/>
        </w:rPr>
        <w:t>в</w:t>
      </w:r>
      <w:r w:rsidRPr="00FE64B4">
        <w:rPr>
          <w:color w:val="000000"/>
          <w:sz w:val="25"/>
          <w:szCs w:val="25"/>
          <w:lang w:eastAsia="ru-RU" w:bidi="ru-RU"/>
        </w:rPr>
        <w:t xml:space="preserve">ание </w:t>
      </w:r>
      <w:r w:rsidR="00672369" w:rsidRPr="00FE64B4">
        <w:rPr>
          <w:color w:val="000000"/>
          <w:sz w:val="25"/>
          <w:szCs w:val="25"/>
          <w:lang w:eastAsia="ru-RU" w:bidi="ru-RU"/>
        </w:rPr>
        <w:t xml:space="preserve"> </w:t>
      </w:r>
      <w:r w:rsidRPr="00FE64B4">
        <w:rPr>
          <w:color w:val="000000"/>
          <w:sz w:val="25"/>
          <w:szCs w:val="25"/>
          <w:lang w:eastAsia="ru-RU" w:bidi="ru-RU"/>
        </w:rPr>
        <w:t xml:space="preserve">в отчетном </w:t>
      </w:r>
      <w:r w:rsidR="00243650" w:rsidRPr="00FE64B4">
        <w:rPr>
          <w:color w:val="000000"/>
          <w:sz w:val="25"/>
          <w:szCs w:val="25"/>
          <w:lang w:eastAsia="ru-RU" w:bidi="ru-RU"/>
        </w:rPr>
        <w:t xml:space="preserve">году </w:t>
      </w:r>
      <w:r w:rsidRPr="00FE64B4">
        <w:rPr>
          <w:color w:val="000000"/>
          <w:sz w:val="25"/>
          <w:szCs w:val="25"/>
          <w:lang w:eastAsia="ru-RU" w:bidi="ru-RU"/>
        </w:rPr>
        <w:t>не было предусмотрено в связи с отсутствием  претендентов в данном направлении.</w:t>
      </w:r>
    </w:p>
    <w:p w:rsidR="00C535E4" w:rsidRPr="00FE64B4" w:rsidRDefault="00C5754A" w:rsidP="006761A4">
      <w:pPr>
        <w:pStyle w:val="a4"/>
        <w:spacing w:line="276" w:lineRule="auto"/>
        <w:jc w:val="both"/>
        <w:rPr>
          <w:rFonts w:ascii="Times New Roman" w:eastAsia="Times New Roman" w:hAnsi="Times New Roman" w:cs="Times New Roman"/>
          <w:b/>
          <w:color w:val="FF0000"/>
          <w:sz w:val="25"/>
          <w:szCs w:val="25"/>
        </w:rPr>
      </w:pPr>
      <w:r w:rsidRPr="00FE64B4">
        <w:rPr>
          <w:rFonts w:ascii="Times New Roman" w:eastAsia="Times New Roman" w:hAnsi="Times New Roman" w:cs="Times New Roman"/>
          <w:b/>
          <w:color w:val="FF0000"/>
          <w:sz w:val="25"/>
          <w:szCs w:val="25"/>
        </w:rPr>
        <w:t xml:space="preserve">  </w:t>
      </w:r>
      <w:r w:rsidR="00564922" w:rsidRPr="00FE64B4">
        <w:rPr>
          <w:rFonts w:ascii="Times New Roman" w:eastAsia="Times New Roman" w:hAnsi="Times New Roman" w:cs="Times New Roman"/>
          <w:b/>
          <w:color w:val="FF0000"/>
          <w:sz w:val="25"/>
          <w:szCs w:val="25"/>
        </w:rPr>
        <w:tab/>
      </w:r>
    </w:p>
    <w:p w:rsidR="009C4DD4" w:rsidRPr="00FE64B4" w:rsidRDefault="009C4DD4" w:rsidP="009C4DD4">
      <w:pPr>
        <w:pStyle w:val="40"/>
        <w:shd w:val="clear" w:color="auto" w:fill="auto"/>
        <w:spacing w:before="0" w:line="276" w:lineRule="auto"/>
        <w:ind w:firstLine="600"/>
        <w:rPr>
          <w:i w:val="0"/>
          <w:iCs w:val="0"/>
          <w:sz w:val="25"/>
          <w:szCs w:val="25"/>
        </w:rPr>
      </w:pPr>
      <w:r w:rsidRPr="00FE64B4">
        <w:rPr>
          <w:b/>
          <w:i w:val="0"/>
          <w:sz w:val="25"/>
          <w:szCs w:val="25"/>
        </w:rPr>
        <w:t>Подпрограмма ГП 6.</w:t>
      </w:r>
      <w:r w:rsidRPr="00FE64B4">
        <w:rPr>
          <w:b/>
          <w:sz w:val="25"/>
          <w:szCs w:val="25"/>
        </w:rPr>
        <w:t xml:space="preserve"> </w:t>
      </w:r>
      <w:r w:rsidRPr="00FE64B4">
        <w:rPr>
          <w:b/>
          <w:i w:val="0"/>
          <w:iCs w:val="0"/>
          <w:sz w:val="25"/>
          <w:szCs w:val="25"/>
        </w:rPr>
        <w:t xml:space="preserve">«Развитие </w:t>
      </w:r>
      <w:proofErr w:type="spellStart"/>
      <w:r w:rsidRPr="00FE64B4">
        <w:rPr>
          <w:b/>
          <w:i w:val="0"/>
          <w:iCs w:val="0"/>
          <w:sz w:val="25"/>
          <w:szCs w:val="25"/>
        </w:rPr>
        <w:t>подотраслей</w:t>
      </w:r>
      <w:proofErr w:type="spellEnd"/>
      <w:r w:rsidRPr="00FE64B4">
        <w:rPr>
          <w:b/>
          <w:i w:val="0"/>
          <w:iCs w:val="0"/>
          <w:sz w:val="25"/>
          <w:szCs w:val="25"/>
        </w:rPr>
        <w:t xml:space="preserve"> агропромышленного комплекса» </w:t>
      </w:r>
      <w:r w:rsidRPr="00FE64B4">
        <w:rPr>
          <w:i w:val="0"/>
          <w:iCs w:val="0"/>
          <w:sz w:val="25"/>
          <w:szCs w:val="25"/>
        </w:rPr>
        <w:t xml:space="preserve">в оценке эффективности государственной программы в 2021 году  не участвовала в связи с окончанием срока реализации (срок реализации подпрограммы  </w:t>
      </w:r>
      <w:r w:rsidRPr="00FE64B4">
        <w:rPr>
          <w:i w:val="0"/>
          <w:iCs w:val="0"/>
          <w:sz w:val="25"/>
          <w:szCs w:val="25"/>
        </w:rPr>
        <w:lastRenderedPageBreak/>
        <w:t>с 01.01.2019г до 31.12.2019г.)</w:t>
      </w:r>
    </w:p>
    <w:p w:rsidR="009C4DD4" w:rsidRPr="00FE64B4" w:rsidRDefault="009C4DD4" w:rsidP="009C4DD4">
      <w:pPr>
        <w:pStyle w:val="a4"/>
        <w:spacing w:line="276" w:lineRule="auto"/>
        <w:jc w:val="both"/>
        <w:rPr>
          <w:rFonts w:ascii="Times New Roman" w:eastAsia="Times New Roman" w:hAnsi="Times New Roman" w:cs="Times New Roman"/>
          <w:b/>
          <w:color w:val="FF0000"/>
          <w:sz w:val="25"/>
          <w:szCs w:val="25"/>
        </w:rPr>
      </w:pPr>
      <w:r w:rsidRPr="00FE64B4">
        <w:rPr>
          <w:rFonts w:ascii="Times New Roman" w:eastAsia="Times New Roman" w:hAnsi="Times New Roman" w:cs="Times New Roman"/>
          <w:b/>
          <w:color w:val="FF0000"/>
          <w:sz w:val="25"/>
          <w:szCs w:val="25"/>
        </w:rPr>
        <w:t xml:space="preserve">  </w:t>
      </w:r>
      <w:r w:rsidRPr="00FE64B4">
        <w:rPr>
          <w:rFonts w:ascii="Times New Roman" w:eastAsia="Times New Roman" w:hAnsi="Times New Roman" w:cs="Times New Roman"/>
          <w:b/>
          <w:color w:val="FF0000"/>
          <w:sz w:val="25"/>
          <w:szCs w:val="25"/>
        </w:rPr>
        <w:tab/>
      </w:r>
    </w:p>
    <w:p w:rsidR="00E87862" w:rsidRPr="00FE64B4" w:rsidRDefault="009C4DD4" w:rsidP="0089731F">
      <w:pPr>
        <w:pStyle w:val="a4"/>
        <w:spacing w:line="276" w:lineRule="auto"/>
        <w:jc w:val="both"/>
        <w:rPr>
          <w:rFonts w:ascii="Times New Roman" w:eastAsia="Times New Roman" w:hAnsi="Times New Roman" w:cs="Times New Roman"/>
          <w:b/>
          <w:sz w:val="25"/>
          <w:szCs w:val="25"/>
        </w:rPr>
      </w:pPr>
      <w:r w:rsidRPr="00FE64B4">
        <w:rPr>
          <w:rFonts w:ascii="Times New Roman" w:eastAsia="Times New Roman" w:hAnsi="Times New Roman" w:cs="Times New Roman"/>
          <w:b/>
          <w:sz w:val="25"/>
          <w:szCs w:val="25"/>
        </w:rPr>
        <w:t xml:space="preserve">       Подпрограмма ГП</w:t>
      </w:r>
      <w:r w:rsidRPr="00FE64B4">
        <w:rPr>
          <w:rFonts w:ascii="Times New Roman" w:hAnsi="Times New Roman" w:cs="Times New Roman"/>
          <w:b/>
          <w:sz w:val="25"/>
          <w:szCs w:val="25"/>
        </w:rPr>
        <w:t xml:space="preserve"> </w:t>
      </w:r>
      <w:r w:rsidRPr="00FE64B4">
        <w:rPr>
          <w:rFonts w:ascii="Times New Roman" w:eastAsia="Times New Roman" w:hAnsi="Times New Roman" w:cs="Times New Roman"/>
          <w:b/>
          <w:sz w:val="25"/>
          <w:szCs w:val="25"/>
        </w:rPr>
        <w:t>7.</w:t>
      </w:r>
      <w:r w:rsidRPr="00FE64B4">
        <w:rPr>
          <w:rFonts w:ascii="Times New Roman" w:hAnsi="Times New Roman" w:cs="Times New Roman"/>
          <w:b/>
          <w:sz w:val="25"/>
          <w:szCs w:val="25"/>
        </w:rPr>
        <w:t xml:space="preserve"> </w:t>
      </w:r>
      <w:r w:rsidRPr="00FE64B4">
        <w:rPr>
          <w:rFonts w:ascii="Times New Roman" w:eastAsia="Times New Roman" w:hAnsi="Times New Roman" w:cs="Times New Roman"/>
          <w:b/>
          <w:sz w:val="25"/>
          <w:szCs w:val="25"/>
        </w:rPr>
        <w:t>«Стимулирование инвестиционной деятельности агропромышленного комплекса»</w:t>
      </w:r>
      <w:r w:rsidR="00E87862" w:rsidRPr="00FE64B4">
        <w:rPr>
          <w:rFonts w:ascii="Times New Roman" w:eastAsia="Times New Roman" w:hAnsi="Times New Roman" w:cs="Times New Roman"/>
          <w:b/>
          <w:sz w:val="25"/>
          <w:szCs w:val="25"/>
        </w:rPr>
        <w:t>.</w:t>
      </w:r>
    </w:p>
    <w:p w:rsidR="0089731F" w:rsidRPr="00FE64B4" w:rsidRDefault="00E87862" w:rsidP="0089731F">
      <w:pPr>
        <w:pStyle w:val="a4"/>
        <w:spacing w:line="276" w:lineRule="auto"/>
        <w:jc w:val="both"/>
        <w:rPr>
          <w:rFonts w:ascii="Times New Roman" w:eastAsia="Times New Roman" w:hAnsi="Times New Roman" w:cs="Times New Roman"/>
          <w:b/>
          <w:sz w:val="25"/>
          <w:szCs w:val="25"/>
        </w:rPr>
      </w:pPr>
      <w:r w:rsidRPr="00FE64B4">
        <w:rPr>
          <w:rFonts w:ascii="Times New Roman" w:eastAsia="Times New Roman" w:hAnsi="Times New Roman" w:cs="Times New Roman"/>
          <w:b/>
          <w:sz w:val="25"/>
          <w:szCs w:val="25"/>
        </w:rPr>
        <w:t xml:space="preserve">      </w:t>
      </w:r>
      <w:r w:rsidR="00C74366" w:rsidRPr="00FE64B4">
        <w:rPr>
          <w:rFonts w:ascii="Times New Roman" w:hAnsi="Times New Roman" w:cs="Times New Roman"/>
          <w:i/>
          <w:sz w:val="25"/>
          <w:szCs w:val="25"/>
        </w:rPr>
        <w:t xml:space="preserve"> </w:t>
      </w:r>
      <w:r w:rsidRPr="00FE64B4">
        <w:rPr>
          <w:rFonts w:ascii="Times New Roman" w:hAnsi="Times New Roman" w:cs="Times New Roman"/>
          <w:sz w:val="25"/>
          <w:szCs w:val="25"/>
        </w:rPr>
        <w:t>В</w:t>
      </w:r>
      <w:r w:rsidR="00C74366" w:rsidRPr="00FE64B4">
        <w:rPr>
          <w:rFonts w:ascii="Times New Roman" w:hAnsi="Times New Roman" w:cs="Times New Roman"/>
          <w:sz w:val="25"/>
          <w:szCs w:val="25"/>
        </w:rPr>
        <w:t xml:space="preserve"> 202</w:t>
      </w:r>
      <w:r w:rsidR="00243650" w:rsidRPr="00FE64B4">
        <w:rPr>
          <w:rFonts w:ascii="Times New Roman" w:hAnsi="Times New Roman" w:cs="Times New Roman"/>
          <w:sz w:val="25"/>
          <w:szCs w:val="25"/>
        </w:rPr>
        <w:t>3</w:t>
      </w:r>
      <w:r w:rsidR="00C74366" w:rsidRPr="00FE64B4">
        <w:rPr>
          <w:rFonts w:ascii="Times New Roman" w:hAnsi="Times New Roman" w:cs="Times New Roman"/>
          <w:sz w:val="25"/>
          <w:szCs w:val="25"/>
        </w:rPr>
        <w:t xml:space="preserve"> году был</w:t>
      </w:r>
      <w:r w:rsidRPr="00FE64B4">
        <w:rPr>
          <w:rFonts w:ascii="Times New Roman" w:hAnsi="Times New Roman" w:cs="Times New Roman"/>
          <w:sz w:val="25"/>
          <w:szCs w:val="25"/>
        </w:rPr>
        <w:t xml:space="preserve">о предусмотрено </w:t>
      </w:r>
      <w:r w:rsidR="00C74366" w:rsidRPr="00FE64B4">
        <w:rPr>
          <w:rFonts w:ascii="Times New Roman" w:hAnsi="Times New Roman" w:cs="Times New Roman"/>
          <w:sz w:val="25"/>
          <w:szCs w:val="25"/>
        </w:rPr>
        <w:t xml:space="preserve"> реализ</w:t>
      </w:r>
      <w:r w:rsidRPr="00FE64B4">
        <w:rPr>
          <w:rFonts w:ascii="Times New Roman" w:hAnsi="Times New Roman" w:cs="Times New Roman"/>
          <w:sz w:val="25"/>
          <w:szCs w:val="25"/>
        </w:rPr>
        <w:t>ация</w:t>
      </w:r>
      <w:r w:rsidR="00C74366" w:rsidRPr="00FE64B4">
        <w:rPr>
          <w:rFonts w:ascii="Times New Roman" w:hAnsi="Times New Roman" w:cs="Times New Roman"/>
          <w:sz w:val="25"/>
          <w:szCs w:val="25"/>
        </w:rPr>
        <w:t xml:space="preserve"> дву</w:t>
      </w:r>
      <w:r w:rsidRPr="00FE64B4">
        <w:rPr>
          <w:rFonts w:ascii="Times New Roman" w:hAnsi="Times New Roman" w:cs="Times New Roman"/>
          <w:sz w:val="25"/>
          <w:szCs w:val="25"/>
        </w:rPr>
        <w:t>х</w:t>
      </w:r>
      <w:r w:rsidR="00C74366" w:rsidRPr="00FE64B4">
        <w:rPr>
          <w:rFonts w:ascii="Times New Roman" w:hAnsi="Times New Roman" w:cs="Times New Roman"/>
          <w:sz w:val="25"/>
          <w:szCs w:val="25"/>
        </w:rPr>
        <w:t xml:space="preserve"> основны</w:t>
      </w:r>
      <w:r w:rsidRPr="00FE64B4">
        <w:rPr>
          <w:rFonts w:ascii="Times New Roman" w:hAnsi="Times New Roman" w:cs="Times New Roman"/>
          <w:sz w:val="25"/>
          <w:szCs w:val="25"/>
        </w:rPr>
        <w:t>х</w:t>
      </w:r>
      <w:r w:rsidR="00C74366" w:rsidRPr="00FE64B4">
        <w:rPr>
          <w:rFonts w:ascii="Times New Roman" w:hAnsi="Times New Roman" w:cs="Times New Roman"/>
          <w:sz w:val="25"/>
          <w:szCs w:val="25"/>
        </w:rPr>
        <w:t xml:space="preserve"> мероприяти</w:t>
      </w:r>
      <w:r w:rsidRPr="00FE64B4">
        <w:rPr>
          <w:rFonts w:ascii="Times New Roman" w:hAnsi="Times New Roman" w:cs="Times New Roman"/>
          <w:sz w:val="25"/>
          <w:szCs w:val="25"/>
        </w:rPr>
        <w:t>й</w:t>
      </w:r>
      <w:r w:rsidR="00C74366" w:rsidRPr="00FE64B4">
        <w:rPr>
          <w:rFonts w:ascii="Times New Roman" w:hAnsi="Times New Roman" w:cs="Times New Roman"/>
          <w:sz w:val="25"/>
          <w:szCs w:val="25"/>
        </w:rPr>
        <w:t>:</w:t>
      </w:r>
    </w:p>
    <w:p w:rsidR="0083396B" w:rsidRPr="00FE64B4" w:rsidRDefault="00C74366" w:rsidP="00EC33B4">
      <w:pPr>
        <w:pStyle w:val="40"/>
        <w:shd w:val="clear" w:color="auto" w:fill="auto"/>
        <w:spacing w:before="0" w:line="240" w:lineRule="auto"/>
        <w:ind w:firstLine="600"/>
        <w:rPr>
          <w:sz w:val="25"/>
          <w:szCs w:val="25"/>
        </w:rPr>
      </w:pPr>
      <w:r w:rsidRPr="00FE64B4">
        <w:rPr>
          <w:sz w:val="25"/>
          <w:szCs w:val="25"/>
        </w:rPr>
        <w:t xml:space="preserve"> </w:t>
      </w:r>
      <w:r w:rsidR="0083396B" w:rsidRPr="00FE64B4">
        <w:rPr>
          <w:sz w:val="25"/>
          <w:szCs w:val="25"/>
        </w:rPr>
        <w:t>«Поддержка инвестиционного кредитования в агропромышленном комплексе»;</w:t>
      </w:r>
    </w:p>
    <w:p w:rsidR="0083396B" w:rsidRPr="00FE64B4" w:rsidRDefault="0083396B" w:rsidP="00EC33B4">
      <w:pPr>
        <w:pStyle w:val="40"/>
        <w:shd w:val="clear" w:color="auto" w:fill="auto"/>
        <w:spacing w:before="0" w:line="240" w:lineRule="auto"/>
        <w:ind w:firstLine="600"/>
        <w:rPr>
          <w:sz w:val="25"/>
          <w:szCs w:val="25"/>
        </w:rPr>
      </w:pPr>
      <w:r w:rsidRPr="00FE64B4">
        <w:rPr>
          <w:sz w:val="25"/>
          <w:szCs w:val="25"/>
        </w:rPr>
        <w:t>«Возмещение части прямых понесенных затрат на создание и (или) модернизацию объектов агропромышленного комплекса».</w:t>
      </w:r>
    </w:p>
    <w:p w:rsidR="000D7203" w:rsidRPr="00FE64B4" w:rsidRDefault="000D7203" w:rsidP="000D7203">
      <w:pPr>
        <w:pStyle w:val="40"/>
        <w:shd w:val="clear" w:color="auto" w:fill="auto"/>
        <w:spacing w:before="0" w:line="276" w:lineRule="auto"/>
        <w:ind w:firstLine="600"/>
        <w:rPr>
          <w:sz w:val="25"/>
          <w:szCs w:val="25"/>
        </w:rPr>
      </w:pPr>
      <w:r w:rsidRPr="00FE64B4">
        <w:rPr>
          <w:sz w:val="25"/>
          <w:szCs w:val="25"/>
        </w:rPr>
        <w:t xml:space="preserve">Оценка эффективности государственной подпрограммы (степень достижения показателей цели государственной </w:t>
      </w:r>
      <w:r w:rsidRPr="000B5321">
        <w:rPr>
          <w:sz w:val="25"/>
          <w:szCs w:val="25"/>
        </w:rPr>
        <w:t>программы) – 0.</w:t>
      </w:r>
      <w:r w:rsidR="000B5321" w:rsidRPr="000B5321">
        <w:rPr>
          <w:sz w:val="25"/>
          <w:szCs w:val="25"/>
        </w:rPr>
        <w:t>70</w:t>
      </w:r>
      <w:r w:rsidRPr="000B5321">
        <w:rPr>
          <w:sz w:val="25"/>
          <w:szCs w:val="25"/>
        </w:rPr>
        <w:t xml:space="preserve"> балл</w:t>
      </w:r>
      <w:r w:rsidR="000B5321" w:rsidRPr="000B5321">
        <w:rPr>
          <w:sz w:val="25"/>
          <w:szCs w:val="25"/>
        </w:rPr>
        <w:t>ов</w:t>
      </w:r>
      <w:r w:rsidRPr="000B5321">
        <w:rPr>
          <w:sz w:val="25"/>
          <w:szCs w:val="25"/>
        </w:rPr>
        <w:t>.</w:t>
      </w:r>
    </w:p>
    <w:p w:rsidR="00845E56" w:rsidRPr="00FE64B4" w:rsidRDefault="00670AE4" w:rsidP="00EC33B4">
      <w:pPr>
        <w:widowControl w:val="0"/>
        <w:autoSpaceDE w:val="0"/>
        <w:autoSpaceDN w:val="0"/>
        <w:adjustRightInd w:val="0"/>
        <w:ind w:firstLine="600"/>
        <w:jc w:val="both"/>
        <w:rPr>
          <w:sz w:val="25"/>
          <w:szCs w:val="25"/>
          <w:lang w:eastAsia="en-US"/>
        </w:rPr>
      </w:pPr>
      <w:proofErr w:type="gramStart"/>
      <w:r w:rsidRPr="00FE64B4">
        <w:rPr>
          <w:sz w:val="25"/>
          <w:szCs w:val="25"/>
          <w:lang w:eastAsia="en-US"/>
        </w:rPr>
        <w:t>Основное</w:t>
      </w:r>
      <w:r w:rsidR="00415A40" w:rsidRPr="00FE64B4">
        <w:rPr>
          <w:sz w:val="25"/>
          <w:szCs w:val="25"/>
          <w:lang w:eastAsia="en-US"/>
        </w:rPr>
        <w:t xml:space="preserve"> мероприятие </w:t>
      </w:r>
      <w:r w:rsidR="0083396B" w:rsidRPr="00FE64B4">
        <w:rPr>
          <w:i/>
          <w:sz w:val="25"/>
          <w:szCs w:val="25"/>
        </w:rPr>
        <w:t xml:space="preserve">«Поддержка инвестиционного кредитования в агропромышленном комплексе» </w:t>
      </w:r>
      <w:r w:rsidR="000132C8" w:rsidRPr="00FE64B4">
        <w:rPr>
          <w:sz w:val="25"/>
          <w:szCs w:val="25"/>
          <w:lang w:eastAsia="en-US"/>
        </w:rPr>
        <w:t xml:space="preserve">предусматривает предоставление субсидий организациям независимо от их организационно-правовой формы на возмещение произведенных затрат на уплату процентов по инвестиционным кредитам, </w:t>
      </w:r>
      <w:r w:rsidR="00845E56" w:rsidRPr="00FE64B4">
        <w:rPr>
          <w:sz w:val="25"/>
          <w:szCs w:val="25"/>
          <w:lang w:eastAsia="en-US"/>
        </w:rPr>
        <w:t>заключенным на реализацию инвестиционных проектов, отобранных до 31 декабря 2016 года включительно, до дня полного погашения обязательств заемщика в соответствии с кредитным договором (договором займа).</w:t>
      </w:r>
      <w:proofErr w:type="gramEnd"/>
    </w:p>
    <w:p w:rsidR="005C012E" w:rsidRPr="00FE64B4" w:rsidRDefault="005C012E" w:rsidP="00EC33B4">
      <w:pPr>
        <w:pStyle w:val="22"/>
        <w:shd w:val="clear" w:color="auto" w:fill="auto"/>
        <w:spacing w:before="0" w:line="240" w:lineRule="auto"/>
        <w:ind w:firstLine="600"/>
        <w:rPr>
          <w:sz w:val="25"/>
          <w:szCs w:val="25"/>
        </w:rPr>
      </w:pPr>
      <w:r w:rsidRPr="00FE64B4">
        <w:rPr>
          <w:sz w:val="25"/>
          <w:szCs w:val="25"/>
        </w:rPr>
        <w:t>Основное мероприятие реализовано с помощью мероприятия:</w:t>
      </w:r>
    </w:p>
    <w:p w:rsidR="00221400" w:rsidRPr="00105A05" w:rsidRDefault="005C012E" w:rsidP="00EC33B4">
      <w:pPr>
        <w:pStyle w:val="30"/>
        <w:shd w:val="clear" w:color="auto" w:fill="auto"/>
        <w:tabs>
          <w:tab w:val="left" w:pos="3974"/>
        </w:tabs>
        <w:spacing w:after="0" w:line="240" w:lineRule="auto"/>
        <w:ind w:firstLine="600"/>
        <w:jc w:val="both"/>
        <w:rPr>
          <w:b w:val="0"/>
          <w:bCs w:val="0"/>
          <w:sz w:val="25"/>
          <w:szCs w:val="25"/>
        </w:rPr>
      </w:pPr>
      <w:r w:rsidRPr="00105A05">
        <w:rPr>
          <w:b w:val="0"/>
          <w:sz w:val="25"/>
          <w:szCs w:val="25"/>
        </w:rPr>
        <w:t>возмещение части процентной ставки по инвестиционным кредитам (займам) в агропромышленном комплексе.</w:t>
      </w:r>
    </w:p>
    <w:p w:rsidR="005C012E" w:rsidRPr="00FE64B4" w:rsidRDefault="005C012E" w:rsidP="00EC33B4">
      <w:pPr>
        <w:pStyle w:val="22"/>
        <w:shd w:val="clear" w:color="auto" w:fill="auto"/>
        <w:spacing w:before="0" w:line="240" w:lineRule="auto"/>
        <w:ind w:firstLine="600"/>
        <w:rPr>
          <w:sz w:val="25"/>
          <w:szCs w:val="25"/>
        </w:rPr>
      </w:pPr>
      <w:r w:rsidRPr="00FE64B4">
        <w:rPr>
          <w:sz w:val="25"/>
          <w:szCs w:val="25"/>
        </w:rPr>
        <w:t>В результате были достигнуты следующие значения целевых показателей:</w:t>
      </w:r>
    </w:p>
    <w:p w:rsidR="001422E5" w:rsidRPr="00FE64B4" w:rsidRDefault="001422E5" w:rsidP="00EC33B4">
      <w:pPr>
        <w:ind w:firstLine="567"/>
        <w:jc w:val="both"/>
        <w:rPr>
          <w:sz w:val="25"/>
          <w:szCs w:val="25"/>
        </w:rPr>
      </w:pPr>
      <w:r w:rsidRPr="00FE64B4">
        <w:rPr>
          <w:sz w:val="25"/>
          <w:szCs w:val="25"/>
          <w:lang w:eastAsia="en-US"/>
        </w:rPr>
        <w:t>-</w:t>
      </w:r>
      <w:r w:rsidR="009024BC" w:rsidRPr="00FE64B4">
        <w:rPr>
          <w:sz w:val="25"/>
          <w:szCs w:val="25"/>
          <w:lang w:eastAsia="en-US"/>
        </w:rPr>
        <w:t xml:space="preserve">  </w:t>
      </w:r>
      <w:r w:rsidRPr="00FE64B4">
        <w:rPr>
          <w:sz w:val="25"/>
          <w:szCs w:val="25"/>
          <w:lang w:eastAsia="en-US"/>
        </w:rPr>
        <w:t>о</w:t>
      </w:r>
      <w:r w:rsidR="005C012E" w:rsidRPr="00FE64B4">
        <w:rPr>
          <w:sz w:val="25"/>
          <w:szCs w:val="25"/>
          <w:lang w:eastAsia="en-US"/>
        </w:rPr>
        <w:t>бъем ссудной задолженности по субсидируемым инвестиционны</w:t>
      </w:r>
      <w:r w:rsidR="00E67978" w:rsidRPr="00FE64B4">
        <w:rPr>
          <w:sz w:val="25"/>
          <w:szCs w:val="25"/>
          <w:lang w:eastAsia="en-US"/>
        </w:rPr>
        <w:t>м</w:t>
      </w:r>
      <w:r w:rsidR="006215B0" w:rsidRPr="00FE64B4">
        <w:rPr>
          <w:sz w:val="25"/>
          <w:szCs w:val="25"/>
          <w:lang w:eastAsia="en-US"/>
        </w:rPr>
        <w:t xml:space="preserve"> кредитам (займам)</w:t>
      </w:r>
      <w:r w:rsidR="005C012E" w:rsidRPr="00FE64B4">
        <w:rPr>
          <w:sz w:val="25"/>
          <w:szCs w:val="25"/>
          <w:lang w:eastAsia="en-US"/>
        </w:rPr>
        <w:t xml:space="preserve"> выданны</w:t>
      </w:r>
      <w:r w:rsidR="00C87849" w:rsidRPr="00FE64B4">
        <w:rPr>
          <w:sz w:val="25"/>
          <w:szCs w:val="25"/>
          <w:lang w:eastAsia="en-US"/>
        </w:rPr>
        <w:t>м</w:t>
      </w:r>
      <w:r w:rsidR="005C012E" w:rsidRPr="00FE64B4">
        <w:rPr>
          <w:sz w:val="25"/>
          <w:szCs w:val="25"/>
          <w:lang w:eastAsia="en-US"/>
        </w:rPr>
        <w:t xml:space="preserve"> на развитие агропромышленного комплекса </w:t>
      </w:r>
      <w:r w:rsidR="00CF14A6" w:rsidRPr="00FE64B4">
        <w:rPr>
          <w:sz w:val="25"/>
          <w:szCs w:val="25"/>
          <w:lang w:eastAsia="en-US"/>
        </w:rPr>
        <w:t>–</w:t>
      </w:r>
      <w:r w:rsidR="005C012E" w:rsidRPr="00FE64B4">
        <w:rPr>
          <w:sz w:val="25"/>
          <w:szCs w:val="25"/>
          <w:lang w:eastAsia="en-US"/>
        </w:rPr>
        <w:t xml:space="preserve"> </w:t>
      </w:r>
      <w:r w:rsidR="00E87862" w:rsidRPr="00FE64B4">
        <w:rPr>
          <w:sz w:val="25"/>
          <w:szCs w:val="25"/>
          <w:lang w:eastAsia="en-US"/>
        </w:rPr>
        <w:t>70,0</w:t>
      </w:r>
      <w:r w:rsidR="0089731F" w:rsidRPr="00FE64B4">
        <w:rPr>
          <w:sz w:val="25"/>
          <w:szCs w:val="25"/>
          <w:lang w:eastAsia="en-US"/>
        </w:rPr>
        <w:t xml:space="preserve"> млн. рублей, что соответствует </w:t>
      </w:r>
      <w:r w:rsidR="009024BC" w:rsidRPr="00FE64B4">
        <w:rPr>
          <w:sz w:val="25"/>
          <w:szCs w:val="25"/>
          <w:lang w:eastAsia="en-US"/>
        </w:rPr>
        <w:t>планово</w:t>
      </w:r>
      <w:r w:rsidR="0089731F" w:rsidRPr="00FE64B4">
        <w:rPr>
          <w:sz w:val="25"/>
          <w:szCs w:val="25"/>
          <w:lang w:eastAsia="en-US"/>
        </w:rPr>
        <w:t>му</w:t>
      </w:r>
      <w:r w:rsidR="009024BC" w:rsidRPr="00FE64B4">
        <w:rPr>
          <w:sz w:val="25"/>
          <w:szCs w:val="25"/>
          <w:lang w:eastAsia="en-US"/>
        </w:rPr>
        <w:t xml:space="preserve"> значени</w:t>
      </w:r>
      <w:r w:rsidR="0089731F" w:rsidRPr="00FE64B4">
        <w:rPr>
          <w:sz w:val="25"/>
          <w:szCs w:val="25"/>
          <w:lang w:eastAsia="en-US"/>
        </w:rPr>
        <w:t>ю</w:t>
      </w:r>
      <w:r w:rsidR="009024BC" w:rsidRPr="00FE64B4">
        <w:rPr>
          <w:sz w:val="25"/>
          <w:szCs w:val="25"/>
          <w:lang w:eastAsia="en-US"/>
        </w:rPr>
        <w:t xml:space="preserve"> (</w:t>
      </w:r>
      <w:r w:rsidR="00E87862" w:rsidRPr="00FE64B4">
        <w:rPr>
          <w:sz w:val="25"/>
          <w:szCs w:val="25"/>
          <w:lang w:eastAsia="en-US"/>
        </w:rPr>
        <w:t>70,0</w:t>
      </w:r>
      <w:r w:rsidR="0089731F" w:rsidRPr="00FE64B4">
        <w:rPr>
          <w:sz w:val="25"/>
          <w:szCs w:val="25"/>
          <w:lang w:eastAsia="en-US"/>
        </w:rPr>
        <w:t xml:space="preserve"> </w:t>
      </w:r>
      <w:r w:rsidR="00CF14A6" w:rsidRPr="00FE64B4">
        <w:rPr>
          <w:sz w:val="25"/>
          <w:szCs w:val="25"/>
          <w:lang w:eastAsia="en-US"/>
        </w:rPr>
        <w:t xml:space="preserve"> </w:t>
      </w:r>
      <w:r w:rsidR="009024BC" w:rsidRPr="00FE64B4">
        <w:rPr>
          <w:sz w:val="25"/>
          <w:szCs w:val="25"/>
          <w:lang w:eastAsia="en-US"/>
        </w:rPr>
        <w:t>млн. рублей)</w:t>
      </w:r>
      <w:r w:rsidR="00E67978" w:rsidRPr="00FE64B4">
        <w:rPr>
          <w:sz w:val="25"/>
          <w:szCs w:val="25"/>
          <w:lang w:eastAsia="en-US"/>
        </w:rPr>
        <w:t>.</w:t>
      </w:r>
      <w:r w:rsidR="009024BC" w:rsidRPr="00FE64B4">
        <w:rPr>
          <w:sz w:val="25"/>
          <w:szCs w:val="25"/>
          <w:lang w:eastAsia="en-US"/>
        </w:rPr>
        <w:t xml:space="preserve"> </w:t>
      </w:r>
      <w:r w:rsidR="00E67978" w:rsidRPr="00FE64B4">
        <w:rPr>
          <w:sz w:val="25"/>
          <w:szCs w:val="25"/>
          <w:lang w:eastAsia="en-US"/>
        </w:rPr>
        <w:t xml:space="preserve">Снижение показателя </w:t>
      </w:r>
      <w:r w:rsidR="002D036D" w:rsidRPr="00FE64B4">
        <w:rPr>
          <w:sz w:val="25"/>
          <w:szCs w:val="25"/>
          <w:lang w:eastAsia="en-US"/>
        </w:rPr>
        <w:t>связано с погашением предприятиями АПК кредитов перед кредитными организациями (выполнение данного показателя выражается в снижении ссудной задолженности – чем ниже сумма ссудной задолженности, тем больше процент выполнения показателя)</w:t>
      </w:r>
      <w:r w:rsidR="00E67978" w:rsidRPr="00FE64B4">
        <w:rPr>
          <w:sz w:val="25"/>
          <w:szCs w:val="25"/>
        </w:rPr>
        <w:t>;</w:t>
      </w:r>
    </w:p>
    <w:p w:rsidR="0083396B" w:rsidRPr="00FE64B4" w:rsidRDefault="001422E5" w:rsidP="0089731F">
      <w:pPr>
        <w:pStyle w:val="22"/>
        <w:shd w:val="clear" w:color="auto" w:fill="auto"/>
        <w:tabs>
          <w:tab w:val="left" w:pos="889"/>
        </w:tabs>
        <w:spacing w:before="0" w:line="240" w:lineRule="auto"/>
        <w:rPr>
          <w:sz w:val="25"/>
          <w:szCs w:val="25"/>
        </w:rPr>
      </w:pPr>
      <w:r w:rsidRPr="00FE64B4">
        <w:rPr>
          <w:sz w:val="25"/>
          <w:szCs w:val="25"/>
        </w:rPr>
        <w:t xml:space="preserve">       </w:t>
      </w:r>
      <w:r w:rsidR="00B14BE9" w:rsidRPr="00FE64B4">
        <w:rPr>
          <w:sz w:val="25"/>
          <w:szCs w:val="25"/>
        </w:rPr>
        <w:t xml:space="preserve"> </w:t>
      </w:r>
      <w:r w:rsidRPr="00FE64B4">
        <w:rPr>
          <w:sz w:val="25"/>
          <w:szCs w:val="25"/>
        </w:rPr>
        <w:t>-</w:t>
      </w:r>
      <w:r w:rsidR="009024BC" w:rsidRPr="00FE64B4">
        <w:rPr>
          <w:sz w:val="25"/>
          <w:szCs w:val="25"/>
        </w:rPr>
        <w:t xml:space="preserve"> </w:t>
      </w:r>
      <w:r w:rsidRPr="00FE64B4">
        <w:rPr>
          <w:sz w:val="25"/>
          <w:szCs w:val="25"/>
        </w:rPr>
        <w:t xml:space="preserve">количество субсидируемых кредитов </w:t>
      </w:r>
      <w:r w:rsidR="0089731F" w:rsidRPr="00FE64B4">
        <w:rPr>
          <w:sz w:val="25"/>
          <w:szCs w:val="25"/>
        </w:rPr>
        <w:t>на 202</w:t>
      </w:r>
      <w:r w:rsidR="00E87862" w:rsidRPr="00FE64B4">
        <w:rPr>
          <w:sz w:val="25"/>
          <w:szCs w:val="25"/>
        </w:rPr>
        <w:t>3</w:t>
      </w:r>
      <w:r w:rsidR="0089731F" w:rsidRPr="00FE64B4">
        <w:rPr>
          <w:sz w:val="25"/>
          <w:szCs w:val="25"/>
        </w:rPr>
        <w:t xml:space="preserve"> год было запланировано </w:t>
      </w:r>
      <w:r w:rsidRPr="00FE64B4">
        <w:rPr>
          <w:sz w:val="25"/>
          <w:szCs w:val="25"/>
        </w:rPr>
        <w:t xml:space="preserve">- </w:t>
      </w:r>
      <w:r w:rsidR="0089731F" w:rsidRPr="00FE64B4">
        <w:rPr>
          <w:sz w:val="25"/>
          <w:szCs w:val="25"/>
        </w:rPr>
        <w:t>4 ед., ф</w:t>
      </w:r>
      <w:r w:rsidR="0083396B" w:rsidRPr="00FE64B4">
        <w:rPr>
          <w:sz w:val="25"/>
          <w:szCs w:val="25"/>
        </w:rPr>
        <w:t xml:space="preserve">инансирования по данному основному мероприятию  </w:t>
      </w:r>
      <w:r w:rsidR="0089731F" w:rsidRPr="00FE64B4">
        <w:rPr>
          <w:sz w:val="25"/>
          <w:szCs w:val="25"/>
        </w:rPr>
        <w:t>в отчетном году</w:t>
      </w:r>
      <w:r w:rsidR="0083396B" w:rsidRPr="00FE64B4">
        <w:rPr>
          <w:sz w:val="25"/>
          <w:szCs w:val="25"/>
        </w:rPr>
        <w:t xml:space="preserve"> не было </w:t>
      </w:r>
      <w:r w:rsidR="0025132B" w:rsidRPr="00FE64B4">
        <w:rPr>
          <w:sz w:val="25"/>
          <w:szCs w:val="25"/>
        </w:rPr>
        <w:t>осуществлено в связи с тем, что не было</w:t>
      </w:r>
      <w:r w:rsidR="00491263" w:rsidRPr="00FE64B4">
        <w:rPr>
          <w:sz w:val="25"/>
          <w:szCs w:val="25"/>
        </w:rPr>
        <w:t xml:space="preserve"> обращений </w:t>
      </w:r>
      <w:r w:rsidR="0025132B" w:rsidRPr="00FE64B4">
        <w:rPr>
          <w:sz w:val="25"/>
          <w:szCs w:val="25"/>
        </w:rPr>
        <w:t xml:space="preserve"> на получение субсидий</w:t>
      </w:r>
      <w:r w:rsidR="0083396B" w:rsidRPr="00FE64B4">
        <w:rPr>
          <w:sz w:val="25"/>
          <w:szCs w:val="25"/>
        </w:rPr>
        <w:t>.</w:t>
      </w:r>
    </w:p>
    <w:p w:rsidR="00F74E76" w:rsidRPr="00FE64B4" w:rsidRDefault="00427358" w:rsidP="00F74E76">
      <w:pPr>
        <w:ind w:firstLine="708"/>
        <w:jc w:val="both"/>
        <w:rPr>
          <w:color w:val="000000"/>
          <w:sz w:val="25"/>
          <w:szCs w:val="25"/>
          <w:lang w:bidi="ru-RU"/>
        </w:rPr>
      </w:pPr>
      <w:r w:rsidRPr="00FE64B4">
        <w:rPr>
          <w:color w:val="000000"/>
          <w:sz w:val="25"/>
          <w:szCs w:val="25"/>
          <w:lang w:bidi="ru-RU"/>
        </w:rPr>
        <w:t>В целях упрощенного доступа сельскохозяйственных товаропроизводителей к кредитным средствам действ</w:t>
      </w:r>
      <w:r w:rsidR="00F74E76" w:rsidRPr="00FE64B4">
        <w:rPr>
          <w:color w:val="000000"/>
          <w:sz w:val="25"/>
          <w:szCs w:val="25"/>
          <w:lang w:bidi="ru-RU"/>
        </w:rPr>
        <w:t>овал</w:t>
      </w:r>
      <w:r w:rsidRPr="00FE64B4">
        <w:rPr>
          <w:color w:val="000000"/>
          <w:sz w:val="25"/>
          <w:szCs w:val="25"/>
          <w:lang w:bidi="ru-RU"/>
        </w:rPr>
        <w:t xml:space="preserve"> механизм льготного кредитования, который позволя</w:t>
      </w:r>
      <w:r w:rsidR="00F74E76" w:rsidRPr="00FE64B4">
        <w:rPr>
          <w:color w:val="000000"/>
          <w:sz w:val="25"/>
          <w:szCs w:val="25"/>
          <w:lang w:bidi="ru-RU"/>
        </w:rPr>
        <w:t>л</w:t>
      </w:r>
      <w:r w:rsidRPr="00FE64B4">
        <w:rPr>
          <w:color w:val="000000"/>
          <w:sz w:val="25"/>
          <w:szCs w:val="25"/>
          <w:lang w:bidi="ru-RU"/>
        </w:rPr>
        <w:t xml:space="preserve"> предприятиям АПК не отвлекать собственные оборотные средства на оплату субсидируемой части процентной ставки </w:t>
      </w:r>
      <w:r w:rsidR="004B305F" w:rsidRPr="00FE64B4">
        <w:rPr>
          <w:color w:val="000000"/>
          <w:sz w:val="25"/>
          <w:szCs w:val="25"/>
          <w:lang w:bidi="ru-RU"/>
        </w:rPr>
        <w:t xml:space="preserve"> до 5 % </w:t>
      </w:r>
      <w:r w:rsidRPr="00FE64B4">
        <w:rPr>
          <w:color w:val="000000"/>
          <w:sz w:val="25"/>
          <w:szCs w:val="25"/>
          <w:lang w:bidi="ru-RU"/>
        </w:rPr>
        <w:t xml:space="preserve">и не ожидать их последующего возврата в виде субсидий. </w:t>
      </w:r>
      <w:r w:rsidR="00F74E76" w:rsidRPr="00FE64B4">
        <w:rPr>
          <w:color w:val="000000"/>
          <w:sz w:val="25"/>
          <w:szCs w:val="25"/>
          <w:lang w:bidi="ru-RU"/>
        </w:rPr>
        <w:t xml:space="preserve">За 2023 год потенциальным заемщикам было одобрено </w:t>
      </w:r>
      <w:r w:rsidR="00A54F90" w:rsidRPr="00FE64B4">
        <w:rPr>
          <w:color w:val="000000"/>
          <w:sz w:val="25"/>
          <w:szCs w:val="25"/>
          <w:lang w:bidi="ru-RU"/>
        </w:rPr>
        <w:t>28</w:t>
      </w:r>
      <w:r w:rsidR="00F74E76" w:rsidRPr="00FE64B4">
        <w:rPr>
          <w:color w:val="000000"/>
          <w:sz w:val="25"/>
          <w:szCs w:val="25"/>
          <w:lang w:bidi="ru-RU"/>
        </w:rPr>
        <w:t> заяв</w:t>
      </w:r>
      <w:r w:rsidR="00A54F90" w:rsidRPr="00FE64B4">
        <w:rPr>
          <w:color w:val="000000"/>
          <w:sz w:val="25"/>
          <w:szCs w:val="25"/>
          <w:lang w:bidi="ru-RU"/>
        </w:rPr>
        <w:t>ок</w:t>
      </w:r>
      <w:r w:rsidR="00F74E76" w:rsidRPr="00FE64B4">
        <w:rPr>
          <w:color w:val="000000"/>
          <w:sz w:val="25"/>
          <w:szCs w:val="25"/>
          <w:lang w:bidi="ru-RU"/>
        </w:rPr>
        <w:t xml:space="preserve"> на льготный краткосрочный кредит на общую сумму </w:t>
      </w:r>
      <w:r w:rsidR="00A54F90" w:rsidRPr="00FE64B4">
        <w:rPr>
          <w:color w:val="000000"/>
          <w:sz w:val="25"/>
          <w:szCs w:val="25"/>
          <w:lang w:bidi="ru-RU"/>
        </w:rPr>
        <w:t>1556,5</w:t>
      </w:r>
      <w:r w:rsidR="00F74E76" w:rsidRPr="00FE64B4">
        <w:rPr>
          <w:color w:val="000000"/>
          <w:sz w:val="25"/>
          <w:szCs w:val="25"/>
          <w:lang w:bidi="ru-RU"/>
        </w:rPr>
        <w:t xml:space="preserve"> млн. рублей кредитных средств, и 1</w:t>
      </w:r>
      <w:r w:rsidR="00A54F90" w:rsidRPr="00FE64B4">
        <w:rPr>
          <w:color w:val="000000"/>
          <w:sz w:val="25"/>
          <w:szCs w:val="25"/>
          <w:lang w:bidi="ru-RU"/>
        </w:rPr>
        <w:t>2</w:t>
      </w:r>
      <w:r w:rsidR="00F74E76" w:rsidRPr="00FE64B4">
        <w:rPr>
          <w:color w:val="000000"/>
          <w:sz w:val="25"/>
          <w:szCs w:val="25"/>
          <w:lang w:bidi="ru-RU"/>
        </w:rPr>
        <w:t> заявок на льготный инвестиционный кредит (</w:t>
      </w:r>
      <w:r w:rsidR="00A54F90" w:rsidRPr="00FE64B4">
        <w:rPr>
          <w:color w:val="000000"/>
          <w:sz w:val="25"/>
          <w:szCs w:val="25"/>
          <w:lang w:bidi="ru-RU"/>
        </w:rPr>
        <w:t>1432,6</w:t>
      </w:r>
      <w:r w:rsidR="00F74E76" w:rsidRPr="00FE64B4">
        <w:rPr>
          <w:color w:val="000000"/>
          <w:sz w:val="25"/>
          <w:szCs w:val="25"/>
          <w:lang w:bidi="ru-RU"/>
        </w:rPr>
        <w:t xml:space="preserve"> млн. рублей). Сумма субсидий уполномоченным банкам на возмещение недополученных ими доходов по кредитам, выданным сельскохозяйственным товаропроизводителям и организациям АПК республики за 2023 год составила </w:t>
      </w:r>
      <w:r w:rsidR="00A54F90" w:rsidRPr="00FE64B4">
        <w:rPr>
          <w:color w:val="000000"/>
          <w:sz w:val="25"/>
          <w:szCs w:val="25"/>
          <w:lang w:bidi="ru-RU"/>
        </w:rPr>
        <w:t>86,8</w:t>
      </w:r>
      <w:r w:rsidR="00F74E76" w:rsidRPr="00FE64B4">
        <w:rPr>
          <w:color w:val="000000"/>
          <w:sz w:val="25"/>
          <w:szCs w:val="25"/>
          <w:lang w:bidi="ru-RU"/>
        </w:rPr>
        <w:t xml:space="preserve"> млн. рублей.</w:t>
      </w:r>
    </w:p>
    <w:p w:rsidR="0089731F" w:rsidRPr="00FE64B4" w:rsidRDefault="00E3170D" w:rsidP="00EC33B4">
      <w:pPr>
        <w:pStyle w:val="a6"/>
        <w:tabs>
          <w:tab w:val="left" w:pos="0"/>
          <w:tab w:val="left" w:pos="708"/>
        </w:tabs>
        <w:ind w:firstLine="851"/>
        <w:jc w:val="both"/>
        <w:rPr>
          <w:sz w:val="25"/>
          <w:szCs w:val="25"/>
          <w:lang w:eastAsia="en-US"/>
        </w:rPr>
      </w:pPr>
      <w:r w:rsidRPr="00FE64B4">
        <w:rPr>
          <w:i/>
          <w:iCs/>
          <w:sz w:val="25"/>
          <w:szCs w:val="25"/>
          <w:lang w:eastAsia="en-US"/>
        </w:rPr>
        <w:tab/>
      </w:r>
      <w:r w:rsidRPr="00105A05">
        <w:rPr>
          <w:sz w:val="25"/>
          <w:szCs w:val="25"/>
          <w:lang w:eastAsia="en-US"/>
        </w:rPr>
        <w:t>Основное мероприятие</w:t>
      </w:r>
      <w:r w:rsidRPr="00105A05">
        <w:rPr>
          <w:sz w:val="25"/>
          <w:szCs w:val="25"/>
        </w:rPr>
        <w:t xml:space="preserve"> «Возмещение части прямых понесенных затрат на создание и (или) модернизацию объектов агропромышленного комплекса» </w:t>
      </w:r>
      <w:r w:rsidRPr="00105A05">
        <w:rPr>
          <w:sz w:val="25"/>
          <w:szCs w:val="25"/>
          <w:lang w:eastAsia="en-US"/>
        </w:rPr>
        <w:t>направлено</w:t>
      </w:r>
      <w:r w:rsidRPr="00FE64B4">
        <w:rPr>
          <w:sz w:val="25"/>
          <w:szCs w:val="25"/>
          <w:lang w:eastAsia="en-US"/>
        </w:rPr>
        <w:t xml:space="preserve"> на стимулирования создания и модернизации объектов агропромышленного комплекса на территории Карачаево-Черкесской Республики. </w:t>
      </w:r>
    </w:p>
    <w:p w:rsidR="0089731F" w:rsidRPr="00FE64B4" w:rsidRDefault="009D2915" w:rsidP="0089731F">
      <w:pPr>
        <w:pStyle w:val="22"/>
        <w:shd w:val="clear" w:color="auto" w:fill="auto"/>
        <w:tabs>
          <w:tab w:val="left" w:pos="889"/>
        </w:tabs>
        <w:spacing w:before="0" w:line="240" w:lineRule="auto"/>
        <w:rPr>
          <w:sz w:val="25"/>
          <w:szCs w:val="25"/>
        </w:rPr>
      </w:pPr>
      <w:r>
        <w:rPr>
          <w:sz w:val="25"/>
          <w:szCs w:val="25"/>
        </w:rPr>
        <w:tab/>
      </w:r>
      <w:r w:rsidR="0089731F" w:rsidRPr="00FE64B4">
        <w:rPr>
          <w:sz w:val="25"/>
          <w:szCs w:val="25"/>
        </w:rPr>
        <w:t>Финансирования по данному основному мероприятию  в отчетном году не было осуществлено в связи с тем, что не было обращений</w:t>
      </w:r>
      <w:r w:rsidR="00F74E76" w:rsidRPr="00FE64B4">
        <w:rPr>
          <w:sz w:val="25"/>
          <w:szCs w:val="25"/>
        </w:rPr>
        <w:t xml:space="preserve"> от </w:t>
      </w:r>
      <w:proofErr w:type="spellStart"/>
      <w:r w:rsidR="00F74E76" w:rsidRPr="00FE64B4">
        <w:rPr>
          <w:sz w:val="25"/>
          <w:szCs w:val="25"/>
        </w:rPr>
        <w:t>сельхозтоваропроизводителей</w:t>
      </w:r>
      <w:proofErr w:type="spellEnd"/>
      <w:r w:rsidR="0089731F" w:rsidRPr="00FE64B4">
        <w:rPr>
          <w:sz w:val="25"/>
          <w:szCs w:val="25"/>
        </w:rPr>
        <w:t xml:space="preserve">  на получение субсидий.</w:t>
      </w:r>
    </w:p>
    <w:p w:rsidR="0089731F" w:rsidRPr="00FE64B4" w:rsidRDefault="0089731F" w:rsidP="00EC33B4">
      <w:pPr>
        <w:pStyle w:val="a6"/>
        <w:tabs>
          <w:tab w:val="left" w:pos="0"/>
          <w:tab w:val="left" w:pos="708"/>
        </w:tabs>
        <w:ind w:firstLine="851"/>
        <w:jc w:val="both"/>
        <w:rPr>
          <w:sz w:val="25"/>
          <w:szCs w:val="25"/>
          <w:lang w:eastAsia="en-US"/>
        </w:rPr>
      </w:pPr>
    </w:p>
    <w:p w:rsidR="009C4DD4" w:rsidRPr="00FE64B4" w:rsidRDefault="009C4DD4" w:rsidP="009C4DD4">
      <w:pPr>
        <w:pStyle w:val="40"/>
        <w:shd w:val="clear" w:color="auto" w:fill="auto"/>
        <w:spacing w:before="0" w:line="276" w:lineRule="auto"/>
        <w:ind w:firstLine="600"/>
        <w:rPr>
          <w:i w:val="0"/>
          <w:iCs w:val="0"/>
          <w:sz w:val="25"/>
          <w:szCs w:val="25"/>
        </w:rPr>
      </w:pPr>
      <w:r w:rsidRPr="00FE64B4">
        <w:rPr>
          <w:b/>
          <w:i w:val="0"/>
          <w:sz w:val="25"/>
          <w:szCs w:val="25"/>
          <w:lang w:eastAsia="ru-RU"/>
        </w:rPr>
        <w:lastRenderedPageBreak/>
        <w:t>Подпрограмма ГП 8.</w:t>
      </w:r>
      <w:r w:rsidRPr="00FE64B4">
        <w:rPr>
          <w:b/>
          <w:i w:val="0"/>
          <w:sz w:val="25"/>
          <w:szCs w:val="25"/>
        </w:rPr>
        <w:t xml:space="preserve"> «Система поддержки фермеров и развитие сельскохозяйственной кооперации»</w:t>
      </w:r>
      <w:r w:rsidRPr="00FE64B4">
        <w:rPr>
          <w:b/>
          <w:sz w:val="25"/>
          <w:szCs w:val="25"/>
        </w:rPr>
        <w:t xml:space="preserve"> </w:t>
      </w:r>
      <w:r w:rsidRPr="00FE64B4">
        <w:rPr>
          <w:i w:val="0"/>
          <w:iCs w:val="0"/>
          <w:sz w:val="25"/>
          <w:szCs w:val="25"/>
        </w:rPr>
        <w:t>в оценке эффективности государственной программы в 202</w:t>
      </w:r>
      <w:r w:rsidR="0089731F" w:rsidRPr="00FE64B4">
        <w:rPr>
          <w:i w:val="0"/>
          <w:iCs w:val="0"/>
          <w:sz w:val="25"/>
          <w:szCs w:val="25"/>
        </w:rPr>
        <w:t>2</w:t>
      </w:r>
      <w:r w:rsidRPr="00FE64B4">
        <w:rPr>
          <w:i w:val="0"/>
          <w:iCs w:val="0"/>
          <w:sz w:val="25"/>
          <w:szCs w:val="25"/>
        </w:rPr>
        <w:t xml:space="preserve"> году  не участвовала в связи с окончанием срока реализации (срок реализации подпрограммы  с 01.01.2019г до 31.12.2020г.)</w:t>
      </w:r>
    </w:p>
    <w:p w:rsidR="009C4DD4" w:rsidRPr="00FE64B4" w:rsidRDefault="009C4DD4" w:rsidP="009C4DD4">
      <w:pPr>
        <w:pStyle w:val="af0"/>
        <w:ind w:firstLine="601"/>
        <w:rPr>
          <w:rFonts w:ascii="Times New Roman" w:eastAsia="Times New Roman" w:hAnsi="Times New Roman" w:cs="Times New Roman"/>
          <w:b/>
          <w:sz w:val="25"/>
          <w:szCs w:val="25"/>
        </w:rPr>
      </w:pPr>
    </w:p>
    <w:p w:rsidR="009C4DD4" w:rsidRPr="00FE64B4" w:rsidRDefault="009C4DD4" w:rsidP="009C4DD4">
      <w:pPr>
        <w:pStyle w:val="30"/>
        <w:shd w:val="clear" w:color="auto" w:fill="auto"/>
        <w:tabs>
          <w:tab w:val="left" w:pos="3974"/>
        </w:tabs>
        <w:spacing w:after="0" w:line="276" w:lineRule="auto"/>
        <w:ind w:firstLine="600"/>
        <w:jc w:val="both"/>
        <w:rPr>
          <w:bCs w:val="0"/>
          <w:sz w:val="25"/>
          <w:szCs w:val="25"/>
          <w:lang w:eastAsia="ru-RU"/>
        </w:rPr>
      </w:pPr>
      <w:r w:rsidRPr="00FE64B4">
        <w:rPr>
          <w:bCs w:val="0"/>
          <w:sz w:val="25"/>
          <w:szCs w:val="25"/>
          <w:lang w:eastAsia="ru-RU"/>
        </w:rPr>
        <w:t>Подпрограмма ГП 9.  «Экспорт продукции АПК Карачаево-Черкесской Республики».</w:t>
      </w:r>
    </w:p>
    <w:p w:rsidR="001B4D66" w:rsidRPr="00FE64B4" w:rsidRDefault="00F74E76" w:rsidP="00A54F90">
      <w:pPr>
        <w:spacing w:line="276" w:lineRule="auto"/>
        <w:ind w:firstLine="567"/>
        <w:jc w:val="both"/>
        <w:rPr>
          <w:bCs/>
          <w:sz w:val="25"/>
          <w:szCs w:val="25"/>
          <w:lang w:eastAsia="en-US" w:bidi="ru-RU"/>
        </w:rPr>
      </w:pPr>
      <w:r w:rsidRPr="00FE64B4">
        <w:rPr>
          <w:sz w:val="25"/>
          <w:szCs w:val="25"/>
        </w:rPr>
        <w:t xml:space="preserve"> </w:t>
      </w:r>
      <w:r w:rsidR="003F5EAC" w:rsidRPr="00FE64B4">
        <w:rPr>
          <w:bCs/>
          <w:sz w:val="25"/>
          <w:szCs w:val="25"/>
          <w:lang w:eastAsia="en-US" w:bidi="ru-RU"/>
        </w:rPr>
        <w:t xml:space="preserve">Подпрограмма «Экспорт продукции АПК Карачаево-Черкесской Республики» </w:t>
      </w:r>
      <w:r w:rsidR="003A3AFA" w:rsidRPr="00FE64B4">
        <w:rPr>
          <w:bCs/>
          <w:sz w:val="25"/>
          <w:szCs w:val="25"/>
          <w:lang w:eastAsia="en-US" w:bidi="ru-RU"/>
        </w:rPr>
        <w:t>направлена на увеличение объема экспорта продукции АПК (в стоимостном выражении) за счет создания новой товарной массы (в том числе с высокой добавленной стоимостью), создание экспортн</w:t>
      </w:r>
      <w:r w:rsidR="003F12FE" w:rsidRPr="00FE64B4">
        <w:rPr>
          <w:bCs/>
          <w:sz w:val="25"/>
          <w:szCs w:val="25"/>
          <w:lang w:eastAsia="en-US" w:bidi="ru-RU"/>
        </w:rPr>
        <w:t>о -</w:t>
      </w:r>
      <w:r w:rsidR="003A3AFA" w:rsidRPr="00FE64B4">
        <w:rPr>
          <w:bCs/>
          <w:sz w:val="25"/>
          <w:szCs w:val="25"/>
          <w:lang w:eastAsia="en-US" w:bidi="ru-RU"/>
        </w:rPr>
        <w:t xml:space="preserve"> ориентированной товаропроводящей инфраструктуры.</w:t>
      </w:r>
    </w:p>
    <w:p w:rsidR="00F74E76" w:rsidRPr="00FE64B4" w:rsidRDefault="009D2915" w:rsidP="00F74E76">
      <w:pPr>
        <w:ind w:firstLine="708"/>
        <w:jc w:val="both"/>
        <w:rPr>
          <w:bCs/>
          <w:sz w:val="25"/>
          <w:szCs w:val="25"/>
          <w:lang w:eastAsia="en-US" w:bidi="ru-RU"/>
        </w:rPr>
      </w:pPr>
      <w:r>
        <w:rPr>
          <w:bCs/>
          <w:sz w:val="25"/>
          <w:szCs w:val="25"/>
          <w:lang w:eastAsia="en-US" w:bidi="ru-RU"/>
        </w:rPr>
        <w:t>В</w:t>
      </w:r>
      <w:r w:rsidRPr="00FE64B4">
        <w:rPr>
          <w:bCs/>
          <w:sz w:val="25"/>
          <w:szCs w:val="25"/>
          <w:lang w:eastAsia="en-US" w:bidi="ru-RU"/>
        </w:rPr>
        <w:t xml:space="preserve"> 2023 году  </w:t>
      </w:r>
      <w:r>
        <w:rPr>
          <w:bCs/>
          <w:sz w:val="25"/>
          <w:szCs w:val="25"/>
          <w:lang w:eastAsia="en-US" w:bidi="ru-RU"/>
        </w:rPr>
        <w:t>в</w:t>
      </w:r>
      <w:r w:rsidRPr="00FE64B4">
        <w:rPr>
          <w:bCs/>
          <w:sz w:val="25"/>
          <w:szCs w:val="25"/>
          <w:lang w:eastAsia="en-US" w:bidi="ru-RU"/>
        </w:rPr>
        <w:t xml:space="preserve"> рамках  реализации мелиоративных мероприятий федеральным проектом «Экспорт продукции АПК»  </w:t>
      </w:r>
      <w:r w:rsidR="00F74E76" w:rsidRPr="00FE64B4">
        <w:rPr>
          <w:bCs/>
          <w:sz w:val="25"/>
          <w:szCs w:val="25"/>
          <w:lang w:eastAsia="en-US" w:bidi="ru-RU"/>
        </w:rPr>
        <w:t xml:space="preserve">на финансирование Подпрограммы 9.  было предусмотрено -  </w:t>
      </w:r>
      <w:r w:rsidR="00A54F90" w:rsidRPr="00FE64B4">
        <w:rPr>
          <w:bCs/>
          <w:sz w:val="25"/>
          <w:szCs w:val="25"/>
          <w:lang w:eastAsia="en-US" w:bidi="ru-RU"/>
        </w:rPr>
        <w:t>36206,6</w:t>
      </w:r>
      <w:r w:rsidR="00F74E76" w:rsidRPr="00FE64B4">
        <w:rPr>
          <w:bCs/>
          <w:sz w:val="25"/>
          <w:szCs w:val="25"/>
          <w:lang w:eastAsia="en-US" w:bidi="ru-RU"/>
        </w:rPr>
        <w:t xml:space="preserve"> тыс. рублей. </w:t>
      </w:r>
      <w:r w:rsidRPr="009D2915">
        <w:rPr>
          <w:bCs/>
          <w:sz w:val="25"/>
          <w:szCs w:val="25"/>
          <w:lang w:eastAsia="en-US" w:bidi="ru-RU"/>
        </w:rPr>
        <w:t>Освоение</w:t>
      </w:r>
      <w:r>
        <w:rPr>
          <w:bCs/>
          <w:sz w:val="25"/>
          <w:szCs w:val="25"/>
          <w:lang w:eastAsia="en-US" w:bidi="ru-RU"/>
        </w:rPr>
        <w:t xml:space="preserve"> составило</w:t>
      </w:r>
      <w:r w:rsidRPr="009D2915">
        <w:rPr>
          <w:bCs/>
          <w:sz w:val="25"/>
          <w:szCs w:val="25"/>
          <w:lang w:eastAsia="en-US" w:bidi="ru-RU"/>
        </w:rPr>
        <w:t xml:space="preserve"> 100 % к бюджетной росписи.</w:t>
      </w:r>
    </w:p>
    <w:p w:rsidR="00F74E76" w:rsidRPr="00FE64B4" w:rsidRDefault="00F74E76" w:rsidP="00F74E76">
      <w:pPr>
        <w:ind w:firstLine="708"/>
        <w:jc w:val="both"/>
        <w:rPr>
          <w:bCs/>
          <w:sz w:val="25"/>
          <w:szCs w:val="25"/>
          <w:lang w:eastAsia="en-US" w:bidi="ru-RU"/>
        </w:rPr>
      </w:pPr>
      <w:r w:rsidRPr="00FE64B4">
        <w:rPr>
          <w:bCs/>
          <w:sz w:val="25"/>
          <w:szCs w:val="25"/>
          <w:lang w:eastAsia="en-US" w:bidi="ru-RU"/>
        </w:rPr>
        <w:t xml:space="preserve">В результате реализации подпрограммы фактически обеспечено стимулирование ввода в эксплуатацию мелиорируемых земель для выращивания экспортно-ориентированной сельскохозяйственной продукции на площади </w:t>
      </w:r>
      <w:r w:rsidR="00A54F90" w:rsidRPr="00FE64B4">
        <w:rPr>
          <w:bCs/>
          <w:sz w:val="25"/>
          <w:szCs w:val="25"/>
          <w:lang w:eastAsia="en-US" w:bidi="ru-RU"/>
        </w:rPr>
        <w:t xml:space="preserve">188 </w:t>
      </w:r>
      <w:r w:rsidRPr="00FE64B4">
        <w:rPr>
          <w:bCs/>
          <w:sz w:val="25"/>
          <w:szCs w:val="25"/>
          <w:lang w:eastAsia="en-US" w:bidi="ru-RU"/>
        </w:rPr>
        <w:t xml:space="preserve">гектаров, </w:t>
      </w:r>
      <w:r w:rsidR="009D2915">
        <w:rPr>
          <w:bCs/>
          <w:sz w:val="25"/>
          <w:szCs w:val="25"/>
          <w:lang w:eastAsia="en-US" w:bidi="ru-RU"/>
        </w:rPr>
        <w:t xml:space="preserve">% </w:t>
      </w:r>
      <w:r w:rsidRPr="00FE64B4">
        <w:rPr>
          <w:bCs/>
          <w:sz w:val="25"/>
          <w:szCs w:val="25"/>
          <w:lang w:eastAsia="en-US" w:bidi="ru-RU"/>
        </w:rPr>
        <w:t xml:space="preserve">достижения </w:t>
      </w:r>
      <w:r w:rsidR="00A54F90" w:rsidRPr="00FE64B4">
        <w:rPr>
          <w:bCs/>
          <w:sz w:val="25"/>
          <w:szCs w:val="25"/>
          <w:lang w:eastAsia="en-US" w:bidi="ru-RU"/>
        </w:rPr>
        <w:t>100 к плановому показателю</w:t>
      </w:r>
      <w:r w:rsidRPr="00FE64B4">
        <w:rPr>
          <w:bCs/>
          <w:sz w:val="25"/>
          <w:szCs w:val="25"/>
          <w:lang w:eastAsia="en-US" w:bidi="ru-RU"/>
        </w:rPr>
        <w:t>.</w:t>
      </w:r>
    </w:p>
    <w:p w:rsidR="00F74E76" w:rsidRPr="00FE64B4" w:rsidRDefault="00F74E76" w:rsidP="00F74E76">
      <w:pPr>
        <w:ind w:firstLine="708"/>
        <w:jc w:val="both"/>
        <w:rPr>
          <w:bCs/>
          <w:color w:val="FF0000"/>
          <w:sz w:val="25"/>
          <w:szCs w:val="25"/>
          <w:lang w:eastAsia="en-US" w:bidi="ru-RU"/>
        </w:rPr>
      </w:pPr>
      <w:r w:rsidRPr="00FE64B4">
        <w:rPr>
          <w:bCs/>
          <w:sz w:val="25"/>
          <w:szCs w:val="25"/>
          <w:lang w:eastAsia="en-US" w:bidi="ru-RU"/>
        </w:rPr>
        <w:t xml:space="preserve">Показатель «объем экспорта продукции АПК» выполнен на </w:t>
      </w:r>
      <w:r w:rsidR="00A54F90" w:rsidRPr="00FE64B4">
        <w:rPr>
          <w:bCs/>
          <w:sz w:val="25"/>
          <w:szCs w:val="25"/>
          <w:lang w:eastAsia="en-US" w:bidi="ru-RU"/>
        </w:rPr>
        <w:t>108</w:t>
      </w:r>
      <w:r w:rsidRPr="00FE64B4">
        <w:rPr>
          <w:bCs/>
          <w:sz w:val="25"/>
          <w:szCs w:val="25"/>
          <w:lang w:eastAsia="en-US" w:bidi="ru-RU"/>
        </w:rPr>
        <w:t xml:space="preserve"> % (факт-</w:t>
      </w:r>
      <w:r w:rsidR="00A54F90" w:rsidRPr="00FE64B4">
        <w:rPr>
          <w:bCs/>
          <w:sz w:val="25"/>
          <w:szCs w:val="25"/>
          <w:lang w:eastAsia="en-US" w:bidi="ru-RU"/>
        </w:rPr>
        <w:t>0,216</w:t>
      </w:r>
      <w:r w:rsidRPr="00FE64B4">
        <w:rPr>
          <w:bCs/>
          <w:sz w:val="25"/>
          <w:szCs w:val="25"/>
          <w:lang w:eastAsia="en-US" w:bidi="ru-RU"/>
        </w:rPr>
        <w:t xml:space="preserve"> млн. </w:t>
      </w:r>
      <w:r w:rsidR="00A54F90" w:rsidRPr="00FE64B4">
        <w:rPr>
          <w:sz w:val="25"/>
          <w:szCs w:val="25"/>
        </w:rPr>
        <w:t xml:space="preserve">долларов </w:t>
      </w:r>
      <w:r w:rsidRPr="00FE64B4">
        <w:rPr>
          <w:bCs/>
          <w:sz w:val="25"/>
          <w:szCs w:val="25"/>
          <w:lang w:eastAsia="en-US" w:bidi="ru-RU"/>
        </w:rPr>
        <w:t>США, план-</w:t>
      </w:r>
      <w:r w:rsidR="00A54F90" w:rsidRPr="00FE64B4">
        <w:rPr>
          <w:bCs/>
          <w:sz w:val="25"/>
          <w:szCs w:val="25"/>
          <w:lang w:eastAsia="en-US" w:bidi="ru-RU"/>
        </w:rPr>
        <w:t>0,2</w:t>
      </w:r>
      <w:r w:rsidRPr="00FE64B4">
        <w:rPr>
          <w:bCs/>
          <w:sz w:val="25"/>
          <w:szCs w:val="25"/>
          <w:lang w:eastAsia="en-US" w:bidi="ru-RU"/>
        </w:rPr>
        <w:t xml:space="preserve"> млн. </w:t>
      </w:r>
      <w:r w:rsidR="00A54F90" w:rsidRPr="00FE64B4">
        <w:rPr>
          <w:sz w:val="25"/>
          <w:szCs w:val="25"/>
        </w:rPr>
        <w:t xml:space="preserve">долларов </w:t>
      </w:r>
      <w:r w:rsidRPr="00FE64B4">
        <w:rPr>
          <w:bCs/>
          <w:sz w:val="25"/>
          <w:szCs w:val="25"/>
          <w:lang w:eastAsia="en-US" w:bidi="ru-RU"/>
        </w:rPr>
        <w:t>США).</w:t>
      </w:r>
      <w:r w:rsidRPr="00FE64B4">
        <w:rPr>
          <w:bCs/>
          <w:color w:val="FF0000"/>
          <w:sz w:val="25"/>
          <w:szCs w:val="25"/>
          <w:lang w:eastAsia="en-US" w:bidi="ru-RU"/>
        </w:rPr>
        <w:t xml:space="preserve"> </w:t>
      </w:r>
    </w:p>
    <w:p w:rsidR="00F61485" w:rsidRPr="00FE64B4" w:rsidRDefault="009A6469" w:rsidP="00A54F90">
      <w:pPr>
        <w:ind w:firstLine="425"/>
        <w:jc w:val="both"/>
        <w:rPr>
          <w:i/>
          <w:sz w:val="25"/>
          <w:szCs w:val="25"/>
        </w:rPr>
      </w:pPr>
      <w:r w:rsidRPr="00FE64B4">
        <w:rPr>
          <w:sz w:val="25"/>
          <w:szCs w:val="25"/>
        </w:rPr>
        <w:t xml:space="preserve">   </w:t>
      </w:r>
      <w:r w:rsidR="00F61485" w:rsidRPr="00FE64B4">
        <w:rPr>
          <w:i/>
          <w:sz w:val="25"/>
          <w:szCs w:val="25"/>
        </w:rPr>
        <w:t xml:space="preserve">Оценка эффективности государственной подпрограммы (степень достижения показателей цели государственной программы) – </w:t>
      </w:r>
      <w:r w:rsidR="000B5321" w:rsidRPr="000B5321">
        <w:rPr>
          <w:i/>
          <w:sz w:val="25"/>
          <w:szCs w:val="25"/>
        </w:rPr>
        <w:t>1,02</w:t>
      </w:r>
      <w:r w:rsidR="00F61485" w:rsidRPr="000B5321">
        <w:rPr>
          <w:i/>
          <w:sz w:val="25"/>
          <w:szCs w:val="25"/>
        </w:rPr>
        <w:t xml:space="preserve"> баллов.</w:t>
      </w:r>
    </w:p>
    <w:p w:rsidR="00F61485" w:rsidRPr="00FE64B4" w:rsidRDefault="00F61485" w:rsidP="006761A4">
      <w:pPr>
        <w:pStyle w:val="30"/>
        <w:shd w:val="clear" w:color="auto" w:fill="auto"/>
        <w:tabs>
          <w:tab w:val="left" w:pos="3974"/>
        </w:tabs>
        <w:spacing w:after="0" w:line="276" w:lineRule="auto"/>
        <w:ind w:firstLine="600"/>
        <w:jc w:val="both"/>
        <w:rPr>
          <w:b w:val="0"/>
          <w:color w:val="FF0000"/>
          <w:sz w:val="25"/>
          <w:szCs w:val="25"/>
          <w:lang w:bidi="ru-RU"/>
        </w:rPr>
      </w:pPr>
    </w:p>
    <w:p w:rsidR="006B7F08" w:rsidRPr="00FE64B4" w:rsidRDefault="006B7F08" w:rsidP="006761A4">
      <w:pPr>
        <w:pStyle w:val="30"/>
        <w:shd w:val="clear" w:color="auto" w:fill="auto"/>
        <w:tabs>
          <w:tab w:val="left" w:pos="3974"/>
        </w:tabs>
        <w:spacing w:after="0" w:line="276" w:lineRule="auto"/>
        <w:ind w:firstLine="600"/>
        <w:jc w:val="both"/>
        <w:rPr>
          <w:sz w:val="25"/>
          <w:szCs w:val="25"/>
          <w:lang w:bidi="ru-RU"/>
        </w:rPr>
      </w:pPr>
      <w:r w:rsidRPr="00FE64B4">
        <w:rPr>
          <w:sz w:val="25"/>
          <w:szCs w:val="25"/>
          <w:lang w:bidi="ru-RU"/>
        </w:rPr>
        <w:t xml:space="preserve">Подпрограмма ГП </w:t>
      </w:r>
      <w:r w:rsidR="009C4DD4" w:rsidRPr="00FE64B4">
        <w:rPr>
          <w:sz w:val="25"/>
          <w:szCs w:val="25"/>
          <w:lang w:bidi="ru-RU"/>
        </w:rPr>
        <w:t>10</w:t>
      </w:r>
      <w:r w:rsidRPr="00FE64B4">
        <w:rPr>
          <w:sz w:val="25"/>
          <w:szCs w:val="25"/>
          <w:lang w:bidi="ru-RU"/>
        </w:rPr>
        <w:t>. «Ведомственная целевая программа «Развитие садоводства в Карачаево-Черкесской Республике на 2019-202</w:t>
      </w:r>
      <w:r w:rsidR="00F74E76" w:rsidRPr="00FE64B4">
        <w:rPr>
          <w:sz w:val="25"/>
          <w:szCs w:val="25"/>
          <w:lang w:bidi="ru-RU"/>
        </w:rPr>
        <w:t>3</w:t>
      </w:r>
      <w:r w:rsidRPr="00FE64B4">
        <w:rPr>
          <w:sz w:val="25"/>
          <w:szCs w:val="25"/>
          <w:lang w:bidi="ru-RU"/>
        </w:rPr>
        <w:t xml:space="preserve"> годы».</w:t>
      </w:r>
    </w:p>
    <w:p w:rsidR="00C535E4" w:rsidRPr="00FE64B4" w:rsidRDefault="00C535E4" w:rsidP="006761A4">
      <w:pPr>
        <w:pStyle w:val="30"/>
        <w:shd w:val="clear" w:color="auto" w:fill="auto"/>
        <w:tabs>
          <w:tab w:val="left" w:pos="3974"/>
        </w:tabs>
        <w:spacing w:after="0" w:line="276" w:lineRule="auto"/>
        <w:ind w:firstLine="600"/>
        <w:jc w:val="both"/>
        <w:rPr>
          <w:b w:val="0"/>
          <w:bCs w:val="0"/>
          <w:sz w:val="25"/>
          <w:szCs w:val="25"/>
          <w:lang w:eastAsia="ru-RU" w:bidi="ru-RU"/>
        </w:rPr>
      </w:pPr>
    </w:p>
    <w:p w:rsidR="006B7F08" w:rsidRPr="00FE64B4" w:rsidRDefault="006B7F08" w:rsidP="00EC33B4">
      <w:pPr>
        <w:pStyle w:val="30"/>
        <w:shd w:val="clear" w:color="auto" w:fill="auto"/>
        <w:tabs>
          <w:tab w:val="left" w:pos="3974"/>
        </w:tabs>
        <w:spacing w:after="0" w:line="240" w:lineRule="auto"/>
        <w:ind w:firstLine="600"/>
        <w:jc w:val="both"/>
        <w:rPr>
          <w:b w:val="0"/>
          <w:sz w:val="25"/>
          <w:szCs w:val="25"/>
          <w:lang w:bidi="ru-RU"/>
        </w:rPr>
      </w:pPr>
      <w:r w:rsidRPr="00FE64B4">
        <w:rPr>
          <w:b w:val="0"/>
          <w:sz w:val="25"/>
          <w:szCs w:val="25"/>
          <w:lang w:bidi="ru-RU"/>
        </w:rPr>
        <w:t>Подпрограмма «Ведомственная целевая программа «Развитие садоводства в Карачаево-Черкесской Республике на 2019-202</w:t>
      </w:r>
      <w:r w:rsidR="00A54F90" w:rsidRPr="00FE64B4">
        <w:rPr>
          <w:b w:val="0"/>
          <w:sz w:val="25"/>
          <w:szCs w:val="25"/>
          <w:lang w:bidi="ru-RU"/>
        </w:rPr>
        <w:t>3</w:t>
      </w:r>
      <w:r w:rsidRPr="00FE64B4">
        <w:rPr>
          <w:b w:val="0"/>
          <w:sz w:val="25"/>
          <w:szCs w:val="25"/>
          <w:lang w:bidi="ru-RU"/>
        </w:rPr>
        <w:t xml:space="preserve"> годы» направлена на </w:t>
      </w:r>
      <w:r w:rsidR="00E036C1" w:rsidRPr="00FE64B4">
        <w:rPr>
          <w:b w:val="0"/>
          <w:sz w:val="25"/>
          <w:szCs w:val="25"/>
          <w:lang w:bidi="ru-RU"/>
        </w:rPr>
        <w:t xml:space="preserve">повышение уровня и качества жизни сельского населения, занятости и </w:t>
      </w:r>
      <w:proofErr w:type="spellStart"/>
      <w:r w:rsidR="00E036C1" w:rsidRPr="00FE64B4">
        <w:rPr>
          <w:b w:val="0"/>
          <w:sz w:val="25"/>
          <w:szCs w:val="25"/>
          <w:lang w:bidi="ru-RU"/>
        </w:rPr>
        <w:t>самозанятости</w:t>
      </w:r>
      <w:proofErr w:type="spellEnd"/>
      <w:r w:rsidR="00E036C1" w:rsidRPr="00FE64B4">
        <w:rPr>
          <w:b w:val="0"/>
          <w:sz w:val="25"/>
          <w:szCs w:val="25"/>
          <w:lang w:bidi="ru-RU"/>
        </w:rPr>
        <w:t xml:space="preserve"> населения, развитие малых форм хозяйствования в поселениях республики.</w:t>
      </w:r>
    </w:p>
    <w:p w:rsidR="00BA6D1E" w:rsidRPr="00FE64B4" w:rsidRDefault="00BA6D1E" w:rsidP="00EC33B4">
      <w:pPr>
        <w:pStyle w:val="22"/>
        <w:shd w:val="clear" w:color="auto" w:fill="auto"/>
        <w:spacing w:before="0" w:line="240" w:lineRule="auto"/>
        <w:ind w:firstLine="600"/>
        <w:rPr>
          <w:color w:val="FF0000"/>
          <w:sz w:val="25"/>
          <w:szCs w:val="25"/>
        </w:rPr>
      </w:pPr>
      <w:r w:rsidRPr="00FE64B4">
        <w:rPr>
          <w:bCs/>
          <w:color w:val="000000"/>
          <w:sz w:val="25"/>
          <w:szCs w:val="25"/>
          <w:lang w:bidi="ru-RU"/>
        </w:rPr>
        <w:t>Общая площадь интенсивных садов за 202</w:t>
      </w:r>
      <w:r w:rsidR="00A54F90" w:rsidRPr="00FE64B4">
        <w:rPr>
          <w:bCs/>
          <w:color w:val="000000"/>
          <w:sz w:val="25"/>
          <w:szCs w:val="25"/>
          <w:lang w:bidi="ru-RU"/>
        </w:rPr>
        <w:t>3</w:t>
      </w:r>
      <w:r w:rsidRPr="00FE64B4">
        <w:rPr>
          <w:bCs/>
          <w:color w:val="000000"/>
          <w:sz w:val="25"/>
          <w:szCs w:val="25"/>
          <w:lang w:bidi="ru-RU"/>
        </w:rPr>
        <w:t xml:space="preserve"> год составил</w:t>
      </w:r>
      <w:r w:rsidR="00C12CCA" w:rsidRPr="00FE64B4">
        <w:rPr>
          <w:bCs/>
          <w:color w:val="000000"/>
          <w:sz w:val="25"/>
          <w:szCs w:val="25"/>
          <w:lang w:bidi="ru-RU"/>
        </w:rPr>
        <w:t>а</w:t>
      </w:r>
      <w:r w:rsidRPr="00FE64B4">
        <w:rPr>
          <w:bCs/>
          <w:color w:val="000000"/>
          <w:sz w:val="25"/>
          <w:szCs w:val="25"/>
          <w:lang w:bidi="ru-RU"/>
        </w:rPr>
        <w:t xml:space="preserve"> </w:t>
      </w:r>
      <w:r w:rsidR="00C12CCA" w:rsidRPr="00FE64B4">
        <w:rPr>
          <w:bCs/>
          <w:color w:val="000000"/>
          <w:sz w:val="25"/>
          <w:szCs w:val="25"/>
          <w:lang w:bidi="ru-RU"/>
        </w:rPr>
        <w:t>–</w:t>
      </w:r>
      <w:r w:rsidRPr="00FE64B4">
        <w:rPr>
          <w:bCs/>
          <w:color w:val="000000"/>
          <w:sz w:val="25"/>
          <w:szCs w:val="25"/>
          <w:lang w:bidi="ru-RU"/>
        </w:rPr>
        <w:t xml:space="preserve"> </w:t>
      </w:r>
      <w:r w:rsidR="0028622E" w:rsidRPr="00FE64B4">
        <w:rPr>
          <w:bCs/>
          <w:color w:val="000000"/>
          <w:sz w:val="25"/>
          <w:szCs w:val="25"/>
          <w:lang w:bidi="ru-RU"/>
        </w:rPr>
        <w:t>9</w:t>
      </w:r>
      <w:r w:rsidRPr="00FE64B4">
        <w:rPr>
          <w:bCs/>
          <w:color w:val="000000"/>
          <w:sz w:val="25"/>
          <w:szCs w:val="25"/>
          <w:lang w:bidi="ru-RU"/>
        </w:rPr>
        <w:t xml:space="preserve"> га или </w:t>
      </w:r>
      <w:r w:rsidR="0028622E" w:rsidRPr="00FE64B4">
        <w:rPr>
          <w:bCs/>
          <w:color w:val="000000"/>
          <w:sz w:val="25"/>
          <w:szCs w:val="25"/>
          <w:lang w:bidi="ru-RU"/>
        </w:rPr>
        <w:t>180</w:t>
      </w:r>
      <w:r w:rsidR="00C12CCA" w:rsidRPr="00FE64B4">
        <w:rPr>
          <w:bCs/>
          <w:color w:val="000000"/>
          <w:sz w:val="25"/>
          <w:szCs w:val="25"/>
          <w:lang w:bidi="ru-RU"/>
        </w:rPr>
        <w:t xml:space="preserve"> </w:t>
      </w:r>
      <w:r w:rsidRPr="00FE64B4">
        <w:rPr>
          <w:bCs/>
          <w:color w:val="000000"/>
          <w:sz w:val="25"/>
          <w:szCs w:val="25"/>
          <w:lang w:bidi="ru-RU"/>
        </w:rPr>
        <w:t>% к установле</w:t>
      </w:r>
      <w:r w:rsidR="00C12CCA" w:rsidRPr="00FE64B4">
        <w:rPr>
          <w:bCs/>
          <w:color w:val="000000"/>
          <w:sz w:val="25"/>
          <w:szCs w:val="25"/>
          <w:lang w:bidi="ru-RU"/>
        </w:rPr>
        <w:t>нному плановому значению (5 га), плодовая продукция -</w:t>
      </w:r>
      <w:r w:rsidR="00BA50D0" w:rsidRPr="00FE64B4">
        <w:rPr>
          <w:bCs/>
          <w:color w:val="000000"/>
          <w:sz w:val="25"/>
          <w:szCs w:val="25"/>
          <w:lang w:bidi="ru-RU"/>
        </w:rPr>
        <w:t>193</w:t>
      </w:r>
      <w:r w:rsidR="00C12CCA" w:rsidRPr="00FE64B4">
        <w:rPr>
          <w:bCs/>
          <w:color w:val="000000"/>
          <w:sz w:val="25"/>
          <w:szCs w:val="25"/>
          <w:lang w:bidi="ru-RU"/>
        </w:rPr>
        <w:t xml:space="preserve"> тонн или 100% к годовому показателю.</w:t>
      </w:r>
    </w:p>
    <w:p w:rsidR="00984A09" w:rsidRPr="00FE64B4" w:rsidRDefault="00C12CCA" w:rsidP="00EC33B4">
      <w:pPr>
        <w:pStyle w:val="40"/>
        <w:shd w:val="clear" w:color="auto" w:fill="auto"/>
        <w:spacing w:before="0" w:line="240" w:lineRule="auto"/>
        <w:rPr>
          <w:sz w:val="25"/>
          <w:szCs w:val="25"/>
        </w:rPr>
      </w:pPr>
      <w:r w:rsidRPr="00FE64B4">
        <w:rPr>
          <w:sz w:val="25"/>
          <w:szCs w:val="25"/>
        </w:rPr>
        <w:t xml:space="preserve">        </w:t>
      </w:r>
      <w:r w:rsidR="00984A09" w:rsidRPr="00FE64B4">
        <w:rPr>
          <w:sz w:val="25"/>
          <w:szCs w:val="25"/>
        </w:rPr>
        <w:t xml:space="preserve">Оценка эффективности государственной подпрограммы (степень достижения показателей цели государственной программы) – </w:t>
      </w:r>
      <w:r w:rsidR="000B5321" w:rsidRPr="000B5321">
        <w:rPr>
          <w:sz w:val="25"/>
          <w:szCs w:val="25"/>
        </w:rPr>
        <w:t>0,80</w:t>
      </w:r>
      <w:r w:rsidR="000D7203" w:rsidRPr="000B5321">
        <w:rPr>
          <w:sz w:val="25"/>
          <w:szCs w:val="25"/>
        </w:rPr>
        <w:t xml:space="preserve"> </w:t>
      </w:r>
      <w:r w:rsidR="00CF36FE" w:rsidRPr="000B5321">
        <w:rPr>
          <w:sz w:val="25"/>
          <w:szCs w:val="25"/>
        </w:rPr>
        <w:t>балл</w:t>
      </w:r>
      <w:r w:rsidR="000B5321" w:rsidRPr="000B5321">
        <w:rPr>
          <w:sz w:val="25"/>
          <w:szCs w:val="25"/>
        </w:rPr>
        <w:t>ов</w:t>
      </w:r>
      <w:r w:rsidR="00984A09" w:rsidRPr="000B5321">
        <w:rPr>
          <w:sz w:val="25"/>
          <w:szCs w:val="25"/>
        </w:rPr>
        <w:t>.</w:t>
      </w:r>
    </w:p>
    <w:p w:rsidR="00760170" w:rsidRPr="00617305" w:rsidRDefault="00E036C1" w:rsidP="00EC33B4">
      <w:pPr>
        <w:pStyle w:val="22"/>
        <w:shd w:val="clear" w:color="auto" w:fill="auto"/>
        <w:spacing w:before="0" w:line="240" w:lineRule="auto"/>
        <w:ind w:firstLine="600"/>
        <w:rPr>
          <w:bCs/>
          <w:sz w:val="25"/>
          <w:szCs w:val="25"/>
          <w:lang w:bidi="ru-RU"/>
        </w:rPr>
      </w:pPr>
      <w:r w:rsidRPr="00FE64B4">
        <w:rPr>
          <w:sz w:val="25"/>
          <w:szCs w:val="25"/>
          <w:lang w:eastAsia="ru-RU"/>
        </w:rPr>
        <w:t>Подпрограмма</w:t>
      </w:r>
      <w:r w:rsidRPr="00FE64B4">
        <w:rPr>
          <w:b/>
          <w:sz w:val="25"/>
          <w:szCs w:val="25"/>
        </w:rPr>
        <w:t xml:space="preserve"> </w:t>
      </w:r>
      <w:r w:rsidRPr="00FE64B4">
        <w:rPr>
          <w:sz w:val="25"/>
          <w:szCs w:val="25"/>
        </w:rPr>
        <w:t xml:space="preserve">ГП </w:t>
      </w:r>
      <w:r w:rsidR="009C4DD4" w:rsidRPr="00FE64B4">
        <w:rPr>
          <w:sz w:val="25"/>
          <w:szCs w:val="25"/>
        </w:rPr>
        <w:t>10</w:t>
      </w:r>
      <w:r w:rsidR="00FF06ED" w:rsidRPr="00FE64B4">
        <w:rPr>
          <w:sz w:val="25"/>
          <w:szCs w:val="25"/>
        </w:rPr>
        <w:t>.</w:t>
      </w:r>
      <w:r w:rsidRPr="00FE64B4">
        <w:rPr>
          <w:sz w:val="25"/>
          <w:szCs w:val="25"/>
        </w:rPr>
        <w:t xml:space="preserve"> </w:t>
      </w:r>
      <w:r w:rsidRPr="00FE64B4">
        <w:rPr>
          <w:sz w:val="25"/>
          <w:szCs w:val="25"/>
          <w:lang w:eastAsia="ru-RU"/>
        </w:rPr>
        <w:t>реализован</w:t>
      </w:r>
      <w:r w:rsidR="007D3EE3" w:rsidRPr="00FE64B4">
        <w:rPr>
          <w:sz w:val="25"/>
          <w:szCs w:val="25"/>
          <w:lang w:eastAsia="ru-RU"/>
        </w:rPr>
        <w:t>а</w:t>
      </w:r>
      <w:r w:rsidRPr="00FE64B4">
        <w:rPr>
          <w:sz w:val="25"/>
          <w:szCs w:val="25"/>
          <w:lang w:eastAsia="ru-RU"/>
        </w:rPr>
        <w:t xml:space="preserve"> с помощью одного </w:t>
      </w:r>
      <w:r w:rsidR="0025132B" w:rsidRPr="00FE64B4">
        <w:rPr>
          <w:sz w:val="25"/>
          <w:szCs w:val="25"/>
          <w:lang w:eastAsia="ru-RU"/>
        </w:rPr>
        <w:t>о</w:t>
      </w:r>
      <w:r w:rsidRPr="00FE64B4">
        <w:rPr>
          <w:sz w:val="25"/>
          <w:szCs w:val="25"/>
          <w:lang w:eastAsia="ru-RU"/>
        </w:rPr>
        <w:t>сновного мероприятия</w:t>
      </w:r>
      <w:r w:rsidRPr="00FE64B4">
        <w:rPr>
          <w:b/>
          <w:i/>
          <w:sz w:val="25"/>
          <w:szCs w:val="25"/>
          <w:lang w:eastAsia="ru-RU"/>
        </w:rPr>
        <w:t xml:space="preserve"> </w:t>
      </w:r>
      <w:r w:rsidR="0051566B" w:rsidRPr="00617305">
        <w:rPr>
          <w:bCs/>
          <w:sz w:val="25"/>
          <w:szCs w:val="25"/>
          <w:lang w:bidi="ru-RU"/>
        </w:rPr>
        <w:t>«Предоставление грантов сельскохозяйственным потребительским кооперативам, на закладку сада интенсивного типа»</w:t>
      </w:r>
      <w:r w:rsidR="00BA6D1E" w:rsidRPr="00617305">
        <w:rPr>
          <w:bCs/>
          <w:sz w:val="25"/>
          <w:szCs w:val="25"/>
          <w:lang w:bidi="ru-RU"/>
        </w:rPr>
        <w:t>.</w:t>
      </w:r>
    </w:p>
    <w:p w:rsidR="00F36464" w:rsidRPr="00FE64B4" w:rsidRDefault="00D1668A" w:rsidP="00EC33B4">
      <w:pPr>
        <w:pStyle w:val="22"/>
        <w:shd w:val="clear" w:color="auto" w:fill="auto"/>
        <w:spacing w:before="0" w:line="240" w:lineRule="auto"/>
        <w:ind w:firstLine="600"/>
        <w:rPr>
          <w:rFonts w:eastAsia="Calibri"/>
          <w:color w:val="000000"/>
          <w:sz w:val="25"/>
          <w:szCs w:val="25"/>
        </w:rPr>
      </w:pPr>
      <w:r w:rsidRPr="00FE64B4">
        <w:rPr>
          <w:sz w:val="25"/>
          <w:szCs w:val="25"/>
        </w:rPr>
        <w:t>На</w:t>
      </w:r>
      <w:r w:rsidR="0025132B" w:rsidRPr="00FE64B4">
        <w:rPr>
          <w:sz w:val="25"/>
          <w:szCs w:val="25"/>
        </w:rPr>
        <w:t xml:space="preserve"> реализацию </w:t>
      </w:r>
      <w:r w:rsidRPr="00FE64B4">
        <w:rPr>
          <w:sz w:val="25"/>
          <w:szCs w:val="25"/>
        </w:rPr>
        <w:t>мероприяти</w:t>
      </w:r>
      <w:r w:rsidR="0025132B" w:rsidRPr="00FE64B4">
        <w:rPr>
          <w:sz w:val="25"/>
          <w:szCs w:val="25"/>
        </w:rPr>
        <w:t>я</w:t>
      </w:r>
      <w:r w:rsidR="00F36464" w:rsidRPr="00FE64B4">
        <w:rPr>
          <w:sz w:val="25"/>
          <w:szCs w:val="25"/>
        </w:rPr>
        <w:t xml:space="preserve"> подпрограммы было </w:t>
      </w:r>
      <w:r w:rsidR="009A4CBB" w:rsidRPr="00FE64B4">
        <w:rPr>
          <w:sz w:val="25"/>
          <w:szCs w:val="25"/>
        </w:rPr>
        <w:t xml:space="preserve">предусмотрено </w:t>
      </w:r>
      <w:r w:rsidR="00C12CCA" w:rsidRPr="00FE64B4">
        <w:rPr>
          <w:sz w:val="25"/>
          <w:szCs w:val="25"/>
        </w:rPr>
        <w:t>40 095,0</w:t>
      </w:r>
      <w:r w:rsidRPr="00FE64B4">
        <w:rPr>
          <w:sz w:val="25"/>
          <w:szCs w:val="25"/>
        </w:rPr>
        <w:t xml:space="preserve"> тыс. рублей из республиканского бюджета.</w:t>
      </w:r>
      <w:r w:rsidR="00F36464" w:rsidRPr="00FE64B4">
        <w:rPr>
          <w:sz w:val="25"/>
          <w:szCs w:val="25"/>
        </w:rPr>
        <w:t xml:space="preserve"> </w:t>
      </w:r>
      <w:r w:rsidR="00F36464" w:rsidRPr="00FE64B4">
        <w:rPr>
          <w:rFonts w:eastAsia="Calibri"/>
          <w:sz w:val="25"/>
          <w:szCs w:val="25"/>
        </w:rPr>
        <w:t>Освоение</w:t>
      </w:r>
      <w:r w:rsidR="005B5F8A" w:rsidRPr="00FE64B4">
        <w:rPr>
          <w:rFonts w:eastAsia="Calibri"/>
          <w:sz w:val="25"/>
          <w:szCs w:val="25"/>
        </w:rPr>
        <w:t xml:space="preserve"> 100</w:t>
      </w:r>
      <w:r w:rsidR="00375873" w:rsidRPr="00FE64B4">
        <w:rPr>
          <w:rFonts w:eastAsia="Calibri"/>
          <w:sz w:val="25"/>
          <w:szCs w:val="25"/>
        </w:rPr>
        <w:t xml:space="preserve"> % к бюджетной росписи</w:t>
      </w:r>
      <w:r w:rsidR="00375873" w:rsidRPr="00FE64B4">
        <w:rPr>
          <w:rFonts w:eastAsia="Calibri"/>
          <w:color w:val="000000"/>
          <w:sz w:val="25"/>
          <w:szCs w:val="25"/>
        </w:rPr>
        <w:t xml:space="preserve">. </w:t>
      </w:r>
    </w:p>
    <w:p w:rsidR="00E835C6" w:rsidRPr="00FE64B4" w:rsidRDefault="00375873" w:rsidP="00EC33B4">
      <w:pPr>
        <w:ind w:firstLine="708"/>
        <w:jc w:val="both"/>
        <w:rPr>
          <w:sz w:val="25"/>
          <w:szCs w:val="25"/>
        </w:rPr>
      </w:pPr>
      <w:r w:rsidRPr="00FE64B4">
        <w:rPr>
          <w:sz w:val="25"/>
          <w:szCs w:val="25"/>
        </w:rPr>
        <w:t>В 202</w:t>
      </w:r>
      <w:r w:rsidR="001E4434" w:rsidRPr="00FE64B4">
        <w:rPr>
          <w:sz w:val="25"/>
          <w:szCs w:val="25"/>
        </w:rPr>
        <w:t>3</w:t>
      </w:r>
      <w:r w:rsidRPr="00FE64B4">
        <w:rPr>
          <w:sz w:val="25"/>
          <w:szCs w:val="25"/>
        </w:rPr>
        <w:t> году победителями</w:t>
      </w:r>
      <w:r w:rsidR="0095305D" w:rsidRPr="00FE64B4">
        <w:rPr>
          <w:sz w:val="25"/>
          <w:szCs w:val="25"/>
        </w:rPr>
        <w:t xml:space="preserve"> грантов на закладку садов интенсивного типа</w:t>
      </w:r>
      <w:r w:rsidRPr="00FE64B4">
        <w:rPr>
          <w:sz w:val="25"/>
          <w:szCs w:val="25"/>
        </w:rPr>
        <w:t xml:space="preserve"> стали</w:t>
      </w:r>
      <w:r w:rsidR="00EF4775" w:rsidRPr="00FE64B4">
        <w:rPr>
          <w:sz w:val="25"/>
          <w:szCs w:val="25"/>
        </w:rPr>
        <w:t xml:space="preserve"> 3</w:t>
      </w:r>
      <w:r w:rsidRPr="00FE64B4">
        <w:rPr>
          <w:sz w:val="25"/>
          <w:szCs w:val="25"/>
        </w:rPr>
        <w:t xml:space="preserve"> смешанных сельскохозяйственных потребительских кооператива (</w:t>
      </w:r>
      <w:r w:rsidR="00C431D8">
        <w:rPr>
          <w:sz w:val="25"/>
          <w:szCs w:val="25"/>
        </w:rPr>
        <w:t xml:space="preserve">общее количество членов кооперативов - </w:t>
      </w:r>
      <w:r w:rsidR="00C94733" w:rsidRPr="00FE64B4">
        <w:rPr>
          <w:sz w:val="25"/>
          <w:szCs w:val="25"/>
        </w:rPr>
        <w:t xml:space="preserve">90 </w:t>
      </w:r>
      <w:r w:rsidRPr="00FE64B4">
        <w:rPr>
          <w:sz w:val="25"/>
          <w:szCs w:val="25"/>
        </w:rPr>
        <w:t>личных подсобных хозяйств)</w:t>
      </w:r>
      <w:r w:rsidR="00E835C6" w:rsidRPr="00FE64B4">
        <w:rPr>
          <w:sz w:val="25"/>
          <w:szCs w:val="25"/>
        </w:rPr>
        <w:t>:</w:t>
      </w:r>
    </w:p>
    <w:p w:rsidR="00E835C6" w:rsidRPr="00FE64B4" w:rsidRDefault="00E835C6" w:rsidP="00EC33B4">
      <w:pPr>
        <w:ind w:firstLine="708"/>
        <w:jc w:val="both"/>
        <w:rPr>
          <w:sz w:val="25"/>
          <w:szCs w:val="25"/>
        </w:rPr>
      </w:pPr>
      <w:r w:rsidRPr="00FE64B4">
        <w:rPr>
          <w:sz w:val="25"/>
          <w:szCs w:val="25"/>
        </w:rPr>
        <w:t>ССПК «</w:t>
      </w:r>
      <w:r w:rsidR="00EF4775" w:rsidRPr="00FE64B4">
        <w:rPr>
          <w:i/>
          <w:sz w:val="25"/>
          <w:szCs w:val="25"/>
        </w:rPr>
        <w:t>Зеленчук-2023</w:t>
      </w:r>
      <w:r w:rsidR="001E4434" w:rsidRPr="00FE64B4">
        <w:rPr>
          <w:sz w:val="25"/>
          <w:szCs w:val="25"/>
        </w:rPr>
        <w:t xml:space="preserve">» </w:t>
      </w:r>
      <w:r w:rsidRPr="00FE64B4">
        <w:rPr>
          <w:sz w:val="25"/>
          <w:szCs w:val="25"/>
        </w:rPr>
        <w:t>(</w:t>
      </w:r>
      <w:r w:rsidR="00EF4775" w:rsidRPr="00FE64B4">
        <w:rPr>
          <w:sz w:val="25"/>
          <w:szCs w:val="25"/>
        </w:rPr>
        <w:t>30</w:t>
      </w:r>
      <w:r w:rsidRPr="00FE64B4">
        <w:rPr>
          <w:sz w:val="25"/>
          <w:szCs w:val="25"/>
        </w:rPr>
        <w:t xml:space="preserve"> личных подсобных хозяйств) </w:t>
      </w:r>
      <w:r w:rsidR="005B5F8A" w:rsidRPr="00FE64B4">
        <w:rPr>
          <w:sz w:val="25"/>
          <w:szCs w:val="25"/>
          <w:lang w:eastAsia="en-US"/>
        </w:rPr>
        <w:t xml:space="preserve">Карачаевского </w:t>
      </w:r>
      <w:r w:rsidRPr="00FE64B4">
        <w:rPr>
          <w:sz w:val="25"/>
          <w:szCs w:val="25"/>
        </w:rPr>
        <w:t>муниципального района;</w:t>
      </w:r>
    </w:p>
    <w:p w:rsidR="00E835C6" w:rsidRPr="00FE64B4" w:rsidRDefault="00E835C6" w:rsidP="00EC33B4">
      <w:pPr>
        <w:ind w:firstLine="708"/>
        <w:jc w:val="both"/>
        <w:rPr>
          <w:sz w:val="25"/>
          <w:szCs w:val="25"/>
        </w:rPr>
      </w:pPr>
      <w:r w:rsidRPr="00FE64B4">
        <w:rPr>
          <w:sz w:val="25"/>
          <w:szCs w:val="25"/>
        </w:rPr>
        <w:lastRenderedPageBreak/>
        <w:t>ССПК «</w:t>
      </w:r>
      <w:r w:rsidR="00EF4775" w:rsidRPr="00FE64B4">
        <w:rPr>
          <w:i/>
          <w:sz w:val="25"/>
          <w:szCs w:val="25"/>
        </w:rPr>
        <w:t>Адиюх-1</w:t>
      </w:r>
      <w:r w:rsidRPr="00FE64B4">
        <w:rPr>
          <w:sz w:val="25"/>
          <w:szCs w:val="25"/>
        </w:rPr>
        <w:t>» (</w:t>
      </w:r>
      <w:r w:rsidR="005B5F8A" w:rsidRPr="00FE64B4">
        <w:rPr>
          <w:sz w:val="25"/>
          <w:szCs w:val="25"/>
        </w:rPr>
        <w:t>30</w:t>
      </w:r>
      <w:r w:rsidRPr="00FE64B4">
        <w:rPr>
          <w:sz w:val="25"/>
          <w:szCs w:val="25"/>
        </w:rPr>
        <w:t xml:space="preserve"> личных подсобных хозяйств) </w:t>
      </w:r>
      <w:proofErr w:type="spellStart"/>
      <w:r w:rsidR="005B5F8A" w:rsidRPr="00FE64B4">
        <w:rPr>
          <w:sz w:val="25"/>
          <w:szCs w:val="25"/>
          <w:lang w:eastAsia="en-US"/>
        </w:rPr>
        <w:t>Усть-Джегутинского</w:t>
      </w:r>
      <w:proofErr w:type="spellEnd"/>
      <w:r w:rsidR="005B5F8A" w:rsidRPr="00FE64B4">
        <w:rPr>
          <w:sz w:val="25"/>
          <w:szCs w:val="25"/>
          <w:lang w:eastAsia="en-US"/>
        </w:rPr>
        <w:t xml:space="preserve"> </w:t>
      </w:r>
      <w:r w:rsidRPr="00FE64B4">
        <w:rPr>
          <w:sz w:val="25"/>
          <w:szCs w:val="25"/>
        </w:rPr>
        <w:t>муниципального района;</w:t>
      </w:r>
    </w:p>
    <w:p w:rsidR="00E835C6" w:rsidRPr="00FE64B4" w:rsidRDefault="00E835C6" w:rsidP="00EC33B4">
      <w:pPr>
        <w:ind w:firstLine="708"/>
        <w:jc w:val="both"/>
        <w:rPr>
          <w:sz w:val="25"/>
          <w:szCs w:val="25"/>
        </w:rPr>
      </w:pPr>
      <w:r w:rsidRPr="00FE64B4">
        <w:rPr>
          <w:sz w:val="25"/>
          <w:szCs w:val="25"/>
        </w:rPr>
        <w:t>ССПК «</w:t>
      </w:r>
      <w:r w:rsidR="00EF4775" w:rsidRPr="00FE64B4">
        <w:rPr>
          <w:i/>
          <w:sz w:val="25"/>
          <w:szCs w:val="25"/>
        </w:rPr>
        <w:t>Алмаз</w:t>
      </w:r>
      <w:r w:rsidRPr="00FE64B4">
        <w:rPr>
          <w:sz w:val="25"/>
          <w:szCs w:val="25"/>
        </w:rPr>
        <w:t>» (</w:t>
      </w:r>
      <w:r w:rsidR="00EF4775" w:rsidRPr="00FE64B4">
        <w:rPr>
          <w:sz w:val="25"/>
          <w:szCs w:val="25"/>
        </w:rPr>
        <w:t>30</w:t>
      </w:r>
      <w:r w:rsidRPr="00FE64B4">
        <w:rPr>
          <w:sz w:val="25"/>
          <w:szCs w:val="25"/>
        </w:rPr>
        <w:t xml:space="preserve"> личных подсобных хозяйств) </w:t>
      </w:r>
      <w:proofErr w:type="spellStart"/>
      <w:r w:rsidR="009B2470" w:rsidRPr="00FE64B4">
        <w:rPr>
          <w:sz w:val="25"/>
          <w:szCs w:val="25"/>
          <w:lang w:eastAsia="en-US"/>
        </w:rPr>
        <w:t>Адыге-Хабльского</w:t>
      </w:r>
      <w:proofErr w:type="spellEnd"/>
      <w:r w:rsidR="009B2470" w:rsidRPr="00FE64B4">
        <w:rPr>
          <w:sz w:val="25"/>
          <w:szCs w:val="25"/>
          <w:lang w:eastAsia="en-US"/>
        </w:rPr>
        <w:t xml:space="preserve"> </w:t>
      </w:r>
      <w:r w:rsidR="00786A52" w:rsidRPr="00FE64B4">
        <w:rPr>
          <w:sz w:val="25"/>
          <w:szCs w:val="25"/>
        </w:rPr>
        <w:t>муниципального района;</w:t>
      </w:r>
    </w:p>
    <w:p w:rsidR="00375873" w:rsidRPr="00FE64B4" w:rsidRDefault="00E835C6" w:rsidP="00EC33B4">
      <w:pPr>
        <w:ind w:firstLine="708"/>
        <w:jc w:val="both"/>
        <w:rPr>
          <w:sz w:val="25"/>
          <w:szCs w:val="25"/>
        </w:rPr>
      </w:pPr>
      <w:r w:rsidRPr="00FE64B4">
        <w:rPr>
          <w:sz w:val="25"/>
          <w:szCs w:val="25"/>
        </w:rPr>
        <w:t>Уже в отчетном году на участках</w:t>
      </w:r>
      <w:r w:rsidR="00375873" w:rsidRPr="00FE64B4">
        <w:rPr>
          <w:sz w:val="25"/>
          <w:szCs w:val="25"/>
        </w:rPr>
        <w:t xml:space="preserve"> </w:t>
      </w:r>
      <w:r w:rsidRPr="00FE64B4">
        <w:rPr>
          <w:sz w:val="25"/>
          <w:szCs w:val="25"/>
        </w:rPr>
        <w:t>площадью</w:t>
      </w:r>
      <w:r w:rsidR="00375873" w:rsidRPr="00FE64B4">
        <w:rPr>
          <w:sz w:val="25"/>
          <w:szCs w:val="25"/>
        </w:rPr>
        <w:t xml:space="preserve"> по десять соток </w:t>
      </w:r>
      <w:r w:rsidRPr="00FE64B4">
        <w:rPr>
          <w:sz w:val="25"/>
          <w:szCs w:val="25"/>
        </w:rPr>
        <w:t xml:space="preserve">были </w:t>
      </w:r>
      <w:r w:rsidR="00375873" w:rsidRPr="00FE64B4">
        <w:rPr>
          <w:sz w:val="25"/>
          <w:szCs w:val="25"/>
        </w:rPr>
        <w:t>заложены отечественные саженцы, специально подобранные и выращенные для местных условий, установлена система капельного орошения и прочие приспособления.</w:t>
      </w:r>
    </w:p>
    <w:p w:rsidR="000B5321" w:rsidRDefault="000B5321" w:rsidP="009C4DD4">
      <w:pPr>
        <w:pStyle w:val="22"/>
        <w:shd w:val="clear" w:color="auto" w:fill="auto"/>
        <w:spacing w:before="0" w:line="276" w:lineRule="auto"/>
        <w:ind w:firstLine="601"/>
        <w:rPr>
          <w:b/>
          <w:sz w:val="25"/>
          <w:szCs w:val="25"/>
          <w:lang w:bidi="ru-RU"/>
        </w:rPr>
      </w:pPr>
    </w:p>
    <w:p w:rsidR="0051566B" w:rsidRPr="00FE64B4" w:rsidRDefault="00BA6D1E" w:rsidP="009C4DD4">
      <w:pPr>
        <w:pStyle w:val="22"/>
        <w:shd w:val="clear" w:color="auto" w:fill="auto"/>
        <w:spacing w:before="0" w:line="276" w:lineRule="auto"/>
        <w:ind w:firstLine="601"/>
        <w:rPr>
          <w:b/>
          <w:sz w:val="25"/>
          <w:szCs w:val="25"/>
          <w:lang w:bidi="ru-RU"/>
        </w:rPr>
      </w:pPr>
      <w:r w:rsidRPr="00FE64B4">
        <w:rPr>
          <w:b/>
          <w:sz w:val="25"/>
          <w:szCs w:val="25"/>
          <w:lang w:bidi="ru-RU"/>
        </w:rPr>
        <w:t>Подпрограмма ГП 1</w:t>
      </w:r>
      <w:r w:rsidR="009C4DD4" w:rsidRPr="00FE64B4">
        <w:rPr>
          <w:b/>
          <w:sz w:val="25"/>
          <w:szCs w:val="25"/>
          <w:lang w:bidi="ru-RU"/>
        </w:rPr>
        <w:t>1</w:t>
      </w:r>
      <w:r w:rsidRPr="00FE64B4">
        <w:rPr>
          <w:b/>
          <w:sz w:val="25"/>
          <w:szCs w:val="25"/>
          <w:lang w:bidi="ru-RU"/>
        </w:rPr>
        <w:t>.</w:t>
      </w:r>
      <w:r w:rsidRPr="00FE64B4">
        <w:rPr>
          <w:sz w:val="25"/>
          <w:szCs w:val="25"/>
        </w:rPr>
        <w:t xml:space="preserve"> «</w:t>
      </w:r>
      <w:r w:rsidR="0008751D" w:rsidRPr="00FE64B4">
        <w:rPr>
          <w:b/>
          <w:sz w:val="25"/>
          <w:szCs w:val="25"/>
          <w:lang w:bidi="ru-RU"/>
        </w:rPr>
        <w:t>Развитие свеклосахарного производства в Карачаево-Черкесской Республике</w:t>
      </w:r>
      <w:r w:rsidRPr="00FE64B4">
        <w:rPr>
          <w:b/>
          <w:sz w:val="25"/>
          <w:szCs w:val="25"/>
          <w:lang w:bidi="ru-RU"/>
        </w:rPr>
        <w:t>».</w:t>
      </w:r>
    </w:p>
    <w:p w:rsidR="00C535E4" w:rsidRPr="00FE64B4" w:rsidRDefault="00C535E4" w:rsidP="006761A4">
      <w:pPr>
        <w:pStyle w:val="22"/>
        <w:shd w:val="clear" w:color="auto" w:fill="auto"/>
        <w:spacing w:before="0" w:line="276" w:lineRule="auto"/>
        <w:ind w:firstLine="600"/>
        <w:rPr>
          <w:b/>
          <w:sz w:val="25"/>
          <w:szCs w:val="25"/>
          <w:lang w:bidi="ru-RU"/>
        </w:rPr>
      </w:pPr>
    </w:p>
    <w:p w:rsidR="00BA6D1E" w:rsidRPr="00FE64B4" w:rsidRDefault="00BA6D1E" w:rsidP="00EC33B4">
      <w:pPr>
        <w:pStyle w:val="22"/>
        <w:shd w:val="clear" w:color="auto" w:fill="auto"/>
        <w:spacing w:before="0" w:line="240" w:lineRule="auto"/>
        <w:ind w:firstLine="600"/>
        <w:rPr>
          <w:sz w:val="25"/>
          <w:szCs w:val="25"/>
        </w:rPr>
      </w:pPr>
      <w:r w:rsidRPr="00FE64B4">
        <w:rPr>
          <w:sz w:val="25"/>
          <w:szCs w:val="25"/>
          <w:lang w:bidi="ru-RU"/>
        </w:rPr>
        <w:t>Подпрограмма</w:t>
      </w:r>
      <w:r w:rsidR="00CB6BF4" w:rsidRPr="00FE64B4">
        <w:rPr>
          <w:sz w:val="25"/>
          <w:szCs w:val="25"/>
          <w:lang w:bidi="ru-RU"/>
        </w:rPr>
        <w:t xml:space="preserve"> ГП 10.</w:t>
      </w:r>
      <w:r w:rsidRPr="00FE64B4">
        <w:rPr>
          <w:sz w:val="25"/>
          <w:szCs w:val="25"/>
          <w:lang w:bidi="ru-RU"/>
        </w:rPr>
        <w:t xml:space="preserve"> «</w:t>
      </w:r>
      <w:r w:rsidR="0008751D" w:rsidRPr="00FE64B4">
        <w:rPr>
          <w:sz w:val="25"/>
          <w:szCs w:val="25"/>
          <w:lang w:bidi="ru-RU"/>
        </w:rPr>
        <w:t>Развитие свеклосахарного производства</w:t>
      </w:r>
      <w:r w:rsidRPr="00FE64B4">
        <w:rPr>
          <w:sz w:val="25"/>
          <w:szCs w:val="25"/>
          <w:lang w:bidi="ru-RU"/>
        </w:rPr>
        <w:t>»</w:t>
      </w:r>
      <w:r w:rsidR="009F4965" w:rsidRPr="00FE64B4">
        <w:rPr>
          <w:sz w:val="25"/>
          <w:szCs w:val="25"/>
        </w:rPr>
        <w:t xml:space="preserve"> направлен</w:t>
      </w:r>
      <w:r w:rsidR="005E57E6" w:rsidRPr="00FE64B4">
        <w:rPr>
          <w:sz w:val="25"/>
          <w:szCs w:val="25"/>
        </w:rPr>
        <w:t>о</w:t>
      </w:r>
      <w:r w:rsidR="009F4965" w:rsidRPr="00FE64B4">
        <w:rPr>
          <w:sz w:val="25"/>
          <w:szCs w:val="25"/>
        </w:rPr>
        <w:t xml:space="preserve"> на повышение продуктивности и устойчивости свеклосахарного производства и увеличение посевных площадей сахарной свеклы.</w:t>
      </w:r>
    </w:p>
    <w:p w:rsidR="0008751D" w:rsidRPr="00FE64B4" w:rsidRDefault="009F4965" w:rsidP="00EC33B4">
      <w:pPr>
        <w:pStyle w:val="1"/>
        <w:spacing w:before="0"/>
        <w:ind w:firstLine="600"/>
        <w:jc w:val="both"/>
        <w:rPr>
          <w:rFonts w:ascii="Times New Roman" w:eastAsia="Times New Roman" w:hAnsi="Times New Roman" w:cs="Times New Roman"/>
          <w:color w:val="auto"/>
          <w:sz w:val="25"/>
          <w:szCs w:val="25"/>
          <w:lang w:eastAsia="en-US" w:bidi="ru-RU"/>
        </w:rPr>
      </w:pPr>
      <w:r w:rsidRPr="00FE64B4">
        <w:rPr>
          <w:rFonts w:ascii="Times New Roman" w:eastAsia="Times New Roman" w:hAnsi="Times New Roman" w:cs="Times New Roman"/>
          <w:color w:val="auto"/>
          <w:sz w:val="25"/>
          <w:szCs w:val="25"/>
          <w:lang w:eastAsia="en-US" w:bidi="ru-RU"/>
        </w:rPr>
        <w:t>Размер посевных площадей, занятых сахарной свеклой за 20</w:t>
      </w:r>
      <w:r w:rsidR="00A56958" w:rsidRPr="00FE64B4">
        <w:rPr>
          <w:rFonts w:ascii="Times New Roman" w:eastAsia="Times New Roman" w:hAnsi="Times New Roman" w:cs="Times New Roman"/>
          <w:color w:val="auto"/>
          <w:sz w:val="25"/>
          <w:szCs w:val="25"/>
          <w:lang w:eastAsia="en-US" w:bidi="ru-RU"/>
        </w:rPr>
        <w:t>2</w:t>
      </w:r>
      <w:r w:rsidR="0028622E" w:rsidRPr="00FE64B4">
        <w:rPr>
          <w:rFonts w:ascii="Times New Roman" w:eastAsia="Times New Roman" w:hAnsi="Times New Roman" w:cs="Times New Roman"/>
          <w:color w:val="auto"/>
          <w:sz w:val="25"/>
          <w:szCs w:val="25"/>
          <w:lang w:eastAsia="en-US" w:bidi="ru-RU"/>
        </w:rPr>
        <w:t>3</w:t>
      </w:r>
      <w:r w:rsidRPr="00FE64B4">
        <w:rPr>
          <w:rFonts w:ascii="Times New Roman" w:eastAsia="Times New Roman" w:hAnsi="Times New Roman" w:cs="Times New Roman"/>
          <w:color w:val="auto"/>
          <w:sz w:val="25"/>
          <w:szCs w:val="25"/>
          <w:lang w:eastAsia="en-US" w:bidi="ru-RU"/>
        </w:rPr>
        <w:t xml:space="preserve"> год составил </w:t>
      </w:r>
      <w:r w:rsidR="009B2470" w:rsidRPr="00FE64B4">
        <w:rPr>
          <w:rFonts w:ascii="Times New Roman" w:eastAsia="Times New Roman" w:hAnsi="Times New Roman" w:cs="Times New Roman"/>
          <w:color w:val="auto"/>
          <w:sz w:val="25"/>
          <w:szCs w:val="25"/>
          <w:lang w:eastAsia="en-US" w:bidi="ru-RU"/>
        </w:rPr>
        <w:t>5,0</w:t>
      </w:r>
      <w:r w:rsidRPr="00FE64B4">
        <w:rPr>
          <w:rFonts w:ascii="Times New Roman" w:eastAsia="Times New Roman" w:hAnsi="Times New Roman" w:cs="Times New Roman"/>
          <w:color w:val="auto"/>
          <w:sz w:val="25"/>
          <w:szCs w:val="25"/>
          <w:lang w:eastAsia="en-US" w:bidi="ru-RU"/>
        </w:rPr>
        <w:t xml:space="preserve"> тыс. га или </w:t>
      </w:r>
      <w:r w:rsidR="0028622E" w:rsidRPr="00FE64B4">
        <w:rPr>
          <w:rFonts w:ascii="Times New Roman" w:eastAsia="Times New Roman" w:hAnsi="Times New Roman" w:cs="Times New Roman"/>
          <w:color w:val="auto"/>
          <w:sz w:val="25"/>
          <w:szCs w:val="25"/>
          <w:lang w:eastAsia="en-US" w:bidi="ru-RU"/>
        </w:rPr>
        <w:t>59,5</w:t>
      </w:r>
      <w:r w:rsidR="00A56958" w:rsidRPr="00FE64B4">
        <w:rPr>
          <w:rFonts w:ascii="Times New Roman" w:eastAsia="Times New Roman" w:hAnsi="Times New Roman" w:cs="Times New Roman"/>
          <w:color w:val="auto"/>
          <w:sz w:val="25"/>
          <w:szCs w:val="25"/>
          <w:lang w:eastAsia="en-US" w:bidi="ru-RU"/>
        </w:rPr>
        <w:t xml:space="preserve"> %</w:t>
      </w:r>
      <w:r w:rsidRPr="00FE64B4">
        <w:rPr>
          <w:rFonts w:ascii="Times New Roman" w:eastAsia="Times New Roman" w:hAnsi="Times New Roman" w:cs="Times New Roman"/>
          <w:color w:val="auto"/>
          <w:sz w:val="25"/>
          <w:szCs w:val="25"/>
          <w:lang w:eastAsia="en-US" w:bidi="ru-RU"/>
        </w:rPr>
        <w:t xml:space="preserve"> к установленному плановому значению (</w:t>
      </w:r>
      <w:r w:rsidR="009B2470" w:rsidRPr="00FE64B4">
        <w:rPr>
          <w:rFonts w:ascii="Times New Roman" w:eastAsia="Times New Roman" w:hAnsi="Times New Roman" w:cs="Times New Roman"/>
          <w:color w:val="auto"/>
          <w:sz w:val="25"/>
          <w:szCs w:val="25"/>
          <w:lang w:eastAsia="en-US" w:bidi="ru-RU"/>
        </w:rPr>
        <w:t>9</w:t>
      </w:r>
      <w:r w:rsidR="00A56958" w:rsidRPr="00FE64B4">
        <w:rPr>
          <w:rFonts w:ascii="Times New Roman" w:eastAsia="Times New Roman" w:hAnsi="Times New Roman" w:cs="Times New Roman"/>
          <w:color w:val="auto"/>
          <w:sz w:val="25"/>
          <w:szCs w:val="25"/>
          <w:lang w:eastAsia="en-US" w:bidi="ru-RU"/>
        </w:rPr>
        <w:t>,</w:t>
      </w:r>
      <w:r w:rsidR="0028622E" w:rsidRPr="00FE64B4">
        <w:rPr>
          <w:rFonts w:ascii="Times New Roman" w:eastAsia="Times New Roman" w:hAnsi="Times New Roman" w:cs="Times New Roman"/>
          <w:color w:val="auto"/>
          <w:sz w:val="25"/>
          <w:szCs w:val="25"/>
          <w:lang w:eastAsia="en-US" w:bidi="ru-RU"/>
        </w:rPr>
        <w:t>6</w:t>
      </w:r>
      <w:r w:rsidRPr="00FE64B4">
        <w:rPr>
          <w:rFonts w:ascii="Times New Roman" w:eastAsia="Times New Roman" w:hAnsi="Times New Roman" w:cs="Times New Roman"/>
          <w:color w:val="auto"/>
          <w:sz w:val="25"/>
          <w:szCs w:val="25"/>
          <w:lang w:eastAsia="en-US" w:bidi="ru-RU"/>
        </w:rPr>
        <w:t xml:space="preserve"> тыс. </w:t>
      </w:r>
      <w:r w:rsidR="00CB6BF4" w:rsidRPr="00FE64B4">
        <w:rPr>
          <w:rFonts w:ascii="Times New Roman" w:eastAsia="Times New Roman" w:hAnsi="Times New Roman" w:cs="Times New Roman"/>
          <w:color w:val="auto"/>
          <w:sz w:val="25"/>
          <w:szCs w:val="25"/>
          <w:lang w:eastAsia="en-US" w:bidi="ru-RU"/>
        </w:rPr>
        <w:t xml:space="preserve">га), валовой сбор сахарной свеклы в сельскохозяйственных организациях, крестьянских (фермерских) хозяйствах, включая индивидуальных предпринимателей – </w:t>
      </w:r>
      <w:r w:rsidR="0028622E" w:rsidRPr="00FE64B4">
        <w:rPr>
          <w:rFonts w:ascii="Times New Roman" w:eastAsia="Times New Roman" w:hAnsi="Times New Roman" w:cs="Times New Roman"/>
          <w:color w:val="auto"/>
          <w:sz w:val="25"/>
          <w:szCs w:val="25"/>
          <w:lang w:eastAsia="en-US" w:bidi="ru-RU"/>
        </w:rPr>
        <w:t>241,3</w:t>
      </w:r>
      <w:r w:rsidR="009B2470" w:rsidRPr="00FE64B4">
        <w:rPr>
          <w:rFonts w:ascii="Times New Roman" w:eastAsia="Times New Roman" w:hAnsi="Times New Roman" w:cs="Times New Roman"/>
          <w:color w:val="auto"/>
          <w:sz w:val="25"/>
          <w:szCs w:val="25"/>
          <w:lang w:eastAsia="en-US" w:bidi="ru-RU"/>
        </w:rPr>
        <w:t xml:space="preserve"> </w:t>
      </w:r>
      <w:r w:rsidR="00CB6BF4" w:rsidRPr="00FE64B4">
        <w:rPr>
          <w:rFonts w:ascii="Times New Roman" w:eastAsia="Times New Roman" w:hAnsi="Times New Roman" w:cs="Times New Roman"/>
          <w:color w:val="auto"/>
          <w:sz w:val="25"/>
          <w:szCs w:val="25"/>
          <w:lang w:eastAsia="en-US" w:bidi="ru-RU"/>
        </w:rPr>
        <w:t>тыс. тонн</w:t>
      </w:r>
      <w:r w:rsidR="0028622E" w:rsidRPr="00FE64B4">
        <w:rPr>
          <w:rFonts w:ascii="Times New Roman" w:eastAsia="Times New Roman" w:hAnsi="Times New Roman" w:cs="Times New Roman"/>
          <w:color w:val="auto"/>
          <w:sz w:val="25"/>
          <w:szCs w:val="25"/>
          <w:lang w:eastAsia="en-US" w:bidi="ru-RU"/>
        </w:rPr>
        <w:t xml:space="preserve"> или 86,2 % к плановому значению (280 тыс. тонн). </w:t>
      </w:r>
      <w:r w:rsidR="00CB6BF4" w:rsidRPr="00FE64B4">
        <w:rPr>
          <w:rFonts w:ascii="Times New Roman" w:eastAsia="Times New Roman" w:hAnsi="Times New Roman" w:cs="Times New Roman"/>
          <w:color w:val="auto"/>
          <w:sz w:val="25"/>
          <w:szCs w:val="25"/>
          <w:lang w:eastAsia="en-US" w:bidi="ru-RU"/>
        </w:rPr>
        <w:t xml:space="preserve"> </w:t>
      </w:r>
      <w:r w:rsidR="0008751D" w:rsidRPr="00FE64B4">
        <w:rPr>
          <w:rFonts w:ascii="Times New Roman" w:eastAsia="Times New Roman" w:hAnsi="Times New Roman" w:cs="Times New Roman"/>
          <w:color w:val="auto"/>
          <w:sz w:val="25"/>
          <w:szCs w:val="25"/>
          <w:lang w:eastAsia="en-US" w:bidi="ru-RU"/>
        </w:rPr>
        <w:t xml:space="preserve">  </w:t>
      </w:r>
    </w:p>
    <w:p w:rsidR="009B2470" w:rsidRPr="00FE64B4" w:rsidRDefault="009B2470" w:rsidP="009B2470">
      <w:pPr>
        <w:pStyle w:val="22"/>
        <w:shd w:val="clear" w:color="auto" w:fill="auto"/>
        <w:spacing w:before="0" w:line="240" w:lineRule="auto"/>
        <w:ind w:firstLine="600"/>
        <w:rPr>
          <w:sz w:val="25"/>
          <w:szCs w:val="25"/>
        </w:rPr>
      </w:pPr>
      <w:r w:rsidRPr="00FE64B4">
        <w:rPr>
          <w:sz w:val="25"/>
          <w:szCs w:val="25"/>
        </w:rPr>
        <w:t>Показатели не выполнены  в полной мере в связи с неблагоприятными погодными условиями 202</w:t>
      </w:r>
      <w:r w:rsidR="0028622E" w:rsidRPr="00FE64B4">
        <w:rPr>
          <w:sz w:val="25"/>
          <w:szCs w:val="25"/>
        </w:rPr>
        <w:t>3</w:t>
      </w:r>
      <w:r w:rsidRPr="00FE64B4">
        <w:rPr>
          <w:sz w:val="25"/>
          <w:szCs w:val="25"/>
        </w:rPr>
        <w:t xml:space="preserve"> года.</w:t>
      </w:r>
    </w:p>
    <w:p w:rsidR="00CB6BF4" w:rsidRPr="00FE64B4" w:rsidRDefault="00CB6BF4" w:rsidP="00EC33B4">
      <w:pPr>
        <w:pStyle w:val="40"/>
        <w:shd w:val="clear" w:color="auto" w:fill="auto"/>
        <w:spacing w:before="0" w:line="240" w:lineRule="auto"/>
        <w:ind w:firstLine="600"/>
        <w:rPr>
          <w:sz w:val="25"/>
          <w:szCs w:val="25"/>
        </w:rPr>
      </w:pPr>
      <w:r w:rsidRPr="00FE64B4">
        <w:rPr>
          <w:sz w:val="25"/>
          <w:szCs w:val="25"/>
        </w:rPr>
        <w:t xml:space="preserve">Оценка эффективности государственной подпрограммы (степень достижения показателей цели государственной программы) – </w:t>
      </w:r>
      <w:r w:rsidR="0025132B" w:rsidRPr="000B5321">
        <w:rPr>
          <w:sz w:val="25"/>
          <w:szCs w:val="25"/>
        </w:rPr>
        <w:t>0.</w:t>
      </w:r>
      <w:r w:rsidR="000B5321" w:rsidRPr="000B5321">
        <w:rPr>
          <w:sz w:val="25"/>
          <w:szCs w:val="25"/>
        </w:rPr>
        <w:t>71</w:t>
      </w:r>
      <w:r w:rsidR="00531BDA" w:rsidRPr="000B5321">
        <w:rPr>
          <w:sz w:val="25"/>
          <w:szCs w:val="25"/>
        </w:rPr>
        <w:t xml:space="preserve"> </w:t>
      </w:r>
      <w:r w:rsidRPr="000B5321">
        <w:rPr>
          <w:sz w:val="25"/>
          <w:szCs w:val="25"/>
        </w:rPr>
        <w:t>баллов.</w:t>
      </w:r>
    </w:p>
    <w:p w:rsidR="00BA6D1E" w:rsidRPr="00617305" w:rsidRDefault="009F4965" w:rsidP="00EC33B4">
      <w:pPr>
        <w:pStyle w:val="22"/>
        <w:shd w:val="clear" w:color="auto" w:fill="auto"/>
        <w:spacing w:before="0" w:line="240" w:lineRule="auto"/>
        <w:ind w:firstLine="600"/>
        <w:rPr>
          <w:sz w:val="25"/>
          <w:szCs w:val="25"/>
          <w:lang w:bidi="ru-RU"/>
        </w:rPr>
      </w:pPr>
      <w:r w:rsidRPr="00FE64B4">
        <w:rPr>
          <w:sz w:val="25"/>
          <w:szCs w:val="25"/>
          <w:lang w:eastAsia="ru-RU"/>
        </w:rPr>
        <w:t>Подпрограмма</w:t>
      </w:r>
      <w:r w:rsidRPr="00FE64B4">
        <w:rPr>
          <w:b/>
          <w:sz w:val="25"/>
          <w:szCs w:val="25"/>
        </w:rPr>
        <w:t xml:space="preserve"> </w:t>
      </w:r>
      <w:r w:rsidRPr="00FE64B4">
        <w:rPr>
          <w:sz w:val="25"/>
          <w:szCs w:val="25"/>
        </w:rPr>
        <w:t xml:space="preserve">ГП </w:t>
      </w:r>
      <w:r w:rsidR="009C4DD4" w:rsidRPr="00FE64B4">
        <w:rPr>
          <w:sz w:val="25"/>
          <w:szCs w:val="25"/>
        </w:rPr>
        <w:t>11</w:t>
      </w:r>
      <w:r w:rsidRPr="00FE64B4">
        <w:rPr>
          <w:sz w:val="25"/>
          <w:szCs w:val="25"/>
        </w:rPr>
        <w:t xml:space="preserve">. </w:t>
      </w:r>
      <w:r w:rsidRPr="00FE64B4">
        <w:rPr>
          <w:sz w:val="25"/>
          <w:szCs w:val="25"/>
          <w:lang w:eastAsia="ru-RU"/>
        </w:rPr>
        <w:t xml:space="preserve">реализовано с помощью одного </w:t>
      </w:r>
      <w:r w:rsidR="00C11561" w:rsidRPr="00FE64B4">
        <w:rPr>
          <w:sz w:val="25"/>
          <w:szCs w:val="25"/>
          <w:lang w:eastAsia="ru-RU"/>
        </w:rPr>
        <w:t>о</w:t>
      </w:r>
      <w:r w:rsidRPr="00FE64B4">
        <w:rPr>
          <w:sz w:val="25"/>
          <w:szCs w:val="25"/>
          <w:lang w:eastAsia="ru-RU"/>
        </w:rPr>
        <w:t>сновного мероприятия</w:t>
      </w:r>
      <w:r w:rsidR="00EF3056" w:rsidRPr="00FE64B4">
        <w:rPr>
          <w:sz w:val="25"/>
          <w:szCs w:val="25"/>
          <w:lang w:eastAsia="ru-RU"/>
        </w:rPr>
        <w:t xml:space="preserve"> </w:t>
      </w:r>
      <w:r w:rsidR="00EF3056" w:rsidRPr="00617305">
        <w:rPr>
          <w:sz w:val="25"/>
          <w:szCs w:val="25"/>
        </w:rPr>
        <w:t>«Развитие свеклосахарного производства».</w:t>
      </w:r>
    </w:p>
    <w:p w:rsidR="009F4965" w:rsidRPr="00FE64B4" w:rsidRDefault="00DB70FA" w:rsidP="00EC33B4">
      <w:pPr>
        <w:jc w:val="both"/>
        <w:rPr>
          <w:sz w:val="25"/>
          <w:szCs w:val="25"/>
        </w:rPr>
      </w:pPr>
      <w:r w:rsidRPr="00FE64B4">
        <w:rPr>
          <w:sz w:val="25"/>
          <w:szCs w:val="25"/>
        </w:rPr>
        <w:t xml:space="preserve">         </w:t>
      </w:r>
      <w:r w:rsidR="00EF3056" w:rsidRPr="00FE64B4">
        <w:rPr>
          <w:sz w:val="25"/>
          <w:szCs w:val="25"/>
        </w:rPr>
        <w:t>На</w:t>
      </w:r>
      <w:r w:rsidR="0025132B" w:rsidRPr="00FE64B4">
        <w:rPr>
          <w:sz w:val="25"/>
          <w:szCs w:val="25"/>
        </w:rPr>
        <w:t xml:space="preserve"> реализацию </w:t>
      </w:r>
      <w:r w:rsidR="00EF3056" w:rsidRPr="00FE64B4">
        <w:rPr>
          <w:sz w:val="25"/>
          <w:szCs w:val="25"/>
        </w:rPr>
        <w:t>мероприяти</w:t>
      </w:r>
      <w:r w:rsidR="0025132B" w:rsidRPr="00FE64B4">
        <w:rPr>
          <w:sz w:val="25"/>
          <w:szCs w:val="25"/>
        </w:rPr>
        <w:t>я</w:t>
      </w:r>
      <w:r w:rsidR="00EF3056" w:rsidRPr="00FE64B4">
        <w:rPr>
          <w:sz w:val="25"/>
          <w:szCs w:val="25"/>
        </w:rPr>
        <w:t xml:space="preserve"> подпрограммы было предусмотрено 25 000,0 тыс. рублей из республиканского бюджета. Освоение: 100 % к бюджетной росписи.</w:t>
      </w:r>
    </w:p>
    <w:p w:rsidR="00EC33B4" w:rsidRPr="00FE64B4" w:rsidRDefault="00EC33B4" w:rsidP="00EC33B4">
      <w:pPr>
        <w:pStyle w:val="22"/>
        <w:shd w:val="clear" w:color="auto" w:fill="auto"/>
        <w:spacing w:before="0" w:line="240" w:lineRule="auto"/>
        <w:ind w:firstLine="600"/>
        <w:rPr>
          <w:sz w:val="25"/>
          <w:szCs w:val="25"/>
          <w:lang w:bidi="ru-RU"/>
        </w:rPr>
      </w:pPr>
    </w:p>
    <w:p w:rsidR="00895A9D" w:rsidRPr="00FE64B4" w:rsidRDefault="00895A9D" w:rsidP="009C4DD4">
      <w:pPr>
        <w:pStyle w:val="22"/>
        <w:shd w:val="clear" w:color="auto" w:fill="auto"/>
        <w:spacing w:before="0" w:line="276" w:lineRule="auto"/>
        <w:ind w:firstLine="601"/>
        <w:rPr>
          <w:b/>
          <w:sz w:val="25"/>
          <w:szCs w:val="25"/>
        </w:rPr>
      </w:pPr>
      <w:r w:rsidRPr="00FE64B4">
        <w:rPr>
          <w:b/>
          <w:sz w:val="25"/>
          <w:szCs w:val="25"/>
          <w:lang w:bidi="ru-RU"/>
        </w:rPr>
        <w:t>Подпрограмма ГП 1</w:t>
      </w:r>
      <w:r w:rsidR="009C4DD4" w:rsidRPr="00FE64B4">
        <w:rPr>
          <w:b/>
          <w:sz w:val="25"/>
          <w:szCs w:val="25"/>
          <w:lang w:bidi="ru-RU"/>
        </w:rPr>
        <w:t>2</w:t>
      </w:r>
      <w:r w:rsidRPr="00FE64B4">
        <w:rPr>
          <w:b/>
          <w:sz w:val="25"/>
          <w:szCs w:val="25"/>
          <w:lang w:bidi="ru-RU"/>
        </w:rPr>
        <w:t>.</w:t>
      </w:r>
      <w:r w:rsidRPr="00FE64B4">
        <w:rPr>
          <w:sz w:val="25"/>
          <w:szCs w:val="25"/>
        </w:rPr>
        <w:t xml:space="preserve"> </w:t>
      </w:r>
      <w:r w:rsidR="00A921AF" w:rsidRPr="00FE64B4">
        <w:rPr>
          <w:b/>
          <w:sz w:val="25"/>
          <w:szCs w:val="25"/>
        </w:rPr>
        <w:t>«Развитие отраслей агропромышленного комплекса».</w:t>
      </w:r>
    </w:p>
    <w:p w:rsidR="00A7392F" w:rsidRPr="00FE64B4" w:rsidRDefault="00A7392F" w:rsidP="00EC33B4">
      <w:pPr>
        <w:pStyle w:val="22"/>
        <w:shd w:val="clear" w:color="auto" w:fill="auto"/>
        <w:spacing w:before="0" w:line="240" w:lineRule="auto"/>
        <w:ind w:firstLine="600"/>
        <w:rPr>
          <w:b/>
          <w:sz w:val="25"/>
          <w:szCs w:val="25"/>
          <w:lang w:bidi="ru-RU"/>
        </w:rPr>
      </w:pPr>
      <w:r w:rsidRPr="00FE64B4">
        <w:rPr>
          <w:sz w:val="25"/>
          <w:szCs w:val="25"/>
          <w:lang w:bidi="ru-RU"/>
        </w:rPr>
        <w:t>Подпрограмма ГП 1</w:t>
      </w:r>
      <w:r w:rsidR="009C4DD4" w:rsidRPr="00FE64B4">
        <w:rPr>
          <w:sz w:val="25"/>
          <w:szCs w:val="25"/>
          <w:lang w:bidi="ru-RU"/>
        </w:rPr>
        <w:t>2</w:t>
      </w:r>
      <w:r w:rsidRPr="00FE64B4">
        <w:rPr>
          <w:sz w:val="25"/>
          <w:szCs w:val="25"/>
          <w:lang w:bidi="ru-RU"/>
        </w:rPr>
        <w:t>.</w:t>
      </w:r>
      <w:r w:rsidRPr="00FE64B4">
        <w:rPr>
          <w:sz w:val="25"/>
          <w:szCs w:val="25"/>
        </w:rPr>
        <w:t xml:space="preserve"> </w:t>
      </w:r>
      <w:r w:rsidRPr="00FE64B4">
        <w:rPr>
          <w:sz w:val="25"/>
          <w:szCs w:val="25"/>
          <w:lang w:bidi="ru-RU"/>
        </w:rPr>
        <w:t>направлена на поддержку сельскохозяйственного производства по отдельным отраслям растениеводства и животноводства, а также стимулированию приоритетных отраслей АПК и развитию малых форм хозяйствования.</w:t>
      </w:r>
      <w:r w:rsidRPr="00FE64B4">
        <w:rPr>
          <w:b/>
          <w:sz w:val="25"/>
          <w:szCs w:val="25"/>
          <w:lang w:bidi="ru-RU"/>
        </w:rPr>
        <w:t xml:space="preserve"> </w:t>
      </w:r>
    </w:p>
    <w:p w:rsidR="00A7392F" w:rsidRPr="00FE64B4" w:rsidRDefault="00A7392F" w:rsidP="00EC33B4">
      <w:pPr>
        <w:pStyle w:val="22"/>
        <w:shd w:val="clear" w:color="auto" w:fill="auto"/>
        <w:spacing w:before="0" w:line="240" w:lineRule="auto"/>
        <w:ind w:firstLine="600"/>
        <w:rPr>
          <w:bCs/>
          <w:sz w:val="25"/>
          <w:szCs w:val="25"/>
          <w:lang w:bidi="ru-RU"/>
        </w:rPr>
      </w:pPr>
      <w:r w:rsidRPr="00FE64B4">
        <w:rPr>
          <w:bCs/>
          <w:sz w:val="25"/>
          <w:szCs w:val="25"/>
          <w:lang w:bidi="ru-RU"/>
        </w:rPr>
        <w:t>На реализацию данной подпрограммы было предусмотрено всего</w:t>
      </w:r>
      <w:r w:rsidR="00915615" w:rsidRPr="00FE64B4">
        <w:rPr>
          <w:bCs/>
          <w:sz w:val="25"/>
          <w:szCs w:val="25"/>
          <w:lang w:bidi="ru-RU"/>
        </w:rPr>
        <w:t xml:space="preserve"> </w:t>
      </w:r>
      <w:r w:rsidR="00BE22D3" w:rsidRPr="00FE64B4">
        <w:rPr>
          <w:bCs/>
          <w:sz w:val="25"/>
          <w:szCs w:val="25"/>
          <w:lang w:bidi="ru-RU"/>
        </w:rPr>
        <w:t>–</w:t>
      </w:r>
      <w:r w:rsidRPr="00FE64B4">
        <w:rPr>
          <w:bCs/>
          <w:sz w:val="25"/>
          <w:szCs w:val="25"/>
          <w:lang w:bidi="ru-RU"/>
        </w:rPr>
        <w:t xml:space="preserve"> </w:t>
      </w:r>
      <w:r w:rsidR="0039520F" w:rsidRPr="00FE64B4">
        <w:rPr>
          <w:bCs/>
          <w:sz w:val="25"/>
          <w:szCs w:val="25"/>
          <w:lang w:bidi="ru-RU"/>
        </w:rPr>
        <w:t>801095,3</w:t>
      </w:r>
      <w:r w:rsidRPr="00FE64B4">
        <w:rPr>
          <w:bCs/>
          <w:sz w:val="25"/>
          <w:szCs w:val="25"/>
          <w:lang w:bidi="ru-RU"/>
        </w:rPr>
        <w:t xml:space="preserve"> тыс. рублей, из ни</w:t>
      </w:r>
      <w:r w:rsidR="0001440F" w:rsidRPr="00FE64B4">
        <w:rPr>
          <w:bCs/>
          <w:sz w:val="25"/>
          <w:szCs w:val="25"/>
          <w:lang w:bidi="ru-RU"/>
        </w:rPr>
        <w:t xml:space="preserve">х республиканский бюджет </w:t>
      </w:r>
      <w:r w:rsidR="00915615" w:rsidRPr="00FE64B4">
        <w:rPr>
          <w:bCs/>
          <w:sz w:val="25"/>
          <w:szCs w:val="25"/>
          <w:lang w:bidi="ru-RU"/>
        </w:rPr>
        <w:t>–</w:t>
      </w:r>
      <w:r w:rsidR="0001440F" w:rsidRPr="00FE64B4">
        <w:rPr>
          <w:bCs/>
          <w:sz w:val="25"/>
          <w:szCs w:val="25"/>
          <w:lang w:bidi="ru-RU"/>
        </w:rPr>
        <w:t xml:space="preserve"> </w:t>
      </w:r>
      <w:r w:rsidR="0039520F" w:rsidRPr="00FE64B4">
        <w:rPr>
          <w:bCs/>
          <w:sz w:val="25"/>
          <w:szCs w:val="25"/>
          <w:lang w:bidi="ru-RU"/>
        </w:rPr>
        <w:t xml:space="preserve">48836,7 </w:t>
      </w:r>
      <w:r w:rsidR="0001440F" w:rsidRPr="00FE64B4">
        <w:rPr>
          <w:bCs/>
          <w:sz w:val="25"/>
          <w:szCs w:val="25"/>
          <w:lang w:bidi="ru-RU"/>
        </w:rPr>
        <w:t xml:space="preserve">тыс. рублей, федеральный бюджет – </w:t>
      </w:r>
      <w:r w:rsidR="0039520F" w:rsidRPr="00FE64B4">
        <w:rPr>
          <w:bCs/>
          <w:sz w:val="25"/>
          <w:szCs w:val="25"/>
          <w:lang w:bidi="ru-RU"/>
        </w:rPr>
        <w:t>752 258,7</w:t>
      </w:r>
      <w:r w:rsidR="0001440F" w:rsidRPr="00FE64B4">
        <w:rPr>
          <w:bCs/>
          <w:sz w:val="25"/>
          <w:szCs w:val="25"/>
          <w:lang w:bidi="ru-RU"/>
        </w:rPr>
        <w:t xml:space="preserve"> тыс. рублей. Освоение</w:t>
      </w:r>
      <w:r w:rsidR="00C42D21" w:rsidRPr="00FE64B4">
        <w:rPr>
          <w:bCs/>
          <w:sz w:val="25"/>
          <w:szCs w:val="25"/>
          <w:lang w:bidi="ru-RU"/>
        </w:rPr>
        <w:t xml:space="preserve"> средств</w:t>
      </w:r>
      <w:r w:rsidR="0001440F" w:rsidRPr="00FE64B4">
        <w:rPr>
          <w:bCs/>
          <w:sz w:val="25"/>
          <w:szCs w:val="25"/>
          <w:lang w:bidi="ru-RU"/>
        </w:rPr>
        <w:t xml:space="preserve"> </w:t>
      </w:r>
      <w:r w:rsidR="0039520F" w:rsidRPr="00FE64B4">
        <w:rPr>
          <w:bCs/>
          <w:sz w:val="25"/>
          <w:szCs w:val="25"/>
          <w:lang w:bidi="ru-RU"/>
        </w:rPr>
        <w:t>100,0</w:t>
      </w:r>
      <w:r w:rsidR="0001440F" w:rsidRPr="00FE64B4">
        <w:rPr>
          <w:bCs/>
          <w:sz w:val="25"/>
          <w:szCs w:val="25"/>
          <w:lang w:bidi="ru-RU"/>
        </w:rPr>
        <w:t xml:space="preserve"> % к бюджетной росписи.</w:t>
      </w:r>
    </w:p>
    <w:p w:rsidR="0001440F" w:rsidRPr="00FE64B4" w:rsidRDefault="0001440F" w:rsidP="00EC33B4">
      <w:pPr>
        <w:pStyle w:val="40"/>
        <w:shd w:val="clear" w:color="auto" w:fill="auto"/>
        <w:spacing w:before="0" w:line="276" w:lineRule="auto"/>
        <w:ind w:firstLine="600"/>
        <w:rPr>
          <w:sz w:val="25"/>
          <w:szCs w:val="25"/>
        </w:rPr>
      </w:pPr>
      <w:r w:rsidRPr="00FE64B4">
        <w:rPr>
          <w:sz w:val="25"/>
          <w:szCs w:val="25"/>
        </w:rPr>
        <w:t xml:space="preserve">Оценка эффективности государственной подпрограммы (степень достижения показателей цели государственной программы) </w:t>
      </w:r>
      <w:r w:rsidRPr="000B5321">
        <w:rPr>
          <w:sz w:val="25"/>
          <w:szCs w:val="25"/>
        </w:rPr>
        <w:t xml:space="preserve">– </w:t>
      </w:r>
      <w:r w:rsidR="004501FF" w:rsidRPr="000B5321">
        <w:rPr>
          <w:sz w:val="25"/>
          <w:szCs w:val="25"/>
        </w:rPr>
        <w:t>1.</w:t>
      </w:r>
      <w:r w:rsidR="000D7203" w:rsidRPr="000B5321">
        <w:rPr>
          <w:sz w:val="25"/>
          <w:szCs w:val="25"/>
        </w:rPr>
        <w:t>1</w:t>
      </w:r>
      <w:r w:rsidR="000B5321" w:rsidRPr="000B5321">
        <w:rPr>
          <w:sz w:val="25"/>
          <w:szCs w:val="25"/>
        </w:rPr>
        <w:t>5</w:t>
      </w:r>
      <w:r w:rsidRPr="000B5321">
        <w:rPr>
          <w:sz w:val="25"/>
          <w:szCs w:val="25"/>
        </w:rPr>
        <w:t xml:space="preserve"> балл</w:t>
      </w:r>
      <w:r w:rsidR="000B5321">
        <w:rPr>
          <w:sz w:val="25"/>
          <w:szCs w:val="25"/>
        </w:rPr>
        <w:t>ов</w:t>
      </w:r>
      <w:r w:rsidRPr="000B5321">
        <w:rPr>
          <w:sz w:val="25"/>
          <w:szCs w:val="25"/>
        </w:rPr>
        <w:t>.</w:t>
      </w:r>
    </w:p>
    <w:p w:rsidR="007A20F5" w:rsidRPr="00FE64B4" w:rsidRDefault="0001440F" w:rsidP="00EC33B4">
      <w:pPr>
        <w:pStyle w:val="22"/>
        <w:shd w:val="clear" w:color="auto" w:fill="auto"/>
        <w:spacing w:before="0" w:after="56" w:line="240" w:lineRule="auto"/>
        <w:ind w:firstLine="600"/>
        <w:rPr>
          <w:sz w:val="25"/>
          <w:szCs w:val="25"/>
        </w:rPr>
      </w:pPr>
      <w:r w:rsidRPr="00FE64B4">
        <w:rPr>
          <w:bCs/>
          <w:sz w:val="25"/>
          <w:szCs w:val="25"/>
          <w:lang w:bidi="ru-RU"/>
        </w:rPr>
        <w:t>Подпрограмма ГП 11.</w:t>
      </w:r>
      <w:r w:rsidRPr="00FE64B4">
        <w:rPr>
          <w:sz w:val="25"/>
          <w:szCs w:val="25"/>
        </w:rPr>
        <w:t xml:space="preserve"> </w:t>
      </w:r>
      <w:r w:rsidR="00A9362F" w:rsidRPr="00FE64B4">
        <w:rPr>
          <w:rFonts w:eastAsia="Calibri"/>
          <w:sz w:val="25"/>
          <w:szCs w:val="25"/>
        </w:rPr>
        <w:t xml:space="preserve">«Развитие отраслей агропромышленного комплекса» </w:t>
      </w:r>
      <w:r w:rsidR="007A20F5" w:rsidRPr="00FE64B4">
        <w:rPr>
          <w:sz w:val="25"/>
          <w:szCs w:val="25"/>
        </w:rPr>
        <w:t>реализован</w:t>
      </w:r>
      <w:r w:rsidR="00715857" w:rsidRPr="00FE64B4">
        <w:rPr>
          <w:sz w:val="25"/>
          <w:szCs w:val="25"/>
        </w:rPr>
        <w:t>о</w:t>
      </w:r>
      <w:r w:rsidR="007A20F5" w:rsidRPr="00FE64B4">
        <w:rPr>
          <w:sz w:val="25"/>
          <w:szCs w:val="25"/>
        </w:rPr>
        <w:t xml:space="preserve"> с</w:t>
      </w:r>
      <w:r w:rsidR="00CF36FE" w:rsidRPr="00FE64B4">
        <w:rPr>
          <w:sz w:val="25"/>
          <w:szCs w:val="25"/>
        </w:rPr>
        <w:t>ледующими</w:t>
      </w:r>
      <w:r w:rsidR="007A20F5" w:rsidRPr="00FE64B4">
        <w:rPr>
          <w:sz w:val="25"/>
          <w:szCs w:val="25"/>
        </w:rPr>
        <w:t xml:space="preserve"> основными мероприятиями:</w:t>
      </w:r>
    </w:p>
    <w:p w:rsidR="000A778C" w:rsidRPr="00FE64B4" w:rsidRDefault="000A778C" w:rsidP="00EC33B4">
      <w:pPr>
        <w:pStyle w:val="22"/>
        <w:shd w:val="clear" w:color="auto" w:fill="auto"/>
        <w:spacing w:before="0" w:after="60" w:line="240" w:lineRule="auto"/>
        <w:ind w:firstLine="600"/>
        <w:rPr>
          <w:sz w:val="25"/>
          <w:szCs w:val="25"/>
        </w:rPr>
      </w:pPr>
      <w:r w:rsidRPr="00FE64B4">
        <w:rPr>
          <w:b/>
          <w:sz w:val="25"/>
          <w:szCs w:val="25"/>
        </w:rPr>
        <w:t xml:space="preserve">Основное мероприятие 1 </w:t>
      </w:r>
      <w:r w:rsidRPr="00FE64B4">
        <w:rPr>
          <w:b/>
          <w:color w:val="000000"/>
          <w:sz w:val="25"/>
          <w:szCs w:val="25"/>
        </w:rPr>
        <w:t xml:space="preserve">«Стимулирование развития приоритетных </w:t>
      </w:r>
      <w:proofErr w:type="spellStart"/>
      <w:r w:rsidRPr="00FE64B4">
        <w:rPr>
          <w:b/>
          <w:color w:val="000000"/>
          <w:sz w:val="25"/>
          <w:szCs w:val="25"/>
        </w:rPr>
        <w:t>подотраслей</w:t>
      </w:r>
      <w:proofErr w:type="spellEnd"/>
      <w:r w:rsidRPr="00FE64B4">
        <w:rPr>
          <w:b/>
          <w:color w:val="000000"/>
          <w:sz w:val="25"/>
          <w:szCs w:val="25"/>
        </w:rPr>
        <w:t xml:space="preserve"> агропромышленного комплекса и развитие малых форм хозяйствования» </w:t>
      </w:r>
      <w:r w:rsidRPr="00FE64B4">
        <w:rPr>
          <w:color w:val="000000"/>
          <w:sz w:val="25"/>
          <w:szCs w:val="25"/>
        </w:rPr>
        <w:t>в 202</w:t>
      </w:r>
      <w:r w:rsidR="0039520F" w:rsidRPr="00FE64B4">
        <w:rPr>
          <w:color w:val="000000"/>
          <w:sz w:val="25"/>
          <w:szCs w:val="25"/>
        </w:rPr>
        <w:t>3</w:t>
      </w:r>
      <w:r w:rsidRPr="00FE64B4">
        <w:rPr>
          <w:color w:val="000000"/>
          <w:sz w:val="25"/>
          <w:szCs w:val="25"/>
        </w:rPr>
        <w:t xml:space="preserve"> году</w:t>
      </w:r>
      <w:r w:rsidRPr="00FE64B4">
        <w:rPr>
          <w:b/>
          <w:color w:val="000000"/>
          <w:sz w:val="25"/>
          <w:szCs w:val="25"/>
        </w:rPr>
        <w:t xml:space="preserve"> </w:t>
      </w:r>
      <w:r w:rsidRPr="00FE64B4">
        <w:rPr>
          <w:color w:val="000000"/>
          <w:sz w:val="25"/>
          <w:szCs w:val="25"/>
        </w:rPr>
        <w:t>реализовано</w:t>
      </w:r>
      <w:r w:rsidRPr="00FE64B4">
        <w:rPr>
          <w:sz w:val="25"/>
          <w:szCs w:val="25"/>
        </w:rPr>
        <w:t xml:space="preserve"> с помощью </w:t>
      </w:r>
      <w:r w:rsidR="009C67B0" w:rsidRPr="00FE64B4">
        <w:rPr>
          <w:sz w:val="25"/>
          <w:szCs w:val="25"/>
        </w:rPr>
        <w:t>7</w:t>
      </w:r>
      <w:r w:rsidRPr="00FE64B4">
        <w:rPr>
          <w:sz w:val="25"/>
          <w:szCs w:val="25"/>
        </w:rPr>
        <w:t xml:space="preserve"> мероприяти</w:t>
      </w:r>
      <w:r w:rsidR="009C67B0" w:rsidRPr="00FE64B4">
        <w:rPr>
          <w:sz w:val="25"/>
          <w:szCs w:val="25"/>
        </w:rPr>
        <w:t>ями</w:t>
      </w:r>
      <w:r w:rsidRPr="00FE64B4">
        <w:rPr>
          <w:sz w:val="25"/>
          <w:szCs w:val="25"/>
        </w:rPr>
        <w:t xml:space="preserve">: </w:t>
      </w:r>
    </w:p>
    <w:p w:rsidR="000A778C" w:rsidRPr="00617305" w:rsidRDefault="000A778C" w:rsidP="00EC33B4">
      <w:pPr>
        <w:pStyle w:val="22"/>
        <w:shd w:val="clear" w:color="auto" w:fill="auto"/>
        <w:spacing w:before="0" w:line="240" w:lineRule="auto"/>
        <w:rPr>
          <w:sz w:val="25"/>
          <w:szCs w:val="25"/>
        </w:rPr>
      </w:pPr>
      <w:r w:rsidRPr="00FE64B4">
        <w:rPr>
          <w:i/>
          <w:sz w:val="25"/>
          <w:szCs w:val="25"/>
        </w:rPr>
        <w:t xml:space="preserve">           </w:t>
      </w:r>
      <w:r w:rsidRPr="00617305">
        <w:rPr>
          <w:sz w:val="25"/>
          <w:szCs w:val="25"/>
        </w:rPr>
        <w:t>«стимулирование прироста продукции собственного производства в рамках молочного скотоводства»;</w:t>
      </w:r>
    </w:p>
    <w:p w:rsidR="000A778C" w:rsidRPr="00617305" w:rsidRDefault="000A778C" w:rsidP="00EC33B4">
      <w:pPr>
        <w:pStyle w:val="22"/>
        <w:shd w:val="clear" w:color="auto" w:fill="auto"/>
        <w:spacing w:before="0" w:line="240" w:lineRule="auto"/>
        <w:rPr>
          <w:sz w:val="25"/>
          <w:szCs w:val="25"/>
        </w:rPr>
      </w:pPr>
      <w:r w:rsidRPr="00617305">
        <w:rPr>
          <w:sz w:val="25"/>
          <w:szCs w:val="25"/>
        </w:rPr>
        <w:t xml:space="preserve">          «стимулирование прироста продукции собственного производства в рамках овцеводства и козоводства»;</w:t>
      </w:r>
    </w:p>
    <w:p w:rsidR="000A778C" w:rsidRPr="00617305" w:rsidRDefault="000A778C" w:rsidP="00EC33B4">
      <w:pPr>
        <w:pStyle w:val="22"/>
        <w:shd w:val="clear" w:color="auto" w:fill="auto"/>
        <w:spacing w:before="0" w:line="240" w:lineRule="auto"/>
        <w:rPr>
          <w:sz w:val="25"/>
          <w:szCs w:val="25"/>
        </w:rPr>
      </w:pPr>
      <w:r w:rsidRPr="00617305">
        <w:rPr>
          <w:sz w:val="25"/>
          <w:szCs w:val="25"/>
        </w:rPr>
        <w:t xml:space="preserve">          «возмещение части затрат на закладку и (или) уход за многолетними насаждениями»;</w:t>
      </w:r>
    </w:p>
    <w:p w:rsidR="000A778C" w:rsidRPr="00617305" w:rsidRDefault="000A778C" w:rsidP="00EC33B4">
      <w:pPr>
        <w:pStyle w:val="22"/>
        <w:shd w:val="clear" w:color="auto" w:fill="auto"/>
        <w:spacing w:before="0" w:line="240" w:lineRule="auto"/>
        <w:rPr>
          <w:sz w:val="25"/>
          <w:szCs w:val="25"/>
        </w:rPr>
      </w:pPr>
      <w:r w:rsidRPr="00617305">
        <w:rPr>
          <w:sz w:val="25"/>
          <w:szCs w:val="25"/>
        </w:rPr>
        <w:lastRenderedPageBreak/>
        <w:t xml:space="preserve">          «развитие семейной фермы»;</w:t>
      </w:r>
    </w:p>
    <w:p w:rsidR="000A778C" w:rsidRPr="00617305" w:rsidRDefault="000A778C" w:rsidP="00EC33B4">
      <w:pPr>
        <w:pStyle w:val="22"/>
        <w:shd w:val="clear" w:color="auto" w:fill="auto"/>
        <w:spacing w:before="0" w:line="240" w:lineRule="auto"/>
        <w:rPr>
          <w:sz w:val="25"/>
          <w:szCs w:val="25"/>
        </w:rPr>
      </w:pPr>
      <w:r w:rsidRPr="00617305">
        <w:rPr>
          <w:sz w:val="25"/>
          <w:szCs w:val="25"/>
        </w:rPr>
        <w:t xml:space="preserve">          «развитие материально-технической базы сельскохозяйственных потребительских кооперативов»;</w:t>
      </w:r>
    </w:p>
    <w:p w:rsidR="00E71823" w:rsidRPr="00617305" w:rsidRDefault="000A778C" w:rsidP="00EC33B4">
      <w:pPr>
        <w:pStyle w:val="22"/>
        <w:shd w:val="clear" w:color="auto" w:fill="auto"/>
        <w:spacing w:before="0" w:line="240" w:lineRule="auto"/>
        <w:rPr>
          <w:sz w:val="25"/>
          <w:szCs w:val="25"/>
        </w:rPr>
      </w:pPr>
      <w:r w:rsidRPr="00617305">
        <w:rPr>
          <w:sz w:val="25"/>
          <w:szCs w:val="25"/>
        </w:rPr>
        <w:t xml:space="preserve">         </w:t>
      </w:r>
      <w:r w:rsidR="00D05283" w:rsidRPr="00617305">
        <w:rPr>
          <w:sz w:val="25"/>
          <w:szCs w:val="25"/>
        </w:rPr>
        <w:t>«с</w:t>
      </w:r>
      <w:r w:rsidR="00BE22D3" w:rsidRPr="00617305">
        <w:rPr>
          <w:sz w:val="25"/>
          <w:szCs w:val="25"/>
        </w:rPr>
        <w:t>тимулирование прироста специализированного мясного скотоводства</w:t>
      </w:r>
      <w:r w:rsidR="00E71823" w:rsidRPr="00617305">
        <w:rPr>
          <w:sz w:val="25"/>
          <w:szCs w:val="25"/>
        </w:rPr>
        <w:t>»;</w:t>
      </w:r>
    </w:p>
    <w:p w:rsidR="00BE22D3" w:rsidRPr="00617305" w:rsidRDefault="00E71823" w:rsidP="00E71823">
      <w:pPr>
        <w:pStyle w:val="22"/>
        <w:shd w:val="clear" w:color="auto" w:fill="auto"/>
        <w:spacing w:before="0" w:line="240" w:lineRule="auto"/>
        <w:rPr>
          <w:sz w:val="25"/>
          <w:szCs w:val="25"/>
        </w:rPr>
      </w:pPr>
      <w:r w:rsidRPr="00617305">
        <w:rPr>
          <w:sz w:val="25"/>
          <w:szCs w:val="25"/>
        </w:rPr>
        <w:t xml:space="preserve">        «Возмещение части затрат на обеспечение прироста объема молока сырого крупного рогатого скота, козьего и овечьего, переработанного получателями средств на пищевую продукцию, за отчетный год по отношению к предыдущему году по ставке на 1 тонну переработанного молока</w:t>
      </w:r>
      <w:r w:rsidR="00D05283" w:rsidRPr="00617305">
        <w:rPr>
          <w:sz w:val="25"/>
          <w:szCs w:val="25"/>
        </w:rPr>
        <w:t>.</w:t>
      </w:r>
    </w:p>
    <w:p w:rsidR="007A20F5" w:rsidRPr="00FE64B4" w:rsidRDefault="000A778C" w:rsidP="00EC33B4">
      <w:pPr>
        <w:ind w:firstLine="708"/>
        <w:jc w:val="both"/>
        <w:rPr>
          <w:sz w:val="25"/>
          <w:szCs w:val="25"/>
          <w:lang w:eastAsia="en-US"/>
        </w:rPr>
      </w:pPr>
      <w:r w:rsidRPr="00FE64B4">
        <w:rPr>
          <w:sz w:val="25"/>
          <w:szCs w:val="25"/>
          <w:lang w:eastAsia="en-US"/>
        </w:rPr>
        <w:t>Стимулирующая субсидия предоставля</w:t>
      </w:r>
      <w:r w:rsidR="00C42D21" w:rsidRPr="00FE64B4">
        <w:rPr>
          <w:sz w:val="25"/>
          <w:szCs w:val="25"/>
          <w:lang w:eastAsia="en-US"/>
        </w:rPr>
        <w:t>лась</w:t>
      </w:r>
      <w:r w:rsidRPr="00FE64B4">
        <w:rPr>
          <w:sz w:val="25"/>
          <w:szCs w:val="25"/>
          <w:lang w:eastAsia="en-US"/>
        </w:rPr>
        <w:t xml:space="preserve"> тем сельскохозяйственным товаропроизводителям региона, которые </w:t>
      </w:r>
      <w:r w:rsidR="002930D3" w:rsidRPr="00FE64B4">
        <w:rPr>
          <w:sz w:val="25"/>
          <w:szCs w:val="25"/>
          <w:lang w:eastAsia="en-US"/>
        </w:rPr>
        <w:t>устанавлива</w:t>
      </w:r>
      <w:r w:rsidR="00C42D21" w:rsidRPr="00FE64B4">
        <w:rPr>
          <w:sz w:val="25"/>
          <w:szCs w:val="25"/>
          <w:lang w:eastAsia="en-US"/>
        </w:rPr>
        <w:t>ли</w:t>
      </w:r>
      <w:r w:rsidRPr="00FE64B4">
        <w:rPr>
          <w:sz w:val="25"/>
          <w:szCs w:val="25"/>
          <w:lang w:eastAsia="en-US"/>
        </w:rPr>
        <w:t xml:space="preserve"> для себя приоритетные отрасли развития АПК, а именно: прои</w:t>
      </w:r>
      <w:r w:rsidR="007B24DC" w:rsidRPr="00FE64B4">
        <w:rPr>
          <w:sz w:val="25"/>
          <w:szCs w:val="25"/>
          <w:lang w:eastAsia="en-US"/>
        </w:rPr>
        <w:t xml:space="preserve">зводство </w:t>
      </w:r>
      <w:r w:rsidRPr="00FE64B4">
        <w:rPr>
          <w:sz w:val="25"/>
          <w:szCs w:val="25"/>
          <w:lang w:eastAsia="en-US"/>
        </w:rPr>
        <w:t xml:space="preserve">молока, </w:t>
      </w:r>
      <w:r w:rsidR="007B24DC" w:rsidRPr="00FE64B4">
        <w:rPr>
          <w:sz w:val="25"/>
          <w:szCs w:val="25"/>
          <w:lang w:eastAsia="en-US"/>
        </w:rPr>
        <w:t xml:space="preserve">развитие </w:t>
      </w:r>
      <w:r w:rsidRPr="00FE64B4">
        <w:rPr>
          <w:sz w:val="25"/>
          <w:szCs w:val="25"/>
          <w:lang w:eastAsia="en-US"/>
        </w:rPr>
        <w:t>крупного рогатого скота мясного направления,  плодово-ягодны</w:t>
      </w:r>
      <w:r w:rsidR="007B24DC" w:rsidRPr="00FE64B4">
        <w:rPr>
          <w:sz w:val="25"/>
          <w:szCs w:val="25"/>
          <w:lang w:eastAsia="en-US"/>
        </w:rPr>
        <w:t>е</w:t>
      </w:r>
      <w:r w:rsidRPr="00FE64B4">
        <w:rPr>
          <w:sz w:val="25"/>
          <w:szCs w:val="25"/>
          <w:lang w:eastAsia="en-US"/>
        </w:rPr>
        <w:t xml:space="preserve"> насаждени</w:t>
      </w:r>
      <w:r w:rsidR="007B24DC" w:rsidRPr="00FE64B4">
        <w:rPr>
          <w:sz w:val="25"/>
          <w:szCs w:val="25"/>
          <w:lang w:eastAsia="en-US"/>
        </w:rPr>
        <w:t>я</w:t>
      </w:r>
      <w:r w:rsidRPr="00FE64B4">
        <w:rPr>
          <w:sz w:val="25"/>
          <w:szCs w:val="25"/>
          <w:lang w:eastAsia="en-US"/>
        </w:rPr>
        <w:t>, а также в этот вид субсидий вошло развитие малых форм хозяйствования.</w:t>
      </w:r>
    </w:p>
    <w:p w:rsidR="007A20F5" w:rsidRPr="00FE64B4" w:rsidRDefault="000A778C" w:rsidP="00EC33B4">
      <w:pPr>
        <w:jc w:val="both"/>
        <w:rPr>
          <w:sz w:val="25"/>
          <w:szCs w:val="25"/>
          <w:lang w:eastAsia="en-US"/>
        </w:rPr>
      </w:pPr>
      <w:r w:rsidRPr="00FE64B4">
        <w:rPr>
          <w:sz w:val="25"/>
          <w:szCs w:val="25"/>
        </w:rPr>
        <w:t xml:space="preserve">          </w:t>
      </w:r>
      <w:r w:rsidRPr="00FE64B4">
        <w:rPr>
          <w:sz w:val="25"/>
          <w:szCs w:val="25"/>
          <w:lang w:eastAsia="en-US"/>
        </w:rPr>
        <w:t xml:space="preserve">Стимулирующей государственной </w:t>
      </w:r>
      <w:r w:rsidR="00021805" w:rsidRPr="00FE64B4">
        <w:rPr>
          <w:sz w:val="25"/>
          <w:szCs w:val="25"/>
          <w:lang w:eastAsia="en-US"/>
        </w:rPr>
        <w:t xml:space="preserve">поддержкой </w:t>
      </w:r>
      <w:r w:rsidRPr="00FE64B4">
        <w:rPr>
          <w:sz w:val="25"/>
          <w:szCs w:val="25"/>
          <w:lang w:eastAsia="en-US"/>
        </w:rPr>
        <w:t xml:space="preserve">в отчетном году воспользовались </w:t>
      </w:r>
      <w:r w:rsidR="007B24DC" w:rsidRPr="00FE64B4">
        <w:rPr>
          <w:sz w:val="25"/>
          <w:szCs w:val="25"/>
          <w:lang w:eastAsia="en-US"/>
        </w:rPr>
        <w:t>40</w:t>
      </w:r>
      <w:r w:rsidRPr="00FE64B4">
        <w:rPr>
          <w:sz w:val="25"/>
          <w:szCs w:val="25"/>
          <w:lang w:eastAsia="en-US"/>
        </w:rPr>
        <w:t xml:space="preserve"> сельскохозяйственных товаропроизводителей и организаций агропромышленного </w:t>
      </w:r>
      <w:r w:rsidR="00D02CE7" w:rsidRPr="00FE64B4">
        <w:rPr>
          <w:sz w:val="25"/>
          <w:szCs w:val="25"/>
          <w:lang w:eastAsia="en-US"/>
        </w:rPr>
        <w:t xml:space="preserve">комплекса на общую </w:t>
      </w:r>
      <w:r w:rsidR="00715857" w:rsidRPr="00FE64B4">
        <w:rPr>
          <w:sz w:val="25"/>
          <w:szCs w:val="25"/>
          <w:lang w:eastAsia="en-US"/>
        </w:rPr>
        <w:t xml:space="preserve">сумму – </w:t>
      </w:r>
      <w:r w:rsidR="007B24DC" w:rsidRPr="00FE64B4">
        <w:rPr>
          <w:sz w:val="25"/>
          <w:szCs w:val="25"/>
          <w:lang w:eastAsia="en-US"/>
        </w:rPr>
        <w:t>414865,8</w:t>
      </w:r>
      <w:r w:rsidR="00D02CE7" w:rsidRPr="00FE64B4">
        <w:rPr>
          <w:sz w:val="25"/>
          <w:szCs w:val="25"/>
          <w:lang w:eastAsia="en-US"/>
        </w:rPr>
        <w:t xml:space="preserve"> тыс. рублей –  100,0 % от запланированного объема, в том числе из республиканского бюджета – </w:t>
      </w:r>
      <w:r w:rsidR="007B24DC" w:rsidRPr="00FE64B4">
        <w:rPr>
          <w:sz w:val="25"/>
          <w:szCs w:val="25"/>
          <w:lang w:eastAsia="en-US"/>
        </w:rPr>
        <w:t>24892,2</w:t>
      </w:r>
      <w:r w:rsidR="00D02CE7" w:rsidRPr="00FE64B4">
        <w:rPr>
          <w:sz w:val="25"/>
          <w:szCs w:val="25"/>
          <w:lang w:eastAsia="en-US"/>
        </w:rPr>
        <w:t xml:space="preserve"> тыс. рублей, из средств федерального бюджета – </w:t>
      </w:r>
      <w:r w:rsidR="007B24DC" w:rsidRPr="00FE64B4">
        <w:rPr>
          <w:sz w:val="25"/>
          <w:szCs w:val="25"/>
          <w:lang w:eastAsia="en-US"/>
        </w:rPr>
        <w:t>389973,6</w:t>
      </w:r>
      <w:r w:rsidR="00D02CE7" w:rsidRPr="00FE64B4">
        <w:rPr>
          <w:sz w:val="25"/>
          <w:szCs w:val="25"/>
          <w:lang w:eastAsia="en-US"/>
        </w:rPr>
        <w:t xml:space="preserve"> тыс. рублей. </w:t>
      </w:r>
    </w:p>
    <w:p w:rsidR="00021805" w:rsidRPr="00FE64B4" w:rsidRDefault="00021805" w:rsidP="00EC33B4">
      <w:pPr>
        <w:jc w:val="both"/>
        <w:rPr>
          <w:sz w:val="25"/>
          <w:szCs w:val="25"/>
          <w:lang w:eastAsia="en-US"/>
        </w:rPr>
      </w:pPr>
      <w:r w:rsidRPr="00FE64B4">
        <w:rPr>
          <w:sz w:val="25"/>
          <w:szCs w:val="25"/>
          <w:lang w:eastAsia="en-US"/>
        </w:rPr>
        <w:t xml:space="preserve"> </w:t>
      </w:r>
      <w:r w:rsidRPr="00FE64B4">
        <w:rPr>
          <w:sz w:val="25"/>
          <w:szCs w:val="25"/>
          <w:lang w:eastAsia="en-US"/>
        </w:rPr>
        <w:tab/>
        <w:t>Реализация основного мероприятия 1 способствовало достижению следующих показателей (индикатор</w:t>
      </w:r>
      <w:r w:rsidR="00C02224" w:rsidRPr="00FE64B4">
        <w:rPr>
          <w:sz w:val="25"/>
          <w:szCs w:val="25"/>
          <w:lang w:eastAsia="en-US"/>
        </w:rPr>
        <w:t>ов</w:t>
      </w:r>
      <w:r w:rsidRPr="00FE64B4">
        <w:rPr>
          <w:sz w:val="25"/>
          <w:szCs w:val="25"/>
          <w:lang w:eastAsia="en-US"/>
        </w:rPr>
        <w:t xml:space="preserve">): </w:t>
      </w:r>
    </w:p>
    <w:p w:rsidR="001A2C6D" w:rsidRPr="00FE64B4" w:rsidRDefault="002930D3" w:rsidP="00EC33B4">
      <w:pPr>
        <w:widowControl w:val="0"/>
        <w:autoSpaceDE w:val="0"/>
        <w:autoSpaceDN w:val="0"/>
        <w:adjustRightInd w:val="0"/>
        <w:ind w:firstLine="600"/>
        <w:jc w:val="both"/>
        <w:rPr>
          <w:sz w:val="25"/>
          <w:szCs w:val="25"/>
          <w:lang w:eastAsia="en-US"/>
        </w:rPr>
      </w:pPr>
      <w:r w:rsidRPr="00FE64B4">
        <w:rPr>
          <w:sz w:val="25"/>
          <w:szCs w:val="25"/>
          <w:lang w:eastAsia="en-US"/>
        </w:rPr>
        <w:t>в</w:t>
      </w:r>
      <w:r w:rsidR="000D4DB7" w:rsidRPr="00FE64B4">
        <w:rPr>
          <w:sz w:val="25"/>
          <w:szCs w:val="25"/>
          <w:lang w:eastAsia="en-US"/>
        </w:rPr>
        <w:t>аловой сбор зерновых и зернобобовых культур в сельскохозяйственных организациях, крестьянских (фермерских) хозяйствах, включая индивидуальных предпринимателей</w:t>
      </w:r>
      <w:r w:rsidR="001A2C6D" w:rsidRPr="00FE64B4">
        <w:rPr>
          <w:sz w:val="25"/>
          <w:szCs w:val="25"/>
          <w:lang w:eastAsia="en-US"/>
        </w:rPr>
        <w:t xml:space="preserve"> </w:t>
      </w:r>
      <w:r w:rsidR="009F2A44" w:rsidRPr="00FE64B4">
        <w:rPr>
          <w:sz w:val="25"/>
          <w:szCs w:val="25"/>
          <w:lang w:eastAsia="en-US"/>
        </w:rPr>
        <w:t>–</w:t>
      </w:r>
      <w:r w:rsidR="001A2C6D" w:rsidRPr="00FE64B4">
        <w:rPr>
          <w:sz w:val="25"/>
          <w:szCs w:val="25"/>
          <w:lang w:eastAsia="en-US"/>
        </w:rPr>
        <w:t xml:space="preserve"> </w:t>
      </w:r>
      <w:r w:rsidR="007B24DC" w:rsidRPr="00FE64B4">
        <w:rPr>
          <w:sz w:val="25"/>
          <w:szCs w:val="25"/>
          <w:lang w:eastAsia="en-US"/>
        </w:rPr>
        <w:t>537,15</w:t>
      </w:r>
      <w:r w:rsidR="001A2C6D" w:rsidRPr="00FE64B4">
        <w:rPr>
          <w:sz w:val="25"/>
          <w:szCs w:val="25"/>
          <w:lang w:eastAsia="en-US"/>
        </w:rPr>
        <w:t xml:space="preserve"> тыс. тонн, что </w:t>
      </w:r>
      <w:r w:rsidR="00F54ABC" w:rsidRPr="00FE64B4">
        <w:rPr>
          <w:sz w:val="25"/>
          <w:szCs w:val="25"/>
          <w:lang w:eastAsia="en-US"/>
        </w:rPr>
        <w:t>составило</w:t>
      </w:r>
      <w:r w:rsidR="001A2C6D" w:rsidRPr="00FE64B4">
        <w:rPr>
          <w:sz w:val="25"/>
          <w:szCs w:val="25"/>
          <w:lang w:eastAsia="en-US"/>
        </w:rPr>
        <w:t xml:space="preserve"> </w:t>
      </w:r>
      <w:r w:rsidR="007B24DC" w:rsidRPr="00FE64B4">
        <w:rPr>
          <w:sz w:val="25"/>
          <w:szCs w:val="25"/>
          <w:lang w:eastAsia="en-US"/>
        </w:rPr>
        <w:t>126</w:t>
      </w:r>
      <w:r w:rsidR="001A2C6D" w:rsidRPr="00FE64B4">
        <w:rPr>
          <w:sz w:val="25"/>
          <w:szCs w:val="25"/>
          <w:lang w:eastAsia="en-US"/>
        </w:rPr>
        <w:t xml:space="preserve"> % от установленного планового значения (план </w:t>
      </w:r>
      <w:r w:rsidR="007B24DC" w:rsidRPr="00FE64B4">
        <w:rPr>
          <w:sz w:val="25"/>
          <w:szCs w:val="25"/>
          <w:lang w:eastAsia="en-US"/>
        </w:rPr>
        <w:t>426,3</w:t>
      </w:r>
      <w:r w:rsidR="009F2A44" w:rsidRPr="00FE64B4">
        <w:rPr>
          <w:sz w:val="25"/>
          <w:szCs w:val="25"/>
          <w:lang w:eastAsia="en-US"/>
        </w:rPr>
        <w:t xml:space="preserve"> тыс. тонн);</w:t>
      </w:r>
    </w:p>
    <w:p w:rsidR="00E33AEC" w:rsidRPr="00FE64B4" w:rsidRDefault="00E33AEC" w:rsidP="00EC33B4">
      <w:pPr>
        <w:widowControl w:val="0"/>
        <w:autoSpaceDE w:val="0"/>
        <w:autoSpaceDN w:val="0"/>
        <w:adjustRightInd w:val="0"/>
        <w:ind w:firstLine="600"/>
        <w:jc w:val="both"/>
        <w:rPr>
          <w:sz w:val="25"/>
          <w:szCs w:val="25"/>
          <w:lang w:eastAsia="en-US"/>
        </w:rPr>
      </w:pPr>
      <w:r w:rsidRPr="00FE64B4">
        <w:rPr>
          <w:sz w:val="25"/>
          <w:szCs w:val="25"/>
          <w:lang w:eastAsia="en-US"/>
        </w:rPr>
        <w:t>валовой сбор масличных культур (за исключением рапса и сои) в сельскохозяйственных организациях, крестьянских (фермерских) хозяйствах, и у индивидуальных предпринимателей -</w:t>
      </w:r>
      <w:r w:rsidR="007B24DC" w:rsidRPr="00FE64B4">
        <w:rPr>
          <w:sz w:val="25"/>
          <w:szCs w:val="25"/>
          <w:lang w:eastAsia="en-US"/>
        </w:rPr>
        <w:t xml:space="preserve"> 34,72 тыс.</w:t>
      </w:r>
      <w:r w:rsidR="00E71823" w:rsidRPr="00FE64B4">
        <w:rPr>
          <w:sz w:val="25"/>
          <w:szCs w:val="25"/>
          <w:lang w:eastAsia="en-US"/>
        </w:rPr>
        <w:t xml:space="preserve"> тонн</w:t>
      </w:r>
      <w:r w:rsidRPr="00FE64B4">
        <w:rPr>
          <w:sz w:val="25"/>
          <w:szCs w:val="25"/>
          <w:lang w:eastAsia="en-US"/>
        </w:rPr>
        <w:t xml:space="preserve"> или </w:t>
      </w:r>
      <w:r w:rsidR="007B24DC" w:rsidRPr="00FE64B4">
        <w:rPr>
          <w:sz w:val="25"/>
          <w:szCs w:val="25"/>
          <w:lang w:eastAsia="en-US"/>
        </w:rPr>
        <w:t>237,8</w:t>
      </w:r>
      <w:r w:rsidRPr="00FE64B4">
        <w:rPr>
          <w:sz w:val="25"/>
          <w:szCs w:val="25"/>
          <w:lang w:eastAsia="en-US"/>
        </w:rPr>
        <w:t xml:space="preserve"> % от установленного значения </w:t>
      </w:r>
      <w:r w:rsidR="00925D5B" w:rsidRPr="00FE64B4">
        <w:rPr>
          <w:sz w:val="25"/>
          <w:szCs w:val="25"/>
          <w:lang w:eastAsia="en-US"/>
        </w:rPr>
        <w:t>-</w:t>
      </w:r>
      <w:r w:rsidRPr="00FE64B4">
        <w:rPr>
          <w:sz w:val="25"/>
          <w:szCs w:val="25"/>
          <w:lang w:eastAsia="en-US"/>
        </w:rPr>
        <w:t xml:space="preserve"> 14,</w:t>
      </w:r>
      <w:r w:rsidR="007B24DC" w:rsidRPr="00FE64B4">
        <w:rPr>
          <w:sz w:val="25"/>
          <w:szCs w:val="25"/>
          <w:lang w:eastAsia="en-US"/>
        </w:rPr>
        <w:t>6</w:t>
      </w:r>
      <w:r w:rsidR="00925D5B" w:rsidRPr="00FE64B4">
        <w:rPr>
          <w:sz w:val="25"/>
          <w:szCs w:val="25"/>
          <w:lang w:eastAsia="en-US"/>
        </w:rPr>
        <w:t xml:space="preserve"> тыс. тонн</w:t>
      </w:r>
      <w:r w:rsidRPr="00FE64B4">
        <w:rPr>
          <w:sz w:val="25"/>
          <w:szCs w:val="25"/>
          <w:lang w:eastAsia="en-US"/>
        </w:rPr>
        <w:t>;</w:t>
      </w:r>
    </w:p>
    <w:p w:rsidR="00021805" w:rsidRPr="00FE64B4" w:rsidRDefault="001A2C6D" w:rsidP="00EC33B4">
      <w:pPr>
        <w:jc w:val="both"/>
        <w:rPr>
          <w:sz w:val="25"/>
          <w:szCs w:val="25"/>
          <w:lang w:eastAsia="en-US"/>
        </w:rPr>
      </w:pPr>
      <w:r w:rsidRPr="00FE64B4">
        <w:rPr>
          <w:sz w:val="25"/>
          <w:szCs w:val="25"/>
          <w:lang w:eastAsia="en-US"/>
        </w:rPr>
        <w:t xml:space="preserve">          </w:t>
      </w:r>
      <w:r w:rsidR="002930D3" w:rsidRPr="00FE64B4">
        <w:rPr>
          <w:sz w:val="25"/>
          <w:szCs w:val="25"/>
          <w:lang w:eastAsia="en-US"/>
        </w:rPr>
        <w:t>площадь закладки многолетних насаждений в сельскохозяйственных организациях, крестьянских (фермерских) хозяйствах, включая индивидуальных предпринимателей</w:t>
      </w:r>
      <w:r w:rsidR="009F2A44" w:rsidRPr="00FE64B4">
        <w:rPr>
          <w:sz w:val="25"/>
          <w:szCs w:val="25"/>
          <w:lang w:eastAsia="en-US"/>
        </w:rPr>
        <w:t xml:space="preserve"> </w:t>
      </w:r>
      <w:r w:rsidR="00E33AEC" w:rsidRPr="00FE64B4">
        <w:rPr>
          <w:sz w:val="25"/>
          <w:szCs w:val="25"/>
          <w:lang w:eastAsia="en-US"/>
        </w:rPr>
        <w:t>–</w:t>
      </w:r>
      <w:r w:rsidR="009F2A44" w:rsidRPr="00FE64B4">
        <w:rPr>
          <w:sz w:val="25"/>
          <w:szCs w:val="25"/>
          <w:lang w:eastAsia="en-US"/>
        </w:rPr>
        <w:t xml:space="preserve"> </w:t>
      </w:r>
      <w:r w:rsidR="007B24DC" w:rsidRPr="00FE64B4">
        <w:rPr>
          <w:sz w:val="25"/>
          <w:szCs w:val="25"/>
          <w:lang w:eastAsia="en-US"/>
        </w:rPr>
        <w:t>116</w:t>
      </w:r>
      <w:r w:rsidR="009F2A44" w:rsidRPr="00FE64B4">
        <w:rPr>
          <w:sz w:val="25"/>
          <w:szCs w:val="25"/>
          <w:lang w:eastAsia="en-US"/>
        </w:rPr>
        <w:t xml:space="preserve">  га или </w:t>
      </w:r>
      <w:r w:rsidR="007B24DC" w:rsidRPr="00FE64B4">
        <w:rPr>
          <w:sz w:val="25"/>
          <w:szCs w:val="25"/>
          <w:lang w:eastAsia="en-US"/>
        </w:rPr>
        <w:t>165,7</w:t>
      </w:r>
      <w:r w:rsidR="009F2A44" w:rsidRPr="00FE64B4">
        <w:rPr>
          <w:sz w:val="25"/>
          <w:szCs w:val="25"/>
          <w:lang w:eastAsia="en-US"/>
        </w:rPr>
        <w:t xml:space="preserve"> % к установленному плановому значению (план </w:t>
      </w:r>
      <w:r w:rsidR="007B24DC" w:rsidRPr="00FE64B4">
        <w:rPr>
          <w:sz w:val="25"/>
          <w:szCs w:val="25"/>
          <w:lang w:eastAsia="en-US"/>
        </w:rPr>
        <w:t>-70</w:t>
      </w:r>
      <w:r w:rsidR="009F2A44" w:rsidRPr="00FE64B4">
        <w:rPr>
          <w:sz w:val="25"/>
          <w:szCs w:val="25"/>
          <w:lang w:eastAsia="en-US"/>
        </w:rPr>
        <w:t xml:space="preserve"> га);</w:t>
      </w:r>
    </w:p>
    <w:p w:rsidR="001912CD" w:rsidRPr="00FE64B4" w:rsidRDefault="001912CD" w:rsidP="001912CD">
      <w:pPr>
        <w:jc w:val="both"/>
        <w:rPr>
          <w:sz w:val="25"/>
          <w:szCs w:val="25"/>
          <w:lang w:eastAsia="en-US"/>
        </w:rPr>
      </w:pPr>
      <w:r w:rsidRPr="00FE64B4">
        <w:rPr>
          <w:sz w:val="25"/>
          <w:szCs w:val="25"/>
          <w:lang w:eastAsia="en-US"/>
        </w:rPr>
        <w:t xml:space="preserve">        </w:t>
      </w:r>
      <w:r w:rsidR="004E427A" w:rsidRPr="00FE64B4">
        <w:rPr>
          <w:sz w:val="25"/>
          <w:szCs w:val="25"/>
          <w:lang w:eastAsia="en-US"/>
        </w:rPr>
        <w:t xml:space="preserve"> </w:t>
      </w:r>
      <w:r w:rsidRPr="00FE64B4">
        <w:rPr>
          <w:sz w:val="25"/>
          <w:szCs w:val="25"/>
          <w:lang w:eastAsia="en-US"/>
        </w:rPr>
        <w:t xml:space="preserve">площадь </w:t>
      </w:r>
      <w:proofErr w:type="spellStart"/>
      <w:r w:rsidRPr="00FE64B4">
        <w:rPr>
          <w:sz w:val="25"/>
          <w:szCs w:val="25"/>
          <w:lang w:eastAsia="en-US"/>
        </w:rPr>
        <w:t>уходных</w:t>
      </w:r>
      <w:proofErr w:type="spellEnd"/>
      <w:r w:rsidRPr="00FE64B4">
        <w:rPr>
          <w:sz w:val="25"/>
          <w:szCs w:val="25"/>
          <w:lang w:eastAsia="en-US"/>
        </w:rPr>
        <w:t xml:space="preserve"> работ за многолетними насаждениями (до вступления в товарное плодоношение, но не более 3 лет с момента закладки для садов интенсивного типа) в сельскохозяйственных организациях, крестьянских (фермерских) хозяйствах и у индивидуальных предпринимателей составила 0,251 тыс. га или 100,4% к плановому значению – 0,250 тыс. га;</w:t>
      </w:r>
    </w:p>
    <w:p w:rsidR="00E33AEC" w:rsidRPr="00FE64B4" w:rsidRDefault="00E33AEC" w:rsidP="00EC33B4">
      <w:pPr>
        <w:jc w:val="both"/>
        <w:rPr>
          <w:sz w:val="25"/>
          <w:szCs w:val="25"/>
          <w:lang w:eastAsia="en-US"/>
        </w:rPr>
      </w:pPr>
      <w:r w:rsidRPr="00FE64B4">
        <w:rPr>
          <w:sz w:val="25"/>
          <w:szCs w:val="25"/>
          <w:lang w:eastAsia="en-US"/>
        </w:rPr>
        <w:t xml:space="preserve">         </w:t>
      </w:r>
      <w:r w:rsidR="00E71823" w:rsidRPr="00FE64B4">
        <w:rPr>
          <w:sz w:val="25"/>
          <w:szCs w:val="25"/>
          <w:lang w:eastAsia="en-US"/>
        </w:rPr>
        <w:t>реализация овец и коз на убой (в живом весе) в сельскохозяйственных организациях, крестьянских (фермерских) хозяйствах, у индивидуальных предпринимателей и граждан, ведущих личное подсобное хозяйство, применяющих специальный налоговый режим «Налог на профессиональный доход», за отчетный год</w:t>
      </w:r>
      <w:r w:rsidR="00C87849" w:rsidRPr="00FE64B4">
        <w:rPr>
          <w:sz w:val="25"/>
          <w:szCs w:val="25"/>
          <w:lang w:eastAsia="en-US"/>
        </w:rPr>
        <w:t xml:space="preserve"> составил</w:t>
      </w:r>
      <w:r w:rsidR="00FE466B" w:rsidRPr="00FE64B4">
        <w:rPr>
          <w:sz w:val="25"/>
          <w:szCs w:val="25"/>
          <w:lang w:eastAsia="en-US"/>
        </w:rPr>
        <w:t>а</w:t>
      </w:r>
      <w:r w:rsidR="00C87849" w:rsidRPr="00FE64B4">
        <w:rPr>
          <w:sz w:val="25"/>
          <w:szCs w:val="25"/>
          <w:lang w:eastAsia="en-US"/>
        </w:rPr>
        <w:t xml:space="preserve"> </w:t>
      </w:r>
      <w:r w:rsidR="00E71823" w:rsidRPr="00FE64B4">
        <w:rPr>
          <w:sz w:val="25"/>
          <w:szCs w:val="25"/>
          <w:lang w:eastAsia="en-US"/>
        </w:rPr>
        <w:t>–</w:t>
      </w:r>
      <w:r w:rsidRPr="00FE64B4">
        <w:rPr>
          <w:sz w:val="25"/>
          <w:szCs w:val="25"/>
          <w:lang w:eastAsia="en-US"/>
        </w:rPr>
        <w:t xml:space="preserve"> </w:t>
      </w:r>
      <w:r w:rsidR="00E71823" w:rsidRPr="00FE64B4">
        <w:rPr>
          <w:sz w:val="25"/>
          <w:szCs w:val="25"/>
          <w:lang w:eastAsia="en-US"/>
        </w:rPr>
        <w:t>3,</w:t>
      </w:r>
      <w:r w:rsidR="001912CD" w:rsidRPr="00FE64B4">
        <w:rPr>
          <w:sz w:val="25"/>
          <w:szCs w:val="25"/>
          <w:lang w:eastAsia="en-US"/>
        </w:rPr>
        <w:t>7</w:t>
      </w:r>
      <w:r w:rsidRPr="00FE64B4">
        <w:rPr>
          <w:sz w:val="25"/>
          <w:szCs w:val="25"/>
          <w:lang w:eastAsia="en-US"/>
        </w:rPr>
        <w:t xml:space="preserve"> тыс. тонн или </w:t>
      </w:r>
      <w:r w:rsidR="00E71823" w:rsidRPr="00FE64B4">
        <w:rPr>
          <w:sz w:val="25"/>
          <w:szCs w:val="25"/>
          <w:lang w:eastAsia="en-US"/>
        </w:rPr>
        <w:t>100</w:t>
      </w:r>
      <w:r w:rsidRPr="00FE64B4">
        <w:rPr>
          <w:sz w:val="25"/>
          <w:szCs w:val="25"/>
          <w:lang w:eastAsia="en-US"/>
        </w:rPr>
        <w:t xml:space="preserve"> % </w:t>
      </w:r>
      <w:r w:rsidR="00E71823" w:rsidRPr="00FE64B4">
        <w:rPr>
          <w:sz w:val="25"/>
          <w:szCs w:val="25"/>
          <w:lang w:eastAsia="en-US"/>
        </w:rPr>
        <w:t>к</w:t>
      </w:r>
      <w:r w:rsidRPr="00FE64B4">
        <w:rPr>
          <w:sz w:val="25"/>
          <w:szCs w:val="25"/>
          <w:lang w:eastAsia="en-US"/>
        </w:rPr>
        <w:t xml:space="preserve"> планово</w:t>
      </w:r>
      <w:r w:rsidR="00E71823" w:rsidRPr="00FE64B4">
        <w:rPr>
          <w:sz w:val="25"/>
          <w:szCs w:val="25"/>
          <w:lang w:eastAsia="en-US"/>
        </w:rPr>
        <w:t>му</w:t>
      </w:r>
      <w:r w:rsidRPr="00FE64B4">
        <w:rPr>
          <w:sz w:val="25"/>
          <w:szCs w:val="25"/>
          <w:lang w:eastAsia="en-US"/>
        </w:rPr>
        <w:t xml:space="preserve"> показател</w:t>
      </w:r>
      <w:r w:rsidR="00E71823" w:rsidRPr="00FE64B4">
        <w:rPr>
          <w:sz w:val="25"/>
          <w:szCs w:val="25"/>
          <w:lang w:eastAsia="en-US"/>
        </w:rPr>
        <w:t>ю</w:t>
      </w:r>
      <w:r w:rsidRPr="00FE64B4">
        <w:rPr>
          <w:sz w:val="25"/>
          <w:szCs w:val="25"/>
          <w:lang w:eastAsia="en-US"/>
        </w:rPr>
        <w:t>;</w:t>
      </w:r>
    </w:p>
    <w:p w:rsidR="003E0557" w:rsidRPr="00FE64B4" w:rsidRDefault="003E0557" w:rsidP="00EC33B4">
      <w:pPr>
        <w:jc w:val="both"/>
        <w:rPr>
          <w:sz w:val="25"/>
          <w:szCs w:val="25"/>
          <w:lang w:eastAsia="en-US"/>
        </w:rPr>
      </w:pPr>
      <w:r w:rsidRPr="00FE64B4">
        <w:rPr>
          <w:color w:val="000000"/>
          <w:sz w:val="25"/>
          <w:szCs w:val="25"/>
        </w:rPr>
        <w:t xml:space="preserve">           </w:t>
      </w:r>
      <w:r w:rsidRPr="00FE64B4">
        <w:rPr>
          <w:sz w:val="25"/>
          <w:szCs w:val="25"/>
          <w:lang w:eastAsia="en-US"/>
        </w:rPr>
        <w:t>производство молока в сельскохозяйственных организациях, крестьянских (фермерских) хозяйствах, включая индивидуальных предпринимателей и граждан, ведущих личное подсобное хозяйство, применяющих специальный  налоговый режим «Налог на профессиональный доход» составило 17,58 тыс. тонн (103,4 % к плановому показателю в 17 тыс. тонн);</w:t>
      </w:r>
    </w:p>
    <w:p w:rsidR="002930D3" w:rsidRPr="00FE64B4" w:rsidRDefault="002930D3" w:rsidP="00EC33B4">
      <w:pPr>
        <w:ind w:firstLine="708"/>
        <w:jc w:val="both"/>
        <w:rPr>
          <w:sz w:val="25"/>
          <w:szCs w:val="25"/>
          <w:lang w:eastAsia="en-US"/>
        </w:rPr>
      </w:pPr>
      <w:r w:rsidRPr="00FE64B4">
        <w:rPr>
          <w:sz w:val="25"/>
          <w:szCs w:val="25"/>
          <w:lang w:eastAsia="en-US"/>
        </w:rPr>
        <w:t xml:space="preserve">прирост производства молока в сельскохозяйственных организациях, крестьянских (фермерских) хозяйствах, включая индивидуальных предпринимателей, за отчетный год по отношению к среднему за 5 лет, предшествующих текущему </w:t>
      </w:r>
      <w:r w:rsidRPr="00FE64B4">
        <w:rPr>
          <w:sz w:val="25"/>
          <w:szCs w:val="25"/>
          <w:lang w:eastAsia="en-US"/>
        </w:rPr>
        <w:lastRenderedPageBreak/>
        <w:t xml:space="preserve">финансовому году, </w:t>
      </w:r>
      <w:r w:rsidR="008C0B9F" w:rsidRPr="00FE64B4">
        <w:rPr>
          <w:sz w:val="25"/>
          <w:szCs w:val="25"/>
          <w:lang w:eastAsia="en-US"/>
        </w:rPr>
        <w:t xml:space="preserve">составил </w:t>
      </w:r>
      <w:r w:rsidR="001912CD" w:rsidRPr="00FE64B4">
        <w:rPr>
          <w:sz w:val="25"/>
          <w:szCs w:val="25"/>
          <w:lang w:eastAsia="en-US"/>
        </w:rPr>
        <w:t>–</w:t>
      </w:r>
      <w:r w:rsidR="008C0B9F" w:rsidRPr="00FE64B4">
        <w:rPr>
          <w:sz w:val="25"/>
          <w:szCs w:val="25"/>
          <w:lang w:eastAsia="en-US"/>
        </w:rPr>
        <w:t xml:space="preserve"> </w:t>
      </w:r>
      <w:r w:rsidR="001912CD" w:rsidRPr="00FE64B4">
        <w:rPr>
          <w:sz w:val="25"/>
          <w:szCs w:val="25"/>
          <w:lang w:eastAsia="en-US"/>
        </w:rPr>
        <w:t>4,8</w:t>
      </w:r>
      <w:r w:rsidR="008C0B9F" w:rsidRPr="00FE64B4">
        <w:rPr>
          <w:sz w:val="25"/>
          <w:szCs w:val="25"/>
          <w:lang w:eastAsia="en-US"/>
        </w:rPr>
        <w:t xml:space="preserve"> тыс. тонн, </w:t>
      </w:r>
      <w:r w:rsidR="008C0B9F" w:rsidRPr="00FE64B4">
        <w:rPr>
          <w:sz w:val="25"/>
          <w:szCs w:val="25"/>
        </w:rPr>
        <w:t>выполнения показателя</w:t>
      </w:r>
      <w:r w:rsidR="00E33AEC" w:rsidRPr="00FE64B4">
        <w:rPr>
          <w:sz w:val="25"/>
          <w:szCs w:val="25"/>
        </w:rPr>
        <w:t xml:space="preserve"> на </w:t>
      </w:r>
      <w:r w:rsidR="001912CD" w:rsidRPr="00FE64B4">
        <w:rPr>
          <w:sz w:val="25"/>
          <w:szCs w:val="25"/>
        </w:rPr>
        <w:t>123,08</w:t>
      </w:r>
      <w:r w:rsidR="00E33AEC" w:rsidRPr="00FE64B4">
        <w:rPr>
          <w:sz w:val="25"/>
          <w:szCs w:val="25"/>
        </w:rPr>
        <w:t xml:space="preserve"> % к плановому показателю в </w:t>
      </w:r>
      <w:r w:rsidR="001912CD" w:rsidRPr="00FE64B4">
        <w:rPr>
          <w:sz w:val="25"/>
          <w:szCs w:val="25"/>
        </w:rPr>
        <w:t>3,9</w:t>
      </w:r>
      <w:r w:rsidR="00E33AEC" w:rsidRPr="00FE64B4">
        <w:rPr>
          <w:sz w:val="25"/>
          <w:szCs w:val="25"/>
        </w:rPr>
        <w:t xml:space="preserve"> тыс. </w:t>
      </w:r>
      <w:r w:rsidR="009F2A44" w:rsidRPr="00FE64B4">
        <w:rPr>
          <w:sz w:val="25"/>
          <w:szCs w:val="25"/>
          <w:lang w:eastAsia="en-US"/>
        </w:rPr>
        <w:t>тонн;</w:t>
      </w:r>
    </w:p>
    <w:p w:rsidR="007F4E95" w:rsidRPr="00FE64B4" w:rsidRDefault="007F4E95" w:rsidP="007F4E95">
      <w:pPr>
        <w:pStyle w:val="22"/>
        <w:shd w:val="clear" w:color="auto" w:fill="auto"/>
        <w:spacing w:before="0" w:line="240" w:lineRule="auto"/>
        <w:rPr>
          <w:sz w:val="25"/>
          <w:szCs w:val="25"/>
        </w:rPr>
      </w:pPr>
      <w:r w:rsidRPr="00FE64B4">
        <w:rPr>
          <w:sz w:val="25"/>
          <w:szCs w:val="25"/>
        </w:rPr>
        <w:t xml:space="preserve">        </w:t>
      </w:r>
      <w:proofErr w:type="gramStart"/>
      <w:r w:rsidRPr="00FE64B4">
        <w:rPr>
          <w:sz w:val="25"/>
          <w:szCs w:val="25"/>
        </w:rPr>
        <w:t>прирост объема молока сырого крупного рогатого скота, козьего и овечьего, переработанного на пищевую продукцию за  отчетный год по отношению к среднему объему молока сырого крупного скота, козьего и овечьего, переработанного на пищевую продукцию за 5 лет, предшествующих отчетному году составил 100,0 % к плановому показателю в 1,2 тыс. тонн;</w:t>
      </w:r>
      <w:proofErr w:type="gramEnd"/>
    </w:p>
    <w:p w:rsidR="007621DD" w:rsidRPr="00FA4926" w:rsidRDefault="007F4E95" w:rsidP="007F4E95">
      <w:pPr>
        <w:pStyle w:val="22"/>
        <w:shd w:val="clear" w:color="auto" w:fill="auto"/>
        <w:spacing w:before="0" w:line="240" w:lineRule="auto"/>
        <w:rPr>
          <w:sz w:val="25"/>
          <w:szCs w:val="25"/>
        </w:rPr>
      </w:pPr>
      <w:r w:rsidRPr="00FE64B4">
        <w:rPr>
          <w:sz w:val="25"/>
          <w:szCs w:val="25"/>
        </w:rPr>
        <w:t xml:space="preserve">        </w:t>
      </w:r>
      <w:r w:rsidR="007621DD" w:rsidRPr="00FE64B4">
        <w:rPr>
          <w:sz w:val="25"/>
          <w:szCs w:val="25"/>
        </w:rPr>
        <w:t xml:space="preserve">прирост объема сельскохозяйственной продукции, произведенной в отчетном году крестьянскими (фермерскими) хозяйствами, включая индивидуальных предпринимателей, получивших </w:t>
      </w:r>
      <w:proofErr w:type="spellStart"/>
      <w:r w:rsidR="007621DD" w:rsidRPr="00FE64B4">
        <w:rPr>
          <w:sz w:val="25"/>
          <w:szCs w:val="25"/>
        </w:rPr>
        <w:t>грантовую</w:t>
      </w:r>
      <w:proofErr w:type="spellEnd"/>
      <w:r w:rsidR="007621DD" w:rsidRPr="00FE64B4">
        <w:rPr>
          <w:sz w:val="25"/>
          <w:szCs w:val="25"/>
        </w:rPr>
        <w:t xml:space="preserve"> поддержку, за последние пять лет (включая отчетный год), по отношению к </w:t>
      </w:r>
      <w:r w:rsidR="007621DD" w:rsidRPr="00FA4926">
        <w:rPr>
          <w:sz w:val="25"/>
          <w:szCs w:val="25"/>
        </w:rPr>
        <w:t xml:space="preserve">предыдущему году составил </w:t>
      </w:r>
      <w:r w:rsidR="001912CD" w:rsidRPr="00FA4926">
        <w:rPr>
          <w:sz w:val="25"/>
          <w:szCs w:val="25"/>
        </w:rPr>
        <w:t>11,6</w:t>
      </w:r>
      <w:r w:rsidR="00285EBA" w:rsidRPr="00FA4926">
        <w:rPr>
          <w:sz w:val="25"/>
          <w:szCs w:val="25"/>
        </w:rPr>
        <w:t xml:space="preserve"> </w:t>
      </w:r>
      <w:r w:rsidR="007621DD" w:rsidRPr="00FA4926">
        <w:rPr>
          <w:sz w:val="25"/>
          <w:szCs w:val="25"/>
        </w:rPr>
        <w:t xml:space="preserve">%, в результате обеспечен прирост продукции на </w:t>
      </w:r>
      <w:r w:rsidR="001912CD" w:rsidRPr="00FA4926">
        <w:rPr>
          <w:sz w:val="25"/>
          <w:szCs w:val="25"/>
        </w:rPr>
        <w:t>145</w:t>
      </w:r>
      <w:r w:rsidR="007621DD" w:rsidRPr="00FA4926">
        <w:rPr>
          <w:sz w:val="25"/>
          <w:szCs w:val="25"/>
        </w:rPr>
        <w:t xml:space="preserve"> % от установленного планового значения (</w:t>
      </w:r>
      <w:r w:rsidR="006F04A0" w:rsidRPr="00FA4926">
        <w:rPr>
          <w:sz w:val="25"/>
          <w:szCs w:val="25"/>
        </w:rPr>
        <w:t>8</w:t>
      </w:r>
      <w:r w:rsidR="007621DD" w:rsidRPr="00FA4926">
        <w:rPr>
          <w:sz w:val="25"/>
          <w:szCs w:val="25"/>
        </w:rPr>
        <w:t>%);</w:t>
      </w:r>
    </w:p>
    <w:p w:rsidR="00285EBA" w:rsidRPr="00FA4926" w:rsidRDefault="007F4E95" w:rsidP="007F4E95">
      <w:pPr>
        <w:pStyle w:val="22"/>
        <w:shd w:val="clear" w:color="auto" w:fill="auto"/>
        <w:spacing w:before="0" w:line="240" w:lineRule="auto"/>
        <w:rPr>
          <w:sz w:val="25"/>
          <w:szCs w:val="25"/>
        </w:rPr>
      </w:pPr>
      <w:r w:rsidRPr="00FA4926">
        <w:rPr>
          <w:sz w:val="25"/>
          <w:szCs w:val="25"/>
        </w:rPr>
        <w:t xml:space="preserve">        </w:t>
      </w:r>
      <w:r w:rsidR="00285EBA" w:rsidRPr="00FA4926">
        <w:rPr>
          <w:sz w:val="25"/>
          <w:szCs w:val="25"/>
        </w:rPr>
        <w:t xml:space="preserve">прирост объема сельскохозяйственной продукции, реализованной в отчетном году сельскохозяйственными потребительскими кооперативами, получившими </w:t>
      </w:r>
      <w:proofErr w:type="spellStart"/>
      <w:r w:rsidR="00285EBA" w:rsidRPr="00FA4926">
        <w:rPr>
          <w:sz w:val="25"/>
          <w:szCs w:val="25"/>
        </w:rPr>
        <w:t>грантовую</w:t>
      </w:r>
      <w:proofErr w:type="spellEnd"/>
      <w:r w:rsidR="00285EBA" w:rsidRPr="00FA4926">
        <w:rPr>
          <w:sz w:val="25"/>
          <w:szCs w:val="25"/>
        </w:rPr>
        <w:t xml:space="preserve"> поддержку, за последние пять лет (включая отчетный год), по отношению к предыдущему году составил </w:t>
      </w:r>
      <w:r w:rsidR="001912CD" w:rsidRPr="00FA4926">
        <w:rPr>
          <w:sz w:val="25"/>
          <w:szCs w:val="25"/>
        </w:rPr>
        <w:t>46,6</w:t>
      </w:r>
      <w:r w:rsidR="00285EBA" w:rsidRPr="00FA4926">
        <w:rPr>
          <w:sz w:val="25"/>
          <w:szCs w:val="25"/>
        </w:rPr>
        <w:t xml:space="preserve"> %, в результате обеспечен прирост продукции на </w:t>
      </w:r>
      <w:r w:rsidR="001912CD" w:rsidRPr="00FA4926">
        <w:rPr>
          <w:sz w:val="25"/>
          <w:szCs w:val="25"/>
        </w:rPr>
        <w:t>582,5</w:t>
      </w:r>
      <w:r w:rsidR="00285EBA" w:rsidRPr="00FA4926">
        <w:rPr>
          <w:sz w:val="25"/>
          <w:szCs w:val="25"/>
        </w:rPr>
        <w:t xml:space="preserve"> % от установленного планового значения (8 %);</w:t>
      </w:r>
    </w:p>
    <w:p w:rsidR="002930D3" w:rsidRPr="00FE64B4" w:rsidRDefault="00B206DC" w:rsidP="00EC33B4">
      <w:pPr>
        <w:pStyle w:val="22"/>
        <w:shd w:val="clear" w:color="auto" w:fill="auto"/>
        <w:spacing w:before="0" w:line="240" w:lineRule="auto"/>
        <w:rPr>
          <w:sz w:val="25"/>
          <w:szCs w:val="25"/>
        </w:rPr>
      </w:pPr>
      <w:r w:rsidRPr="00FE64B4">
        <w:rPr>
          <w:sz w:val="25"/>
          <w:szCs w:val="25"/>
        </w:rPr>
        <w:t xml:space="preserve">        </w:t>
      </w:r>
      <w:r w:rsidR="002930D3" w:rsidRPr="00FE64B4">
        <w:rPr>
          <w:sz w:val="25"/>
          <w:szCs w:val="25"/>
        </w:rPr>
        <w:t xml:space="preserve">прирост маточного поголовья овец и коз в сельскохозяйственных организациях, крестьянских (фермерских) хозяйствах, </w:t>
      </w:r>
      <w:proofErr w:type="gramStart"/>
      <w:r w:rsidR="002930D3" w:rsidRPr="00FE64B4">
        <w:rPr>
          <w:sz w:val="25"/>
          <w:szCs w:val="25"/>
        </w:rPr>
        <w:t xml:space="preserve">включая индивидуальных предпринимателей за отчетный год по отношению к предыдущему </w:t>
      </w:r>
      <w:r w:rsidR="007621DD" w:rsidRPr="00FE64B4">
        <w:rPr>
          <w:sz w:val="25"/>
          <w:szCs w:val="25"/>
        </w:rPr>
        <w:t xml:space="preserve">году обеспечен на </w:t>
      </w:r>
      <w:r w:rsidRPr="00FE64B4">
        <w:rPr>
          <w:sz w:val="25"/>
          <w:szCs w:val="25"/>
        </w:rPr>
        <w:t>100</w:t>
      </w:r>
      <w:proofErr w:type="gramEnd"/>
      <w:r w:rsidR="007621DD" w:rsidRPr="00FE64B4">
        <w:rPr>
          <w:sz w:val="25"/>
          <w:szCs w:val="25"/>
        </w:rPr>
        <w:t xml:space="preserve"> % к плановому показателю в </w:t>
      </w:r>
      <w:r w:rsidR="001912CD" w:rsidRPr="00FE64B4">
        <w:rPr>
          <w:sz w:val="25"/>
          <w:szCs w:val="25"/>
        </w:rPr>
        <w:t>0,1</w:t>
      </w:r>
      <w:r w:rsidR="007621DD" w:rsidRPr="00FE64B4">
        <w:rPr>
          <w:sz w:val="25"/>
          <w:szCs w:val="25"/>
        </w:rPr>
        <w:t xml:space="preserve"> тыс. голов</w:t>
      </w:r>
      <w:r w:rsidR="008E60DE" w:rsidRPr="00FE64B4">
        <w:rPr>
          <w:sz w:val="25"/>
          <w:szCs w:val="25"/>
        </w:rPr>
        <w:t>;</w:t>
      </w:r>
    </w:p>
    <w:p w:rsidR="00B206DC" w:rsidRPr="00FE64B4" w:rsidRDefault="00B206DC" w:rsidP="00EC33B4">
      <w:pPr>
        <w:pStyle w:val="22"/>
        <w:shd w:val="clear" w:color="auto" w:fill="auto"/>
        <w:spacing w:before="0" w:line="240" w:lineRule="auto"/>
        <w:ind w:firstLine="600"/>
        <w:rPr>
          <w:sz w:val="25"/>
          <w:szCs w:val="25"/>
        </w:rPr>
      </w:pPr>
      <w:proofErr w:type="gramStart"/>
      <w:r w:rsidRPr="00FE64B4">
        <w:rPr>
          <w:sz w:val="25"/>
          <w:szCs w:val="25"/>
        </w:rPr>
        <w:t xml:space="preserve">прирост маточного товарного поголовья крупного рогатого скота специализированных мясных пород в сельскохозяйственных организациях, крестьянских (фермерских) хозяйствах и у индивидуальных предпринимателей </w:t>
      </w:r>
      <w:r w:rsidR="00925D5B" w:rsidRPr="00FE64B4">
        <w:rPr>
          <w:sz w:val="25"/>
          <w:szCs w:val="25"/>
        </w:rPr>
        <w:t xml:space="preserve">и граждан, ведущих личное подсобное хозяйство, применяющих специальный налоговый режим «Налог на профессиональный доход», за отчетный год </w:t>
      </w:r>
      <w:r w:rsidRPr="00FE64B4">
        <w:rPr>
          <w:sz w:val="25"/>
          <w:szCs w:val="25"/>
        </w:rPr>
        <w:t xml:space="preserve">за отчетный год по отношению к предыдущему году обеспечен на </w:t>
      </w:r>
      <w:r w:rsidR="00925D5B" w:rsidRPr="00FE64B4">
        <w:rPr>
          <w:sz w:val="25"/>
          <w:szCs w:val="25"/>
        </w:rPr>
        <w:t>100,</w:t>
      </w:r>
      <w:r w:rsidR="001912CD" w:rsidRPr="00FE64B4">
        <w:rPr>
          <w:sz w:val="25"/>
          <w:szCs w:val="25"/>
        </w:rPr>
        <w:t>0</w:t>
      </w:r>
      <w:r w:rsidRPr="00FE64B4">
        <w:rPr>
          <w:sz w:val="25"/>
          <w:szCs w:val="25"/>
        </w:rPr>
        <w:t xml:space="preserve"> % к плановому показателю в 1</w:t>
      </w:r>
      <w:r w:rsidR="00925D5B" w:rsidRPr="00FE64B4">
        <w:rPr>
          <w:sz w:val="25"/>
          <w:szCs w:val="25"/>
        </w:rPr>
        <w:t>,</w:t>
      </w:r>
      <w:r w:rsidR="001912CD" w:rsidRPr="00FE64B4">
        <w:rPr>
          <w:sz w:val="25"/>
          <w:szCs w:val="25"/>
        </w:rPr>
        <w:t>2 тыс. голов</w:t>
      </w:r>
      <w:r w:rsidR="008E60DE" w:rsidRPr="00FE64B4">
        <w:rPr>
          <w:sz w:val="25"/>
          <w:szCs w:val="25"/>
        </w:rPr>
        <w:t>.</w:t>
      </w:r>
      <w:proofErr w:type="gramEnd"/>
    </w:p>
    <w:p w:rsidR="00EC33B4" w:rsidRPr="00FE64B4" w:rsidRDefault="00EC33B4" w:rsidP="00EC33B4">
      <w:pPr>
        <w:pStyle w:val="22"/>
        <w:shd w:val="clear" w:color="auto" w:fill="auto"/>
        <w:spacing w:before="0" w:line="240" w:lineRule="auto"/>
        <w:ind w:firstLine="600"/>
        <w:rPr>
          <w:sz w:val="25"/>
          <w:szCs w:val="25"/>
        </w:rPr>
      </w:pPr>
    </w:p>
    <w:p w:rsidR="00C42D21" w:rsidRPr="00FE64B4" w:rsidRDefault="00C42D21" w:rsidP="006527B6">
      <w:pPr>
        <w:pStyle w:val="22"/>
        <w:shd w:val="clear" w:color="auto" w:fill="auto"/>
        <w:spacing w:before="0" w:line="240" w:lineRule="auto"/>
        <w:ind w:firstLine="600"/>
        <w:rPr>
          <w:sz w:val="25"/>
          <w:szCs w:val="25"/>
        </w:rPr>
      </w:pPr>
      <w:r w:rsidRPr="00FE64B4">
        <w:rPr>
          <w:b/>
          <w:sz w:val="25"/>
          <w:szCs w:val="25"/>
        </w:rPr>
        <w:t xml:space="preserve">Основное мероприятие 2 </w:t>
      </w:r>
      <w:r w:rsidRPr="00FE64B4">
        <w:rPr>
          <w:b/>
          <w:color w:val="000000"/>
          <w:sz w:val="25"/>
          <w:szCs w:val="25"/>
        </w:rPr>
        <w:t>«</w:t>
      </w:r>
      <w:r w:rsidR="00A9362F" w:rsidRPr="00FE64B4">
        <w:rPr>
          <w:b/>
          <w:color w:val="000000"/>
          <w:sz w:val="25"/>
          <w:szCs w:val="25"/>
        </w:rPr>
        <w:t xml:space="preserve">Поддержка отдельных </w:t>
      </w:r>
      <w:proofErr w:type="spellStart"/>
      <w:r w:rsidR="00A9362F" w:rsidRPr="00FE64B4">
        <w:rPr>
          <w:b/>
          <w:color w:val="000000"/>
          <w:sz w:val="25"/>
          <w:szCs w:val="25"/>
        </w:rPr>
        <w:t>подотраслей</w:t>
      </w:r>
      <w:proofErr w:type="spellEnd"/>
      <w:r w:rsidR="00A9362F" w:rsidRPr="00FE64B4">
        <w:rPr>
          <w:b/>
          <w:color w:val="000000"/>
          <w:sz w:val="25"/>
          <w:szCs w:val="25"/>
        </w:rPr>
        <w:t xml:space="preserve"> растениеводства и животноводства, а также сел</w:t>
      </w:r>
      <w:r w:rsidR="00915615" w:rsidRPr="00FE64B4">
        <w:rPr>
          <w:b/>
          <w:color w:val="000000"/>
          <w:sz w:val="25"/>
          <w:szCs w:val="25"/>
        </w:rPr>
        <w:t>ьскохозяйственного страхования»</w:t>
      </w:r>
      <w:r w:rsidRPr="00FE64B4">
        <w:rPr>
          <w:color w:val="000000"/>
          <w:sz w:val="25"/>
          <w:szCs w:val="25"/>
        </w:rPr>
        <w:t xml:space="preserve"> в 202</w:t>
      </w:r>
      <w:r w:rsidR="003E0557" w:rsidRPr="00FE64B4">
        <w:rPr>
          <w:color w:val="000000"/>
          <w:sz w:val="25"/>
          <w:szCs w:val="25"/>
        </w:rPr>
        <w:t>3</w:t>
      </w:r>
      <w:r w:rsidRPr="00FE64B4">
        <w:rPr>
          <w:color w:val="000000"/>
          <w:sz w:val="25"/>
          <w:szCs w:val="25"/>
        </w:rPr>
        <w:t xml:space="preserve"> году</w:t>
      </w:r>
      <w:r w:rsidRPr="00FE64B4">
        <w:rPr>
          <w:b/>
          <w:color w:val="000000"/>
          <w:sz w:val="25"/>
          <w:szCs w:val="25"/>
        </w:rPr>
        <w:t xml:space="preserve"> </w:t>
      </w:r>
      <w:r w:rsidRPr="00FE64B4">
        <w:rPr>
          <w:color w:val="000000"/>
          <w:sz w:val="25"/>
          <w:szCs w:val="25"/>
        </w:rPr>
        <w:t>реализовано</w:t>
      </w:r>
      <w:r w:rsidRPr="00FE64B4">
        <w:rPr>
          <w:sz w:val="25"/>
          <w:szCs w:val="25"/>
        </w:rPr>
        <w:t xml:space="preserve"> с помощью </w:t>
      </w:r>
      <w:r w:rsidR="003E0557" w:rsidRPr="00FE64B4">
        <w:rPr>
          <w:sz w:val="25"/>
          <w:szCs w:val="25"/>
        </w:rPr>
        <w:t>9</w:t>
      </w:r>
      <w:r w:rsidRPr="00FE64B4">
        <w:rPr>
          <w:sz w:val="25"/>
          <w:szCs w:val="25"/>
        </w:rPr>
        <w:t xml:space="preserve"> мероприяти</w:t>
      </w:r>
      <w:r w:rsidR="003E0557" w:rsidRPr="00FE64B4">
        <w:rPr>
          <w:sz w:val="25"/>
          <w:szCs w:val="25"/>
        </w:rPr>
        <w:t>й</w:t>
      </w:r>
      <w:r w:rsidRPr="00FE64B4">
        <w:rPr>
          <w:sz w:val="25"/>
          <w:szCs w:val="25"/>
        </w:rPr>
        <w:t xml:space="preserve">: </w:t>
      </w:r>
    </w:p>
    <w:p w:rsidR="00403676" w:rsidRPr="00617305" w:rsidRDefault="00C42D21" w:rsidP="006527B6">
      <w:pPr>
        <w:ind w:firstLine="708"/>
        <w:jc w:val="both"/>
        <w:rPr>
          <w:color w:val="000000"/>
          <w:sz w:val="25"/>
          <w:szCs w:val="25"/>
        </w:rPr>
      </w:pPr>
      <w:r w:rsidRPr="00617305">
        <w:rPr>
          <w:color w:val="000000"/>
          <w:sz w:val="25"/>
          <w:szCs w:val="25"/>
        </w:rPr>
        <w:t>«проведение комплекса агротехнологических работ, повышение уровня экологической безопасности сельскохозяйственного производства, а также повышение плодородия и качества почв»;</w:t>
      </w:r>
    </w:p>
    <w:p w:rsidR="00403676" w:rsidRPr="00617305" w:rsidRDefault="00403676" w:rsidP="003E0557">
      <w:pPr>
        <w:ind w:firstLine="708"/>
        <w:jc w:val="both"/>
        <w:rPr>
          <w:color w:val="000000"/>
          <w:sz w:val="25"/>
          <w:szCs w:val="25"/>
        </w:rPr>
      </w:pPr>
      <w:r w:rsidRPr="00617305">
        <w:rPr>
          <w:color w:val="000000"/>
          <w:sz w:val="25"/>
          <w:szCs w:val="25"/>
        </w:rPr>
        <w:t xml:space="preserve"> «поддержка элитного семеноводства»; </w:t>
      </w:r>
    </w:p>
    <w:p w:rsidR="00403676" w:rsidRPr="00617305" w:rsidRDefault="00403676" w:rsidP="006527B6">
      <w:pPr>
        <w:ind w:firstLine="708"/>
        <w:jc w:val="both"/>
        <w:rPr>
          <w:color w:val="000000"/>
          <w:sz w:val="25"/>
          <w:szCs w:val="25"/>
        </w:rPr>
      </w:pPr>
      <w:r w:rsidRPr="00617305">
        <w:rPr>
          <w:color w:val="000000"/>
          <w:sz w:val="25"/>
          <w:szCs w:val="25"/>
        </w:rPr>
        <w:t>«племенное животноводство»;</w:t>
      </w:r>
    </w:p>
    <w:p w:rsidR="00403676" w:rsidRPr="00617305" w:rsidRDefault="00403676" w:rsidP="006527B6">
      <w:pPr>
        <w:ind w:firstLine="708"/>
        <w:jc w:val="both"/>
        <w:rPr>
          <w:color w:val="000000"/>
          <w:sz w:val="25"/>
          <w:szCs w:val="25"/>
        </w:rPr>
      </w:pPr>
      <w:r w:rsidRPr="00617305">
        <w:rPr>
          <w:color w:val="000000"/>
          <w:sz w:val="25"/>
          <w:szCs w:val="25"/>
        </w:rPr>
        <w:t>«увеличение племенного поголовья сельскохозяйственных животных»;</w:t>
      </w:r>
    </w:p>
    <w:p w:rsidR="00C42D21" w:rsidRPr="00617305" w:rsidRDefault="00403676" w:rsidP="006527B6">
      <w:pPr>
        <w:ind w:firstLine="708"/>
        <w:jc w:val="both"/>
        <w:rPr>
          <w:color w:val="000000"/>
          <w:sz w:val="25"/>
          <w:szCs w:val="25"/>
        </w:rPr>
      </w:pPr>
      <w:r w:rsidRPr="00617305">
        <w:rPr>
          <w:color w:val="000000"/>
          <w:sz w:val="25"/>
          <w:szCs w:val="25"/>
        </w:rPr>
        <w:t>«развитие мясного животноводства»;</w:t>
      </w:r>
    </w:p>
    <w:p w:rsidR="00C42D21" w:rsidRPr="00617305" w:rsidRDefault="00C42D21" w:rsidP="006527B6">
      <w:pPr>
        <w:ind w:firstLine="708"/>
        <w:jc w:val="both"/>
        <w:rPr>
          <w:color w:val="000000"/>
          <w:sz w:val="25"/>
          <w:szCs w:val="25"/>
        </w:rPr>
      </w:pPr>
      <w:r w:rsidRPr="00617305">
        <w:rPr>
          <w:color w:val="000000"/>
          <w:sz w:val="25"/>
          <w:szCs w:val="25"/>
        </w:rPr>
        <w:t>«развитие производства тонкорунной и полутонкорунной шерсти»;</w:t>
      </w:r>
    </w:p>
    <w:p w:rsidR="00C42D21" w:rsidRPr="00617305" w:rsidRDefault="00C42D21" w:rsidP="006527B6">
      <w:pPr>
        <w:ind w:firstLine="708"/>
        <w:jc w:val="both"/>
        <w:rPr>
          <w:color w:val="000000"/>
          <w:sz w:val="25"/>
          <w:szCs w:val="25"/>
        </w:rPr>
      </w:pPr>
      <w:r w:rsidRPr="00617305">
        <w:rPr>
          <w:color w:val="000000"/>
          <w:sz w:val="25"/>
          <w:szCs w:val="25"/>
        </w:rPr>
        <w:t>«поддержка сельскохозяйственного страхования в области растениеводства»;</w:t>
      </w:r>
    </w:p>
    <w:p w:rsidR="00C42D21" w:rsidRPr="00617305" w:rsidRDefault="00C42D21" w:rsidP="006527B6">
      <w:pPr>
        <w:ind w:firstLine="708"/>
        <w:jc w:val="both"/>
        <w:rPr>
          <w:color w:val="000000"/>
          <w:sz w:val="25"/>
          <w:szCs w:val="25"/>
        </w:rPr>
      </w:pPr>
      <w:r w:rsidRPr="00617305">
        <w:rPr>
          <w:color w:val="000000"/>
          <w:sz w:val="25"/>
          <w:szCs w:val="25"/>
        </w:rPr>
        <w:t>«поддержка сельскохозяйственного страхования в области животноводства»</w:t>
      </w:r>
      <w:r w:rsidR="00403676" w:rsidRPr="00617305">
        <w:rPr>
          <w:color w:val="000000"/>
          <w:sz w:val="25"/>
          <w:szCs w:val="25"/>
        </w:rPr>
        <w:t>;</w:t>
      </w:r>
    </w:p>
    <w:p w:rsidR="00403676" w:rsidRPr="00617305" w:rsidRDefault="00403676" w:rsidP="006527B6">
      <w:pPr>
        <w:ind w:firstLine="708"/>
        <w:jc w:val="both"/>
        <w:rPr>
          <w:color w:val="000000"/>
          <w:sz w:val="25"/>
          <w:szCs w:val="25"/>
        </w:rPr>
      </w:pPr>
      <w:r w:rsidRPr="00617305">
        <w:rPr>
          <w:color w:val="000000"/>
          <w:sz w:val="25"/>
          <w:szCs w:val="25"/>
        </w:rPr>
        <w:t>«развитие овцеводства и козоводства».</w:t>
      </w:r>
    </w:p>
    <w:p w:rsidR="0054011F" w:rsidRPr="00FE64B4" w:rsidRDefault="00C42D21" w:rsidP="006527B6">
      <w:pPr>
        <w:ind w:firstLine="708"/>
        <w:jc w:val="both"/>
        <w:rPr>
          <w:sz w:val="25"/>
          <w:szCs w:val="25"/>
          <w:lang w:eastAsia="en-US"/>
        </w:rPr>
      </w:pPr>
      <w:r w:rsidRPr="00FE64B4">
        <w:rPr>
          <w:sz w:val="25"/>
          <w:szCs w:val="25"/>
          <w:lang w:eastAsia="en-US"/>
        </w:rPr>
        <w:t>Компенсирующая субсидия предоставля</w:t>
      </w:r>
      <w:r w:rsidR="0054011F" w:rsidRPr="00FE64B4">
        <w:rPr>
          <w:sz w:val="25"/>
          <w:szCs w:val="25"/>
          <w:lang w:eastAsia="en-US"/>
        </w:rPr>
        <w:t>лась</w:t>
      </w:r>
      <w:r w:rsidRPr="00FE64B4">
        <w:rPr>
          <w:sz w:val="25"/>
          <w:szCs w:val="25"/>
          <w:lang w:eastAsia="en-US"/>
        </w:rPr>
        <w:t xml:space="preserve"> на поддержку сельхозпроизводства по отдельным отраслям растениеводства и животноводства</w:t>
      </w:r>
      <w:r w:rsidR="0054011F" w:rsidRPr="00FE64B4">
        <w:rPr>
          <w:sz w:val="25"/>
          <w:szCs w:val="25"/>
          <w:lang w:eastAsia="en-US"/>
        </w:rPr>
        <w:t xml:space="preserve">, а также на поддержку </w:t>
      </w:r>
      <w:proofErr w:type="spellStart"/>
      <w:r w:rsidR="0054011F" w:rsidRPr="00FE64B4">
        <w:rPr>
          <w:sz w:val="25"/>
          <w:szCs w:val="25"/>
          <w:lang w:eastAsia="en-US"/>
        </w:rPr>
        <w:t>агрострахования</w:t>
      </w:r>
      <w:proofErr w:type="spellEnd"/>
      <w:r w:rsidR="0054011F" w:rsidRPr="00FE64B4">
        <w:rPr>
          <w:sz w:val="25"/>
          <w:szCs w:val="25"/>
          <w:lang w:eastAsia="en-US"/>
        </w:rPr>
        <w:t xml:space="preserve">. </w:t>
      </w:r>
    </w:p>
    <w:p w:rsidR="00C42D21" w:rsidRPr="00FE64B4" w:rsidRDefault="0054011F" w:rsidP="006527B6">
      <w:pPr>
        <w:ind w:firstLine="708"/>
        <w:jc w:val="both"/>
        <w:rPr>
          <w:sz w:val="25"/>
          <w:szCs w:val="25"/>
          <w:lang w:eastAsia="en-US"/>
        </w:rPr>
      </w:pPr>
      <w:r w:rsidRPr="00FE64B4">
        <w:rPr>
          <w:sz w:val="25"/>
          <w:szCs w:val="25"/>
          <w:lang w:eastAsia="en-US"/>
        </w:rPr>
        <w:t>Компенсирую</w:t>
      </w:r>
      <w:r w:rsidR="00C42D21" w:rsidRPr="00FE64B4">
        <w:rPr>
          <w:sz w:val="25"/>
          <w:szCs w:val="25"/>
          <w:lang w:eastAsia="en-US"/>
        </w:rPr>
        <w:t xml:space="preserve">щей государственной поддержкой в отчетном году воспользовались </w:t>
      </w:r>
      <w:r w:rsidR="003E0557" w:rsidRPr="00FE64B4">
        <w:rPr>
          <w:sz w:val="25"/>
          <w:szCs w:val="25"/>
          <w:lang w:eastAsia="en-US"/>
        </w:rPr>
        <w:t>473</w:t>
      </w:r>
      <w:r w:rsidR="00C42D21" w:rsidRPr="00FE64B4">
        <w:rPr>
          <w:sz w:val="25"/>
          <w:szCs w:val="25"/>
          <w:lang w:eastAsia="en-US"/>
        </w:rPr>
        <w:t xml:space="preserve"> сельскохозяйственных товаропроизводителей и организаций агропромышленного комплекса на общую </w:t>
      </w:r>
      <w:r w:rsidR="00117299" w:rsidRPr="00FE64B4">
        <w:rPr>
          <w:sz w:val="25"/>
          <w:szCs w:val="25"/>
          <w:lang w:eastAsia="en-US"/>
        </w:rPr>
        <w:t xml:space="preserve">сумму </w:t>
      </w:r>
      <w:r w:rsidR="00C02224" w:rsidRPr="00FE64B4">
        <w:rPr>
          <w:sz w:val="25"/>
          <w:szCs w:val="25"/>
          <w:lang w:eastAsia="en-US"/>
        </w:rPr>
        <w:t>223444,6</w:t>
      </w:r>
      <w:r w:rsidR="00C42D21" w:rsidRPr="00FE64B4">
        <w:rPr>
          <w:sz w:val="25"/>
          <w:szCs w:val="25"/>
          <w:lang w:eastAsia="en-US"/>
        </w:rPr>
        <w:t xml:space="preserve"> тыс. рублей</w:t>
      </w:r>
      <w:r w:rsidR="00621D9D" w:rsidRPr="00FE64B4">
        <w:rPr>
          <w:sz w:val="25"/>
          <w:szCs w:val="25"/>
          <w:lang w:eastAsia="en-US"/>
        </w:rPr>
        <w:t>, освоение</w:t>
      </w:r>
      <w:r w:rsidR="00C42D21" w:rsidRPr="00FE64B4">
        <w:rPr>
          <w:sz w:val="25"/>
          <w:szCs w:val="25"/>
          <w:lang w:eastAsia="en-US"/>
        </w:rPr>
        <w:t xml:space="preserve"> –  </w:t>
      </w:r>
      <w:r w:rsidR="00C42D21" w:rsidRPr="00FE64B4">
        <w:rPr>
          <w:sz w:val="25"/>
          <w:szCs w:val="25"/>
          <w:lang w:eastAsia="en-US"/>
        </w:rPr>
        <w:lastRenderedPageBreak/>
        <w:t xml:space="preserve">100,0 </w:t>
      </w:r>
      <w:r w:rsidR="00C42D21" w:rsidRPr="00FE64B4">
        <w:rPr>
          <w:iCs/>
          <w:sz w:val="25"/>
          <w:szCs w:val="25"/>
          <w:lang w:eastAsia="en-US"/>
        </w:rPr>
        <w:t>%</w:t>
      </w:r>
      <w:r w:rsidR="00C42D21" w:rsidRPr="00FE64B4">
        <w:rPr>
          <w:sz w:val="25"/>
          <w:szCs w:val="25"/>
          <w:lang w:eastAsia="en-US"/>
        </w:rPr>
        <w:t xml:space="preserve"> от запланированного объема, в том числе из республиканского бюджета – </w:t>
      </w:r>
      <w:r w:rsidR="00C02224" w:rsidRPr="00FE64B4">
        <w:rPr>
          <w:sz w:val="25"/>
          <w:szCs w:val="25"/>
          <w:lang w:eastAsia="en-US"/>
        </w:rPr>
        <w:t>13406,7</w:t>
      </w:r>
      <w:r w:rsidR="00C42D21" w:rsidRPr="00FE64B4">
        <w:rPr>
          <w:sz w:val="25"/>
          <w:szCs w:val="25"/>
          <w:lang w:eastAsia="en-US"/>
        </w:rPr>
        <w:t xml:space="preserve"> тыс. рублей, из средств федерального бюджета – </w:t>
      </w:r>
      <w:r w:rsidR="00C02224" w:rsidRPr="00FE64B4">
        <w:rPr>
          <w:sz w:val="25"/>
          <w:szCs w:val="25"/>
          <w:lang w:eastAsia="en-US"/>
        </w:rPr>
        <w:t>210038,0</w:t>
      </w:r>
      <w:r w:rsidR="00C42D21" w:rsidRPr="00FE64B4">
        <w:rPr>
          <w:sz w:val="25"/>
          <w:szCs w:val="25"/>
          <w:lang w:eastAsia="en-US"/>
        </w:rPr>
        <w:t xml:space="preserve"> тыс. рублей. </w:t>
      </w:r>
    </w:p>
    <w:p w:rsidR="00C42D21" w:rsidRPr="00FE64B4" w:rsidRDefault="00C42D21" w:rsidP="006527B6">
      <w:pPr>
        <w:jc w:val="both"/>
        <w:rPr>
          <w:sz w:val="25"/>
          <w:szCs w:val="25"/>
          <w:lang w:eastAsia="en-US"/>
        </w:rPr>
      </w:pPr>
      <w:r w:rsidRPr="00FE64B4">
        <w:rPr>
          <w:sz w:val="25"/>
          <w:szCs w:val="25"/>
          <w:lang w:eastAsia="en-US"/>
        </w:rPr>
        <w:t xml:space="preserve"> </w:t>
      </w:r>
      <w:r w:rsidRPr="00FE64B4">
        <w:rPr>
          <w:sz w:val="25"/>
          <w:szCs w:val="25"/>
          <w:lang w:eastAsia="en-US"/>
        </w:rPr>
        <w:tab/>
        <w:t xml:space="preserve">Реализация основного мероприятия </w:t>
      </w:r>
      <w:r w:rsidR="0054011F" w:rsidRPr="00FE64B4">
        <w:rPr>
          <w:sz w:val="25"/>
          <w:szCs w:val="25"/>
          <w:lang w:eastAsia="en-US"/>
        </w:rPr>
        <w:t>2</w:t>
      </w:r>
      <w:r w:rsidRPr="00FE64B4">
        <w:rPr>
          <w:sz w:val="25"/>
          <w:szCs w:val="25"/>
          <w:lang w:eastAsia="en-US"/>
        </w:rPr>
        <w:t xml:space="preserve"> способствовало достижению следующих показателей (индикатор</w:t>
      </w:r>
      <w:r w:rsidR="00C02224" w:rsidRPr="00FE64B4">
        <w:rPr>
          <w:sz w:val="25"/>
          <w:szCs w:val="25"/>
          <w:lang w:eastAsia="en-US"/>
        </w:rPr>
        <w:t>ов</w:t>
      </w:r>
      <w:r w:rsidRPr="00FE64B4">
        <w:rPr>
          <w:sz w:val="25"/>
          <w:szCs w:val="25"/>
          <w:lang w:eastAsia="en-US"/>
        </w:rPr>
        <w:t xml:space="preserve">): </w:t>
      </w:r>
    </w:p>
    <w:p w:rsidR="00403676" w:rsidRPr="00FE64B4" w:rsidRDefault="00403676" w:rsidP="006527B6">
      <w:pPr>
        <w:ind w:firstLine="708"/>
        <w:jc w:val="both"/>
        <w:rPr>
          <w:color w:val="000000"/>
          <w:sz w:val="25"/>
          <w:szCs w:val="25"/>
        </w:rPr>
      </w:pPr>
      <w:proofErr w:type="gramStart"/>
      <w:r w:rsidRPr="00FE64B4">
        <w:rPr>
          <w:color w:val="000000"/>
          <w:sz w:val="25"/>
          <w:szCs w:val="25"/>
        </w:rPr>
        <w:t xml:space="preserve">валовой сбор плодов и ягод в сельскохозяйственных организациях, крестьянских (фермерских) хозяйствах, включая индивидуальных предпринимателей- </w:t>
      </w:r>
      <w:r w:rsidR="00C02224" w:rsidRPr="00FE64B4">
        <w:rPr>
          <w:color w:val="000000"/>
          <w:sz w:val="25"/>
          <w:szCs w:val="25"/>
        </w:rPr>
        <w:t>21,2</w:t>
      </w:r>
      <w:r w:rsidR="00A250ED" w:rsidRPr="00FE64B4">
        <w:rPr>
          <w:color w:val="000000"/>
          <w:sz w:val="25"/>
          <w:szCs w:val="25"/>
        </w:rPr>
        <w:t xml:space="preserve"> </w:t>
      </w:r>
      <w:r w:rsidRPr="00FE64B4">
        <w:rPr>
          <w:color w:val="000000"/>
          <w:sz w:val="25"/>
          <w:szCs w:val="25"/>
        </w:rPr>
        <w:t xml:space="preserve">тыс. тонн, что на </w:t>
      </w:r>
      <w:r w:rsidR="00C02224" w:rsidRPr="00FE64B4">
        <w:rPr>
          <w:color w:val="000000"/>
          <w:sz w:val="25"/>
          <w:szCs w:val="25"/>
        </w:rPr>
        <w:t>7,2</w:t>
      </w:r>
      <w:r w:rsidR="0062640A" w:rsidRPr="00FE64B4">
        <w:rPr>
          <w:color w:val="000000"/>
          <w:sz w:val="25"/>
          <w:szCs w:val="25"/>
        </w:rPr>
        <w:t xml:space="preserve"> </w:t>
      </w:r>
      <w:r w:rsidRPr="00FE64B4">
        <w:rPr>
          <w:color w:val="000000"/>
          <w:sz w:val="25"/>
          <w:szCs w:val="25"/>
        </w:rPr>
        <w:t>тыс. тонн больше установленного планового значения</w:t>
      </w:r>
      <w:r w:rsidR="00A250ED" w:rsidRPr="00FE64B4">
        <w:rPr>
          <w:color w:val="000000"/>
          <w:sz w:val="25"/>
          <w:szCs w:val="25"/>
        </w:rPr>
        <w:t xml:space="preserve"> (план -</w:t>
      </w:r>
      <w:r w:rsidR="00C02224" w:rsidRPr="00FE64B4">
        <w:rPr>
          <w:color w:val="000000"/>
          <w:sz w:val="25"/>
          <w:szCs w:val="25"/>
        </w:rPr>
        <w:t>14,0</w:t>
      </w:r>
      <w:r w:rsidR="00A250ED" w:rsidRPr="00FE64B4">
        <w:rPr>
          <w:color w:val="000000"/>
          <w:sz w:val="25"/>
          <w:szCs w:val="25"/>
        </w:rPr>
        <w:t xml:space="preserve"> тыс. тонн)</w:t>
      </w:r>
      <w:r w:rsidRPr="00FE64B4">
        <w:rPr>
          <w:color w:val="000000"/>
          <w:sz w:val="25"/>
          <w:szCs w:val="25"/>
        </w:rPr>
        <w:t>;</w:t>
      </w:r>
      <w:proofErr w:type="gramEnd"/>
    </w:p>
    <w:p w:rsidR="00C42D21" w:rsidRPr="00FE64B4" w:rsidRDefault="0054011F" w:rsidP="006527B6">
      <w:pPr>
        <w:ind w:firstLine="708"/>
        <w:jc w:val="both"/>
        <w:rPr>
          <w:sz w:val="25"/>
          <w:szCs w:val="25"/>
          <w:lang w:eastAsia="en-US"/>
        </w:rPr>
      </w:pPr>
      <w:r w:rsidRPr="00FE64B4">
        <w:rPr>
          <w:sz w:val="25"/>
          <w:szCs w:val="25"/>
          <w:lang w:eastAsia="en-US"/>
        </w:rPr>
        <w:t xml:space="preserve">производство скота и птицы на убой в живом весе в сельскохозяйственных организациях, крестьянских (фермерских) хозяйствах, включая индивидуальных </w:t>
      </w:r>
      <w:r w:rsidR="0062640A" w:rsidRPr="00FE64B4">
        <w:rPr>
          <w:sz w:val="25"/>
          <w:szCs w:val="25"/>
          <w:lang w:eastAsia="en-US"/>
        </w:rPr>
        <w:t>предпринимателей,</w:t>
      </w:r>
      <w:r w:rsidR="00F54ABC" w:rsidRPr="00FE64B4">
        <w:rPr>
          <w:sz w:val="25"/>
          <w:szCs w:val="25"/>
          <w:lang w:eastAsia="en-US"/>
        </w:rPr>
        <w:t xml:space="preserve"> составило </w:t>
      </w:r>
      <w:r w:rsidR="00C02224" w:rsidRPr="00FE64B4">
        <w:rPr>
          <w:sz w:val="25"/>
          <w:szCs w:val="25"/>
          <w:lang w:eastAsia="en-US"/>
        </w:rPr>
        <w:t>40,4</w:t>
      </w:r>
      <w:r w:rsidR="00F54ABC" w:rsidRPr="00FE64B4">
        <w:rPr>
          <w:sz w:val="25"/>
          <w:szCs w:val="25"/>
          <w:lang w:eastAsia="en-US"/>
        </w:rPr>
        <w:t xml:space="preserve"> тыс. тонн или </w:t>
      </w:r>
      <w:r w:rsidR="00C02224" w:rsidRPr="00FE64B4">
        <w:rPr>
          <w:sz w:val="25"/>
          <w:szCs w:val="25"/>
          <w:lang w:eastAsia="en-US"/>
        </w:rPr>
        <w:t>122,05</w:t>
      </w:r>
      <w:r w:rsidR="00F54ABC" w:rsidRPr="00FE64B4">
        <w:rPr>
          <w:sz w:val="25"/>
          <w:szCs w:val="25"/>
          <w:lang w:eastAsia="en-US"/>
        </w:rPr>
        <w:t xml:space="preserve"> % к установленному плановому значению (план- </w:t>
      </w:r>
      <w:r w:rsidR="00C02224" w:rsidRPr="00FE64B4">
        <w:rPr>
          <w:sz w:val="25"/>
          <w:szCs w:val="25"/>
          <w:lang w:eastAsia="en-US"/>
        </w:rPr>
        <w:t>33,1</w:t>
      </w:r>
      <w:r w:rsidR="00F54ABC" w:rsidRPr="00FE64B4">
        <w:rPr>
          <w:sz w:val="25"/>
          <w:szCs w:val="25"/>
          <w:lang w:eastAsia="en-US"/>
        </w:rPr>
        <w:t xml:space="preserve"> тыс. тонн);</w:t>
      </w:r>
    </w:p>
    <w:p w:rsidR="00C431D8" w:rsidRDefault="00403676" w:rsidP="00C431D8">
      <w:pPr>
        <w:pStyle w:val="22"/>
        <w:shd w:val="clear" w:color="auto" w:fill="auto"/>
        <w:spacing w:line="240" w:lineRule="auto"/>
        <w:ind w:firstLine="360"/>
        <w:rPr>
          <w:sz w:val="25"/>
          <w:szCs w:val="25"/>
        </w:rPr>
      </w:pPr>
      <w:r w:rsidRPr="00FE64B4">
        <w:rPr>
          <w:sz w:val="25"/>
          <w:szCs w:val="25"/>
        </w:rPr>
        <w:t xml:space="preserve">доля застрахованного поголовья сельскохозяйственных животных в общем поголовье сельскохозяйственных животных </w:t>
      </w:r>
      <w:r w:rsidR="00EA79DE" w:rsidRPr="00FE64B4">
        <w:rPr>
          <w:sz w:val="25"/>
          <w:szCs w:val="25"/>
        </w:rPr>
        <w:t xml:space="preserve">составила </w:t>
      </w:r>
      <w:r w:rsidRPr="00FE64B4">
        <w:rPr>
          <w:sz w:val="25"/>
          <w:szCs w:val="25"/>
        </w:rPr>
        <w:t xml:space="preserve"> </w:t>
      </w:r>
      <w:r w:rsidR="00C02224" w:rsidRPr="00FE64B4">
        <w:rPr>
          <w:sz w:val="25"/>
          <w:szCs w:val="25"/>
        </w:rPr>
        <w:t>0,37 %</w:t>
      </w:r>
      <w:r w:rsidR="00A250ED" w:rsidRPr="00FE64B4">
        <w:rPr>
          <w:sz w:val="25"/>
          <w:szCs w:val="25"/>
        </w:rPr>
        <w:t xml:space="preserve"> или </w:t>
      </w:r>
      <w:r w:rsidR="00C02224" w:rsidRPr="00FE64B4">
        <w:rPr>
          <w:sz w:val="25"/>
          <w:szCs w:val="25"/>
        </w:rPr>
        <w:t>7,12</w:t>
      </w:r>
      <w:r w:rsidR="00A250ED" w:rsidRPr="00FE64B4">
        <w:rPr>
          <w:sz w:val="25"/>
          <w:szCs w:val="25"/>
        </w:rPr>
        <w:t xml:space="preserve">% к установленному плановому значению (план- </w:t>
      </w:r>
      <w:r w:rsidR="00C02224" w:rsidRPr="00FE64B4">
        <w:rPr>
          <w:sz w:val="25"/>
          <w:szCs w:val="25"/>
        </w:rPr>
        <w:t>5,2</w:t>
      </w:r>
      <w:r w:rsidR="00A250ED" w:rsidRPr="00FE64B4">
        <w:rPr>
          <w:sz w:val="25"/>
          <w:szCs w:val="25"/>
        </w:rPr>
        <w:t xml:space="preserve"> %). Причина </w:t>
      </w:r>
      <w:proofErr w:type="spellStart"/>
      <w:r w:rsidR="00A250ED" w:rsidRPr="00FE64B4">
        <w:rPr>
          <w:sz w:val="25"/>
          <w:szCs w:val="25"/>
        </w:rPr>
        <w:t>недостижения</w:t>
      </w:r>
      <w:proofErr w:type="spellEnd"/>
      <w:r w:rsidR="00A250ED" w:rsidRPr="00FE64B4">
        <w:rPr>
          <w:sz w:val="25"/>
          <w:szCs w:val="25"/>
        </w:rPr>
        <w:t xml:space="preserve"> значения показателя связана с </w:t>
      </w:r>
      <w:r w:rsidR="00C431D8">
        <w:rPr>
          <w:sz w:val="25"/>
          <w:szCs w:val="25"/>
        </w:rPr>
        <w:t>о</w:t>
      </w:r>
      <w:r w:rsidR="00C431D8" w:rsidRPr="00B321FF">
        <w:rPr>
          <w:sz w:val="25"/>
          <w:szCs w:val="25"/>
        </w:rPr>
        <w:t>тсутствие</w:t>
      </w:r>
      <w:r w:rsidR="00C431D8">
        <w:rPr>
          <w:sz w:val="25"/>
          <w:szCs w:val="25"/>
        </w:rPr>
        <w:t>м</w:t>
      </w:r>
      <w:r w:rsidR="00C431D8" w:rsidRPr="00B321FF">
        <w:rPr>
          <w:sz w:val="25"/>
          <w:szCs w:val="25"/>
        </w:rPr>
        <w:t xml:space="preserve"> желания со стороны сельскохозяйственных товаропроизводителей страховать сельскохозяйственных животных</w:t>
      </w:r>
      <w:r w:rsidR="00105A05">
        <w:rPr>
          <w:sz w:val="25"/>
          <w:szCs w:val="25"/>
        </w:rPr>
        <w:t>.  С</w:t>
      </w:r>
      <w:r w:rsidR="00C431D8">
        <w:rPr>
          <w:sz w:val="25"/>
          <w:szCs w:val="25"/>
        </w:rPr>
        <w:t>вяз</w:t>
      </w:r>
      <w:r w:rsidR="00105A05">
        <w:rPr>
          <w:sz w:val="25"/>
          <w:szCs w:val="25"/>
        </w:rPr>
        <w:t xml:space="preserve">ано это </w:t>
      </w:r>
      <w:r w:rsidR="00C431D8">
        <w:rPr>
          <w:sz w:val="25"/>
          <w:szCs w:val="25"/>
        </w:rPr>
        <w:t xml:space="preserve"> с тем, что  ж</w:t>
      </w:r>
      <w:r w:rsidR="00C431D8" w:rsidRPr="00B321FF">
        <w:rPr>
          <w:sz w:val="25"/>
          <w:szCs w:val="25"/>
        </w:rPr>
        <w:t>ивотноводство очень затратное направление, в среднем более 48% составляют затраты только на корма</w:t>
      </w:r>
      <w:r w:rsidR="00C431D8">
        <w:rPr>
          <w:sz w:val="25"/>
          <w:szCs w:val="25"/>
        </w:rPr>
        <w:t>, и не хотят обременять е</w:t>
      </w:r>
      <w:r w:rsidR="00C431D8" w:rsidRPr="00B321FF">
        <w:rPr>
          <w:sz w:val="25"/>
          <w:szCs w:val="25"/>
        </w:rPr>
        <w:t xml:space="preserve">ще одной затратной статьей </w:t>
      </w:r>
      <w:r w:rsidR="00C431D8">
        <w:rPr>
          <w:sz w:val="25"/>
          <w:szCs w:val="25"/>
        </w:rPr>
        <w:t xml:space="preserve">- </w:t>
      </w:r>
      <w:r w:rsidR="00C431D8" w:rsidRPr="00B321FF">
        <w:rPr>
          <w:sz w:val="25"/>
          <w:szCs w:val="25"/>
        </w:rPr>
        <w:t>оплат</w:t>
      </w:r>
      <w:r w:rsidR="00105A05">
        <w:rPr>
          <w:sz w:val="25"/>
          <w:szCs w:val="25"/>
        </w:rPr>
        <w:t>ой</w:t>
      </w:r>
      <w:r w:rsidR="00C431D8" w:rsidRPr="00B321FF">
        <w:rPr>
          <w:sz w:val="25"/>
          <w:szCs w:val="25"/>
        </w:rPr>
        <w:t xml:space="preserve"> страховой премии</w:t>
      </w:r>
      <w:r w:rsidR="00105A05">
        <w:rPr>
          <w:sz w:val="25"/>
          <w:szCs w:val="25"/>
        </w:rPr>
        <w:t>,</w:t>
      </w:r>
      <w:r w:rsidR="00C431D8">
        <w:rPr>
          <w:sz w:val="25"/>
          <w:szCs w:val="25"/>
        </w:rPr>
        <w:t xml:space="preserve"> так как </w:t>
      </w:r>
      <w:r w:rsidR="00C431D8" w:rsidRPr="00FE64B4">
        <w:rPr>
          <w:sz w:val="25"/>
          <w:szCs w:val="25"/>
        </w:rPr>
        <w:t>в регионе отсутствует высоко рискованное животноводств</w:t>
      </w:r>
      <w:r w:rsidR="00C431D8">
        <w:rPr>
          <w:sz w:val="25"/>
          <w:szCs w:val="25"/>
        </w:rPr>
        <w:t>о.</w:t>
      </w:r>
    </w:p>
    <w:p w:rsidR="00C42D21" w:rsidRPr="00FE64B4" w:rsidRDefault="00C02224" w:rsidP="00105A05">
      <w:pPr>
        <w:pStyle w:val="22"/>
        <w:shd w:val="clear" w:color="auto" w:fill="auto"/>
        <w:spacing w:line="240" w:lineRule="auto"/>
        <w:ind w:firstLine="360"/>
        <w:rPr>
          <w:color w:val="000000"/>
          <w:sz w:val="25"/>
          <w:szCs w:val="25"/>
        </w:rPr>
      </w:pPr>
      <w:r w:rsidRPr="00FE64B4">
        <w:rPr>
          <w:sz w:val="25"/>
          <w:szCs w:val="25"/>
        </w:rPr>
        <w:t xml:space="preserve"> </w:t>
      </w:r>
      <w:r w:rsidR="0054011F" w:rsidRPr="00FE64B4">
        <w:rPr>
          <w:color w:val="000000"/>
          <w:sz w:val="25"/>
          <w:szCs w:val="25"/>
        </w:rPr>
        <w:t>доля застрахованной посевной (посадочной) площади в общей посевной (посадочной) площади (в условных единицах площади</w:t>
      </w:r>
      <w:r w:rsidR="00EA79DE" w:rsidRPr="00FE64B4">
        <w:rPr>
          <w:color w:val="000000"/>
          <w:sz w:val="25"/>
          <w:szCs w:val="25"/>
        </w:rPr>
        <w:t>)</w:t>
      </w:r>
      <w:r w:rsidR="00EF510E" w:rsidRPr="00FE64B4">
        <w:rPr>
          <w:color w:val="000000"/>
          <w:sz w:val="25"/>
          <w:szCs w:val="25"/>
        </w:rPr>
        <w:t xml:space="preserve"> </w:t>
      </w:r>
      <w:r w:rsidR="00FF0F58" w:rsidRPr="00FE64B4">
        <w:rPr>
          <w:color w:val="000000"/>
          <w:sz w:val="25"/>
          <w:szCs w:val="25"/>
        </w:rPr>
        <w:t>выполнена на</w:t>
      </w:r>
      <w:r w:rsidR="00EF510E" w:rsidRPr="00FE64B4">
        <w:rPr>
          <w:color w:val="000000"/>
          <w:sz w:val="25"/>
          <w:szCs w:val="25"/>
        </w:rPr>
        <w:t xml:space="preserve"> </w:t>
      </w:r>
      <w:r w:rsidRPr="00FE64B4">
        <w:rPr>
          <w:color w:val="000000"/>
          <w:sz w:val="25"/>
          <w:szCs w:val="25"/>
        </w:rPr>
        <w:t>159</w:t>
      </w:r>
      <w:r w:rsidR="00EF510E" w:rsidRPr="00FE64B4">
        <w:rPr>
          <w:color w:val="000000"/>
          <w:sz w:val="25"/>
          <w:szCs w:val="25"/>
        </w:rPr>
        <w:t>% (факт-</w:t>
      </w:r>
      <w:r w:rsidRPr="00FE64B4">
        <w:rPr>
          <w:color w:val="000000"/>
          <w:sz w:val="25"/>
          <w:szCs w:val="25"/>
        </w:rPr>
        <w:t>1,59</w:t>
      </w:r>
      <w:r w:rsidR="00EF510E" w:rsidRPr="00FE64B4">
        <w:rPr>
          <w:color w:val="000000"/>
          <w:sz w:val="25"/>
          <w:szCs w:val="25"/>
        </w:rPr>
        <w:t xml:space="preserve"> %, план </w:t>
      </w:r>
      <w:r w:rsidR="00A250ED" w:rsidRPr="00FE64B4">
        <w:rPr>
          <w:color w:val="000000"/>
          <w:sz w:val="25"/>
          <w:szCs w:val="25"/>
        </w:rPr>
        <w:t>–</w:t>
      </w:r>
      <w:r w:rsidR="00EF510E" w:rsidRPr="00FE64B4">
        <w:rPr>
          <w:color w:val="000000"/>
          <w:sz w:val="25"/>
          <w:szCs w:val="25"/>
        </w:rPr>
        <w:t xml:space="preserve"> </w:t>
      </w:r>
      <w:r w:rsidRPr="00FE64B4">
        <w:rPr>
          <w:color w:val="000000"/>
          <w:sz w:val="25"/>
          <w:szCs w:val="25"/>
        </w:rPr>
        <w:t>1,0</w:t>
      </w:r>
      <w:r w:rsidR="00EF510E" w:rsidRPr="00FE64B4">
        <w:rPr>
          <w:color w:val="000000"/>
          <w:sz w:val="25"/>
          <w:szCs w:val="25"/>
        </w:rPr>
        <w:t xml:space="preserve"> %);</w:t>
      </w:r>
    </w:p>
    <w:p w:rsidR="00EF510E" w:rsidRPr="00FE64B4" w:rsidRDefault="0054011F" w:rsidP="006527B6">
      <w:pPr>
        <w:ind w:firstLine="708"/>
        <w:jc w:val="both"/>
        <w:rPr>
          <w:color w:val="000000"/>
          <w:sz w:val="25"/>
          <w:szCs w:val="25"/>
        </w:rPr>
      </w:pPr>
      <w:r w:rsidRPr="00FE64B4">
        <w:rPr>
          <w:color w:val="000000"/>
          <w:sz w:val="25"/>
          <w:szCs w:val="25"/>
        </w:rPr>
        <w:t>доля площади, засеваемой элитными семенами, в общей площади посевов, занятой семенами сортов растений</w:t>
      </w:r>
      <w:r w:rsidR="00EF510E" w:rsidRPr="00FE64B4">
        <w:rPr>
          <w:color w:val="000000"/>
          <w:sz w:val="25"/>
          <w:szCs w:val="25"/>
        </w:rPr>
        <w:t xml:space="preserve"> </w:t>
      </w:r>
      <w:r w:rsidR="00FF0F58" w:rsidRPr="00FE64B4">
        <w:rPr>
          <w:color w:val="000000"/>
          <w:sz w:val="25"/>
          <w:szCs w:val="25"/>
        </w:rPr>
        <w:t xml:space="preserve">выполнена на </w:t>
      </w:r>
      <w:r w:rsidR="00C02224" w:rsidRPr="00FE64B4">
        <w:rPr>
          <w:color w:val="000000"/>
          <w:sz w:val="25"/>
          <w:szCs w:val="25"/>
        </w:rPr>
        <w:t>103,07</w:t>
      </w:r>
      <w:r w:rsidR="00A250ED" w:rsidRPr="00FE64B4">
        <w:rPr>
          <w:color w:val="000000"/>
          <w:sz w:val="25"/>
          <w:szCs w:val="25"/>
        </w:rPr>
        <w:t>% (факт-</w:t>
      </w:r>
      <w:r w:rsidR="00C02224" w:rsidRPr="00FE64B4">
        <w:rPr>
          <w:color w:val="000000"/>
          <w:sz w:val="25"/>
          <w:szCs w:val="25"/>
        </w:rPr>
        <w:t>8,72</w:t>
      </w:r>
      <w:r w:rsidR="00A250ED" w:rsidRPr="00FE64B4">
        <w:rPr>
          <w:color w:val="000000"/>
          <w:sz w:val="25"/>
          <w:szCs w:val="25"/>
        </w:rPr>
        <w:t xml:space="preserve"> %, план – </w:t>
      </w:r>
      <w:r w:rsidR="00C02224" w:rsidRPr="00FE64B4">
        <w:rPr>
          <w:color w:val="000000"/>
          <w:sz w:val="25"/>
          <w:szCs w:val="25"/>
        </w:rPr>
        <w:t>8,46</w:t>
      </w:r>
      <w:r w:rsidR="00A250ED" w:rsidRPr="00FE64B4">
        <w:rPr>
          <w:color w:val="000000"/>
          <w:sz w:val="25"/>
          <w:szCs w:val="25"/>
        </w:rPr>
        <w:t>%)</w:t>
      </w:r>
      <w:r w:rsidR="00EF510E" w:rsidRPr="00FE64B4">
        <w:rPr>
          <w:color w:val="000000"/>
          <w:sz w:val="25"/>
          <w:szCs w:val="25"/>
        </w:rPr>
        <w:t>;</w:t>
      </w:r>
    </w:p>
    <w:p w:rsidR="00C42D21" w:rsidRPr="00FE64B4" w:rsidRDefault="0054011F" w:rsidP="006527B6">
      <w:pPr>
        <w:ind w:firstLine="708"/>
        <w:jc w:val="both"/>
        <w:rPr>
          <w:color w:val="000000"/>
          <w:sz w:val="25"/>
          <w:szCs w:val="25"/>
        </w:rPr>
      </w:pPr>
      <w:r w:rsidRPr="00FE64B4">
        <w:rPr>
          <w:color w:val="000000"/>
          <w:sz w:val="25"/>
          <w:szCs w:val="25"/>
        </w:rPr>
        <w:t xml:space="preserve">объем произведенной шерсти, полученной от тонкорунных и полутонкорунных пород овец в сельскохозяйственных организациях, крестьянских (фермерских) хозяйствах, включая </w:t>
      </w:r>
      <w:proofErr w:type="gramStart"/>
      <w:r w:rsidRPr="00FE64B4">
        <w:rPr>
          <w:color w:val="000000"/>
          <w:sz w:val="25"/>
          <w:szCs w:val="25"/>
        </w:rPr>
        <w:t>индивидуальных предпринимателей, реализующих такую продукцию отечественным перерабатывающим организациям</w:t>
      </w:r>
      <w:r w:rsidR="00EF510E" w:rsidRPr="00FE64B4">
        <w:rPr>
          <w:color w:val="000000"/>
          <w:sz w:val="25"/>
          <w:szCs w:val="25"/>
        </w:rPr>
        <w:t xml:space="preserve"> выполнен</w:t>
      </w:r>
      <w:proofErr w:type="gramEnd"/>
      <w:r w:rsidR="00EF510E" w:rsidRPr="00FE64B4">
        <w:rPr>
          <w:color w:val="000000"/>
          <w:sz w:val="25"/>
          <w:szCs w:val="25"/>
        </w:rPr>
        <w:t xml:space="preserve"> на </w:t>
      </w:r>
      <w:r w:rsidR="00FF0F58" w:rsidRPr="00FE64B4">
        <w:rPr>
          <w:color w:val="000000"/>
          <w:sz w:val="25"/>
          <w:szCs w:val="25"/>
        </w:rPr>
        <w:t xml:space="preserve">96,8 </w:t>
      </w:r>
      <w:r w:rsidR="00EF510E" w:rsidRPr="00FE64B4">
        <w:rPr>
          <w:color w:val="000000"/>
          <w:sz w:val="25"/>
          <w:szCs w:val="25"/>
        </w:rPr>
        <w:t xml:space="preserve">% (факт- </w:t>
      </w:r>
      <w:r w:rsidR="00FF0F58" w:rsidRPr="00FE64B4">
        <w:rPr>
          <w:color w:val="000000"/>
          <w:sz w:val="25"/>
          <w:szCs w:val="25"/>
        </w:rPr>
        <w:t>0,06</w:t>
      </w:r>
      <w:r w:rsidR="00EF510E" w:rsidRPr="00FE64B4">
        <w:rPr>
          <w:color w:val="000000"/>
          <w:sz w:val="25"/>
          <w:szCs w:val="25"/>
        </w:rPr>
        <w:t xml:space="preserve"> тыс. тонн, план-  0,0</w:t>
      </w:r>
      <w:r w:rsidR="00A250ED" w:rsidRPr="00FE64B4">
        <w:rPr>
          <w:color w:val="000000"/>
          <w:sz w:val="25"/>
          <w:szCs w:val="25"/>
        </w:rPr>
        <w:t>6</w:t>
      </w:r>
      <w:r w:rsidR="00FF0F58" w:rsidRPr="00FE64B4">
        <w:rPr>
          <w:color w:val="000000"/>
          <w:sz w:val="25"/>
          <w:szCs w:val="25"/>
        </w:rPr>
        <w:t>2</w:t>
      </w:r>
      <w:r w:rsidR="00EF510E" w:rsidRPr="00FE64B4">
        <w:rPr>
          <w:color w:val="000000"/>
          <w:sz w:val="25"/>
          <w:szCs w:val="25"/>
        </w:rPr>
        <w:t xml:space="preserve"> тыс. тонн);</w:t>
      </w:r>
    </w:p>
    <w:p w:rsidR="00EA79DE" w:rsidRPr="00FE64B4" w:rsidRDefault="00EA79DE" w:rsidP="006527B6">
      <w:pPr>
        <w:ind w:firstLine="708"/>
        <w:jc w:val="both"/>
        <w:rPr>
          <w:color w:val="000000"/>
          <w:sz w:val="25"/>
          <w:szCs w:val="25"/>
        </w:rPr>
      </w:pPr>
      <w:r w:rsidRPr="00FE64B4">
        <w:rPr>
          <w:color w:val="000000"/>
          <w:sz w:val="25"/>
          <w:szCs w:val="25"/>
        </w:rPr>
        <w:t>численность племенного маточного поголовья сельскохозяйственных животных (в пересчете</w:t>
      </w:r>
      <w:r w:rsidR="007F4E95" w:rsidRPr="00FE64B4">
        <w:rPr>
          <w:color w:val="000000"/>
          <w:sz w:val="25"/>
          <w:szCs w:val="25"/>
        </w:rPr>
        <w:t xml:space="preserve"> на условные головы) составила 26,127 </w:t>
      </w:r>
      <w:r w:rsidRPr="00FE64B4">
        <w:rPr>
          <w:sz w:val="25"/>
          <w:szCs w:val="25"/>
        </w:rPr>
        <w:t xml:space="preserve">тыс. условных голов или </w:t>
      </w:r>
      <w:r w:rsidR="007F4E95" w:rsidRPr="00FE64B4">
        <w:rPr>
          <w:sz w:val="25"/>
          <w:szCs w:val="25"/>
        </w:rPr>
        <w:t>100,5</w:t>
      </w:r>
      <w:r w:rsidRPr="00FE64B4">
        <w:rPr>
          <w:sz w:val="25"/>
          <w:szCs w:val="25"/>
        </w:rPr>
        <w:t xml:space="preserve"> % к плановому показателю</w:t>
      </w:r>
      <w:r w:rsidR="00A250ED" w:rsidRPr="00FE64B4">
        <w:rPr>
          <w:sz w:val="25"/>
          <w:szCs w:val="25"/>
        </w:rPr>
        <w:t xml:space="preserve"> </w:t>
      </w:r>
      <w:r w:rsidR="009D11D2" w:rsidRPr="00FE64B4">
        <w:rPr>
          <w:sz w:val="25"/>
          <w:szCs w:val="25"/>
        </w:rPr>
        <w:t>(</w:t>
      </w:r>
      <w:r w:rsidR="00A250ED" w:rsidRPr="00FE64B4">
        <w:rPr>
          <w:sz w:val="25"/>
          <w:szCs w:val="25"/>
        </w:rPr>
        <w:t xml:space="preserve">план- </w:t>
      </w:r>
      <w:r w:rsidR="007F4E95" w:rsidRPr="00FE64B4">
        <w:rPr>
          <w:sz w:val="25"/>
          <w:szCs w:val="25"/>
        </w:rPr>
        <w:t>26</w:t>
      </w:r>
      <w:r w:rsidR="00A250ED" w:rsidRPr="00FE64B4">
        <w:rPr>
          <w:sz w:val="25"/>
          <w:szCs w:val="25"/>
        </w:rPr>
        <w:t xml:space="preserve"> тыс. условных голов)</w:t>
      </w:r>
      <w:r w:rsidRPr="00FE64B4">
        <w:rPr>
          <w:sz w:val="25"/>
          <w:szCs w:val="25"/>
        </w:rPr>
        <w:t>;</w:t>
      </w:r>
    </w:p>
    <w:p w:rsidR="007A2A87" w:rsidRPr="00FE64B4" w:rsidRDefault="0054011F" w:rsidP="006527B6">
      <w:pPr>
        <w:pStyle w:val="22"/>
        <w:shd w:val="clear" w:color="auto" w:fill="auto"/>
        <w:tabs>
          <w:tab w:val="left" w:pos="778"/>
        </w:tabs>
        <w:spacing w:before="0" w:line="240" w:lineRule="auto"/>
        <w:ind w:firstLine="600"/>
        <w:rPr>
          <w:sz w:val="25"/>
          <w:szCs w:val="25"/>
        </w:rPr>
      </w:pPr>
      <w:r w:rsidRPr="00FE64B4">
        <w:rPr>
          <w:color w:val="000000"/>
          <w:sz w:val="25"/>
          <w:szCs w:val="25"/>
        </w:rPr>
        <w:t xml:space="preserve">численность </w:t>
      </w:r>
      <w:r w:rsidR="007F4E95" w:rsidRPr="00FE64B4">
        <w:rPr>
          <w:color w:val="000000"/>
          <w:sz w:val="25"/>
          <w:szCs w:val="25"/>
        </w:rPr>
        <w:t xml:space="preserve">маточного </w:t>
      </w:r>
      <w:r w:rsidRPr="00FE64B4">
        <w:rPr>
          <w:color w:val="000000"/>
          <w:sz w:val="25"/>
          <w:szCs w:val="25"/>
        </w:rPr>
        <w:t xml:space="preserve">товарного поголовья коров специализированных мясных пород в сельскохозяйственных организациях, крестьянских (фермерских) хозяйствах, включая индивидуальных </w:t>
      </w:r>
      <w:r w:rsidR="00A10C4B" w:rsidRPr="00FE64B4">
        <w:rPr>
          <w:color w:val="000000"/>
          <w:sz w:val="25"/>
          <w:szCs w:val="25"/>
        </w:rPr>
        <w:t>предпринимателей,</w:t>
      </w:r>
      <w:r w:rsidR="007A2A87" w:rsidRPr="00FE64B4">
        <w:rPr>
          <w:sz w:val="25"/>
          <w:szCs w:val="25"/>
        </w:rPr>
        <w:t xml:space="preserve"> составила </w:t>
      </w:r>
      <w:r w:rsidR="007F4E95" w:rsidRPr="00FE64B4">
        <w:rPr>
          <w:sz w:val="25"/>
          <w:szCs w:val="25"/>
        </w:rPr>
        <w:t>47,8</w:t>
      </w:r>
      <w:r w:rsidR="007A2A87" w:rsidRPr="00FE64B4">
        <w:rPr>
          <w:sz w:val="25"/>
          <w:szCs w:val="25"/>
        </w:rPr>
        <w:t xml:space="preserve"> тыс. голов или </w:t>
      </w:r>
      <w:r w:rsidR="00A250ED" w:rsidRPr="00FE64B4">
        <w:rPr>
          <w:sz w:val="25"/>
          <w:szCs w:val="25"/>
        </w:rPr>
        <w:t>100</w:t>
      </w:r>
      <w:r w:rsidR="007A2A87" w:rsidRPr="00FE64B4">
        <w:rPr>
          <w:sz w:val="25"/>
          <w:szCs w:val="25"/>
        </w:rPr>
        <w:t xml:space="preserve"> % </w:t>
      </w:r>
      <w:r w:rsidR="00A250ED" w:rsidRPr="00FE64B4">
        <w:rPr>
          <w:sz w:val="25"/>
          <w:szCs w:val="25"/>
        </w:rPr>
        <w:t>к</w:t>
      </w:r>
      <w:r w:rsidR="007A2A87" w:rsidRPr="00FE64B4">
        <w:rPr>
          <w:sz w:val="25"/>
          <w:szCs w:val="25"/>
        </w:rPr>
        <w:t xml:space="preserve"> планово</w:t>
      </w:r>
      <w:r w:rsidR="00A250ED" w:rsidRPr="00FE64B4">
        <w:rPr>
          <w:sz w:val="25"/>
          <w:szCs w:val="25"/>
        </w:rPr>
        <w:t>му</w:t>
      </w:r>
      <w:r w:rsidR="007A2A87" w:rsidRPr="00FE64B4">
        <w:rPr>
          <w:sz w:val="25"/>
          <w:szCs w:val="25"/>
        </w:rPr>
        <w:t xml:space="preserve"> значени</w:t>
      </w:r>
      <w:r w:rsidR="00A250ED" w:rsidRPr="00FE64B4">
        <w:rPr>
          <w:sz w:val="25"/>
          <w:szCs w:val="25"/>
        </w:rPr>
        <w:t>ю</w:t>
      </w:r>
      <w:r w:rsidR="007A2A87" w:rsidRPr="00FE64B4">
        <w:rPr>
          <w:sz w:val="25"/>
          <w:szCs w:val="25"/>
        </w:rPr>
        <w:t>;</w:t>
      </w:r>
    </w:p>
    <w:p w:rsidR="007A2A87" w:rsidRPr="00FE64B4" w:rsidRDefault="007F4E95" w:rsidP="006527B6">
      <w:pPr>
        <w:pStyle w:val="22"/>
        <w:shd w:val="clear" w:color="auto" w:fill="auto"/>
        <w:tabs>
          <w:tab w:val="left" w:pos="778"/>
        </w:tabs>
        <w:spacing w:before="0" w:line="240" w:lineRule="auto"/>
        <w:ind w:firstLine="600"/>
        <w:rPr>
          <w:sz w:val="25"/>
          <w:szCs w:val="25"/>
        </w:rPr>
      </w:pPr>
      <w:r w:rsidRPr="00FE64B4">
        <w:rPr>
          <w:sz w:val="25"/>
          <w:szCs w:val="25"/>
        </w:rPr>
        <w:t xml:space="preserve">численность </w:t>
      </w:r>
      <w:r w:rsidR="0054011F" w:rsidRPr="00FE64B4">
        <w:rPr>
          <w:sz w:val="25"/>
          <w:szCs w:val="25"/>
        </w:rPr>
        <w:t>маточно</w:t>
      </w:r>
      <w:r w:rsidRPr="00FE64B4">
        <w:rPr>
          <w:sz w:val="25"/>
          <w:szCs w:val="25"/>
        </w:rPr>
        <w:t>го</w:t>
      </w:r>
      <w:r w:rsidR="0054011F" w:rsidRPr="00FE64B4">
        <w:rPr>
          <w:sz w:val="25"/>
          <w:szCs w:val="25"/>
        </w:rPr>
        <w:t xml:space="preserve"> поголовь</w:t>
      </w:r>
      <w:r w:rsidRPr="00FE64B4">
        <w:rPr>
          <w:sz w:val="25"/>
          <w:szCs w:val="25"/>
        </w:rPr>
        <w:t>я</w:t>
      </w:r>
      <w:r w:rsidR="0054011F" w:rsidRPr="00FE64B4">
        <w:rPr>
          <w:sz w:val="25"/>
          <w:szCs w:val="25"/>
        </w:rPr>
        <w:t xml:space="preserve"> овец и коз в сельскохозяйственных организациях, крестьянских (фермерских) хозяйствах, включая индивидуальных </w:t>
      </w:r>
      <w:r w:rsidR="00AF7B49" w:rsidRPr="00FE64B4">
        <w:rPr>
          <w:sz w:val="25"/>
          <w:szCs w:val="25"/>
        </w:rPr>
        <w:t>предпринимателей,</w:t>
      </w:r>
      <w:r w:rsidR="007A2A87" w:rsidRPr="00FE64B4">
        <w:rPr>
          <w:sz w:val="25"/>
          <w:szCs w:val="25"/>
        </w:rPr>
        <w:t xml:space="preserve"> составил</w:t>
      </w:r>
      <w:r w:rsidR="005A44D6" w:rsidRPr="00FE64B4">
        <w:rPr>
          <w:sz w:val="25"/>
          <w:szCs w:val="25"/>
        </w:rPr>
        <w:t>а</w:t>
      </w:r>
      <w:r w:rsidR="007A2A87" w:rsidRPr="00FE64B4">
        <w:rPr>
          <w:sz w:val="25"/>
          <w:szCs w:val="25"/>
        </w:rPr>
        <w:t xml:space="preserve"> </w:t>
      </w:r>
      <w:r w:rsidRPr="00FE64B4">
        <w:rPr>
          <w:sz w:val="25"/>
          <w:szCs w:val="25"/>
        </w:rPr>
        <w:t>978,4</w:t>
      </w:r>
      <w:r w:rsidR="00A10C4B" w:rsidRPr="00FE64B4">
        <w:rPr>
          <w:sz w:val="25"/>
          <w:szCs w:val="25"/>
        </w:rPr>
        <w:t xml:space="preserve"> </w:t>
      </w:r>
      <w:r w:rsidR="007A2A87" w:rsidRPr="00FE64B4">
        <w:rPr>
          <w:sz w:val="25"/>
          <w:szCs w:val="25"/>
        </w:rPr>
        <w:t xml:space="preserve">тыс. голов или </w:t>
      </w:r>
      <w:r w:rsidRPr="00FE64B4">
        <w:rPr>
          <w:sz w:val="25"/>
          <w:szCs w:val="25"/>
        </w:rPr>
        <w:t>103,5</w:t>
      </w:r>
      <w:r w:rsidR="007A2A87" w:rsidRPr="00FE64B4">
        <w:rPr>
          <w:sz w:val="25"/>
          <w:szCs w:val="25"/>
        </w:rPr>
        <w:t xml:space="preserve"> % от установленного плано</w:t>
      </w:r>
      <w:r w:rsidR="009D11D2" w:rsidRPr="00FE64B4">
        <w:rPr>
          <w:sz w:val="25"/>
          <w:szCs w:val="25"/>
        </w:rPr>
        <w:t>вого значения</w:t>
      </w:r>
      <w:r w:rsidRPr="00FE64B4">
        <w:rPr>
          <w:sz w:val="25"/>
          <w:szCs w:val="25"/>
        </w:rPr>
        <w:t xml:space="preserve"> (план- 945,7 тыс. голов)</w:t>
      </w:r>
      <w:r w:rsidR="007A2A87" w:rsidRPr="00FE64B4">
        <w:rPr>
          <w:sz w:val="25"/>
          <w:szCs w:val="25"/>
        </w:rPr>
        <w:t>;</w:t>
      </w:r>
    </w:p>
    <w:p w:rsidR="005A44D6" w:rsidRPr="00FE64B4" w:rsidRDefault="007F4E95" w:rsidP="005A44D6">
      <w:pPr>
        <w:pStyle w:val="22"/>
        <w:shd w:val="clear" w:color="auto" w:fill="auto"/>
        <w:tabs>
          <w:tab w:val="left" w:pos="778"/>
        </w:tabs>
        <w:spacing w:before="0" w:line="240" w:lineRule="auto"/>
        <w:ind w:firstLine="600"/>
        <w:rPr>
          <w:sz w:val="25"/>
          <w:szCs w:val="25"/>
        </w:rPr>
      </w:pPr>
      <w:r w:rsidRPr="00FE64B4">
        <w:rPr>
          <w:sz w:val="25"/>
          <w:szCs w:val="25"/>
        </w:rPr>
        <w:t>численность приобретенного племенного молодняка сельскохозяйственных животных в племенных организациях, зарегистрированных в Государственном племенном регистре, в пересчете на условные головы</w:t>
      </w:r>
      <w:r w:rsidR="005A44D6" w:rsidRPr="00FE64B4">
        <w:rPr>
          <w:sz w:val="25"/>
          <w:szCs w:val="25"/>
        </w:rPr>
        <w:t xml:space="preserve"> составила 0,818 тыс. голов или 163,6 % от установленного планового значения (план- 0,500 тыс. голов);</w:t>
      </w:r>
    </w:p>
    <w:p w:rsidR="00EA3668" w:rsidRPr="00FE64B4" w:rsidRDefault="005A44D6" w:rsidP="005A44D6">
      <w:pPr>
        <w:jc w:val="both"/>
        <w:rPr>
          <w:sz w:val="25"/>
          <w:szCs w:val="25"/>
        </w:rPr>
      </w:pPr>
      <w:r w:rsidRPr="00FE64B4">
        <w:rPr>
          <w:sz w:val="25"/>
          <w:szCs w:val="25"/>
        </w:rPr>
        <w:lastRenderedPageBreak/>
        <w:t xml:space="preserve">       </w:t>
      </w:r>
      <w:r w:rsidR="00EA3668" w:rsidRPr="00FE64B4">
        <w:rPr>
          <w:sz w:val="25"/>
          <w:szCs w:val="25"/>
        </w:rPr>
        <w:t xml:space="preserve">производство молока в сельскохозяйственных организациях, крестьянских (фермерских) хозяйствах, включая индивидуальных </w:t>
      </w:r>
      <w:r w:rsidR="009D11D2" w:rsidRPr="00FE64B4">
        <w:rPr>
          <w:sz w:val="25"/>
          <w:szCs w:val="25"/>
        </w:rPr>
        <w:t>предпринимателей,</w:t>
      </w:r>
      <w:r w:rsidR="00EA3668" w:rsidRPr="00FE64B4">
        <w:rPr>
          <w:sz w:val="25"/>
          <w:szCs w:val="25"/>
        </w:rPr>
        <w:t xml:space="preserve"> составило </w:t>
      </w:r>
      <w:r w:rsidRPr="00FE64B4">
        <w:rPr>
          <w:sz w:val="25"/>
          <w:szCs w:val="25"/>
        </w:rPr>
        <w:t xml:space="preserve">83,2 </w:t>
      </w:r>
      <w:r w:rsidR="00EA3668" w:rsidRPr="00FE64B4">
        <w:rPr>
          <w:sz w:val="25"/>
          <w:szCs w:val="25"/>
        </w:rPr>
        <w:t xml:space="preserve"> тыс. тонн, что на </w:t>
      </w:r>
      <w:r w:rsidRPr="00FE64B4">
        <w:rPr>
          <w:sz w:val="25"/>
          <w:szCs w:val="25"/>
        </w:rPr>
        <w:t>18,13</w:t>
      </w:r>
      <w:r w:rsidR="00EA3668" w:rsidRPr="00FE64B4">
        <w:rPr>
          <w:sz w:val="25"/>
          <w:szCs w:val="25"/>
        </w:rPr>
        <w:t xml:space="preserve"> % больше от плано</w:t>
      </w:r>
      <w:r w:rsidR="00A10C4B" w:rsidRPr="00FE64B4">
        <w:rPr>
          <w:sz w:val="25"/>
          <w:szCs w:val="25"/>
        </w:rPr>
        <w:t>вого значения (70,4</w:t>
      </w:r>
      <w:r w:rsidRPr="00FE64B4">
        <w:rPr>
          <w:sz w:val="25"/>
          <w:szCs w:val="25"/>
        </w:rPr>
        <w:t>3</w:t>
      </w:r>
      <w:r w:rsidR="00A10C4B" w:rsidRPr="00FE64B4">
        <w:rPr>
          <w:sz w:val="25"/>
          <w:szCs w:val="25"/>
        </w:rPr>
        <w:t xml:space="preserve"> тыс. тонн);</w:t>
      </w:r>
    </w:p>
    <w:p w:rsidR="00A10C4B" w:rsidRPr="00FE64B4" w:rsidRDefault="00A10C4B" w:rsidP="006527B6">
      <w:pPr>
        <w:ind w:firstLine="708"/>
        <w:jc w:val="both"/>
        <w:rPr>
          <w:color w:val="000000"/>
          <w:sz w:val="25"/>
          <w:szCs w:val="25"/>
        </w:rPr>
      </w:pPr>
      <w:proofErr w:type="gramStart"/>
      <w:r w:rsidRPr="00FE64B4">
        <w:rPr>
          <w:color w:val="000000"/>
          <w:sz w:val="25"/>
          <w:szCs w:val="25"/>
        </w:rPr>
        <w:t xml:space="preserve">размер посевных площадей, занятых зерновыми, зернобобовыми, масличным (за исключением рапса и сои) и кормовыми сельскохозяйственными культурами в субъекте Российской Федерации составил </w:t>
      </w:r>
      <w:r w:rsidR="007F4E95" w:rsidRPr="00FE64B4">
        <w:rPr>
          <w:color w:val="000000"/>
          <w:sz w:val="25"/>
          <w:szCs w:val="25"/>
        </w:rPr>
        <w:t>41,23</w:t>
      </w:r>
      <w:r w:rsidRPr="00FE64B4">
        <w:rPr>
          <w:color w:val="000000"/>
          <w:sz w:val="25"/>
          <w:szCs w:val="25"/>
        </w:rPr>
        <w:t xml:space="preserve"> тыс. га, показатель выполнен на </w:t>
      </w:r>
      <w:r w:rsidR="007F4E95" w:rsidRPr="00FE64B4">
        <w:rPr>
          <w:color w:val="000000"/>
          <w:sz w:val="25"/>
          <w:szCs w:val="25"/>
        </w:rPr>
        <w:t xml:space="preserve">74,02 </w:t>
      </w:r>
      <w:r w:rsidRPr="00FE64B4">
        <w:rPr>
          <w:color w:val="000000"/>
          <w:sz w:val="25"/>
          <w:szCs w:val="25"/>
        </w:rPr>
        <w:t xml:space="preserve">% от установленного планового значения </w:t>
      </w:r>
      <w:r w:rsidR="007F4E95" w:rsidRPr="00FE64B4">
        <w:rPr>
          <w:color w:val="000000"/>
          <w:sz w:val="25"/>
          <w:szCs w:val="25"/>
        </w:rPr>
        <w:t>55,7</w:t>
      </w:r>
      <w:r w:rsidRPr="00FE64B4">
        <w:rPr>
          <w:color w:val="000000"/>
          <w:sz w:val="25"/>
          <w:szCs w:val="25"/>
        </w:rPr>
        <w:t xml:space="preserve"> тыс. га</w:t>
      </w:r>
      <w:r w:rsidR="009512FC" w:rsidRPr="00FE64B4">
        <w:rPr>
          <w:color w:val="000000"/>
          <w:sz w:val="25"/>
          <w:szCs w:val="25"/>
        </w:rPr>
        <w:t>.</w:t>
      </w:r>
      <w:r w:rsidRPr="00FE64B4">
        <w:rPr>
          <w:color w:val="000000"/>
          <w:sz w:val="25"/>
          <w:szCs w:val="25"/>
        </w:rPr>
        <w:t xml:space="preserve">  </w:t>
      </w:r>
      <w:proofErr w:type="gramEnd"/>
    </w:p>
    <w:p w:rsidR="00B07469" w:rsidRPr="00FE64B4" w:rsidRDefault="00B07469" w:rsidP="006527B6">
      <w:pPr>
        <w:ind w:firstLine="709"/>
        <w:jc w:val="both"/>
        <w:rPr>
          <w:sz w:val="25"/>
          <w:szCs w:val="25"/>
        </w:rPr>
      </w:pPr>
      <w:r w:rsidRPr="00FE64B4">
        <w:rPr>
          <w:b/>
          <w:sz w:val="25"/>
          <w:szCs w:val="25"/>
        </w:rPr>
        <w:t>Основное мероприятие 3 «Региональная поддержка в области растениеводства»</w:t>
      </w:r>
      <w:r w:rsidRPr="00FE64B4">
        <w:rPr>
          <w:sz w:val="25"/>
          <w:szCs w:val="25"/>
        </w:rPr>
        <w:t xml:space="preserve"> направлена на снижение возможности потери доходов при производстве продукции растениеводства.</w:t>
      </w:r>
    </w:p>
    <w:p w:rsidR="00C34E59" w:rsidRPr="00FE64B4" w:rsidRDefault="00C34E59" w:rsidP="00C34E59">
      <w:pPr>
        <w:pStyle w:val="a4"/>
        <w:ind w:firstLine="708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proofErr w:type="gramStart"/>
      <w:r w:rsidRPr="00FE64B4">
        <w:rPr>
          <w:rFonts w:ascii="Times New Roman" w:eastAsia="Times New Roman" w:hAnsi="Times New Roman" w:cs="Times New Roman"/>
          <w:sz w:val="25"/>
          <w:szCs w:val="25"/>
          <w:lang w:eastAsia="ru-RU"/>
        </w:rPr>
        <w:t>Министерством сельского хозяйства Карачаево-Черкесской Республики на выделенные из республиканского бюджета в 202</w:t>
      </w:r>
      <w:r w:rsidR="0026737D" w:rsidRPr="00FE64B4">
        <w:rPr>
          <w:rFonts w:ascii="Times New Roman" w:eastAsia="Times New Roman" w:hAnsi="Times New Roman" w:cs="Times New Roman"/>
          <w:sz w:val="25"/>
          <w:szCs w:val="25"/>
          <w:lang w:eastAsia="ru-RU"/>
        </w:rPr>
        <w:t>3</w:t>
      </w:r>
      <w:r w:rsidRPr="00FE64B4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году средства в сумме 9 000,0 тыс. рублей был заключен контракт с ФГБУ «Северо-Кавказская военизированная служба по активному воздействию на метеорологические и другие геофизические процессы», в соответствии с которым организация приобрела </w:t>
      </w:r>
      <w:r w:rsidR="00D8239D" w:rsidRPr="00FE64B4">
        <w:rPr>
          <w:rFonts w:ascii="Times New Roman" w:eastAsia="Times New Roman" w:hAnsi="Times New Roman" w:cs="Times New Roman"/>
          <w:sz w:val="25"/>
          <w:szCs w:val="25"/>
          <w:lang w:eastAsia="ru-RU"/>
        </w:rPr>
        <w:t>170</w:t>
      </w:r>
      <w:r w:rsidRPr="00FE64B4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штук противоградовых ракет для осуществления мероприятий по защите сельскохозяйственных культур от градобития</w:t>
      </w:r>
      <w:r w:rsidR="006B3AEA" w:rsidRPr="00FE64B4">
        <w:rPr>
          <w:rFonts w:ascii="Times New Roman" w:eastAsia="Times New Roman" w:hAnsi="Times New Roman" w:cs="Times New Roman"/>
          <w:sz w:val="25"/>
          <w:szCs w:val="25"/>
          <w:lang w:eastAsia="ru-RU"/>
        </w:rPr>
        <w:t>.</w:t>
      </w:r>
      <w:proofErr w:type="gramEnd"/>
    </w:p>
    <w:p w:rsidR="00B07469" w:rsidRPr="00FE64B4" w:rsidRDefault="00C34E59" w:rsidP="00C34E59">
      <w:pPr>
        <w:pStyle w:val="1"/>
        <w:spacing w:before="0"/>
        <w:ind w:firstLine="600"/>
        <w:jc w:val="both"/>
        <w:rPr>
          <w:rFonts w:ascii="Times New Roman" w:eastAsia="Times New Roman" w:hAnsi="Times New Roman" w:cs="Times New Roman"/>
          <w:color w:val="auto"/>
          <w:sz w:val="25"/>
          <w:szCs w:val="25"/>
        </w:rPr>
      </w:pPr>
      <w:r w:rsidRPr="00FE64B4">
        <w:rPr>
          <w:rFonts w:ascii="Times New Roman" w:eastAsia="Times New Roman" w:hAnsi="Times New Roman" w:cs="Times New Roman"/>
          <w:color w:val="auto"/>
          <w:sz w:val="25"/>
          <w:szCs w:val="25"/>
        </w:rPr>
        <w:t>П</w:t>
      </w:r>
      <w:r w:rsidR="00017EE2" w:rsidRPr="00FE64B4">
        <w:rPr>
          <w:rFonts w:ascii="Times New Roman" w:eastAsia="Times New Roman" w:hAnsi="Times New Roman" w:cs="Times New Roman"/>
          <w:color w:val="auto"/>
          <w:sz w:val="25"/>
          <w:szCs w:val="25"/>
        </w:rPr>
        <w:t>оказатели (индикаторы) основного м</w:t>
      </w:r>
      <w:r w:rsidR="00B07469" w:rsidRPr="00FE64B4">
        <w:rPr>
          <w:rFonts w:ascii="Times New Roman" w:eastAsia="Times New Roman" w:hAnsi="Times New Roman" w:cs="Times New Roman"/>
          <w:color w:val="auto"/>
          <w:sz w:val="25"/>
          <w:szCs w:val="25"/>
        </w:rPr>
        <w:t>ероприяти</w:t>
      </w:r>
      <w:r w:rsidR="00017EE2" w:rsidRPr="00FE64B4">
        <w:rPr>
          <w:rFonts w:ascii="Times New Roman" w:eastAsia="Times New Roman" w:hAnsi="Times New Roman" w:cs="Times New Roman"/>
          <w:color w:val="auto"/>
          <w:sz w:val="25"/>
          <w:szCs w:val="25"/>
        </w:rPr>
        <w:t>я</w:t>
      </w:r>
      <w:r w:rsidR="00B07469" w:rsidRPr="00FE64B4">
        <w:rPr>
          <w:rFonts w:ascii="Times New Roman" w:eastAsia="Times New Roman" w:hAnsi="Times New Roman" w:cs="Times New Roman"/>
          <w:color w:val="auto"/>
          <w:sz w:val="25"/>
          <w:szCs w:val="25"/>
        </w:rPr>
        <w:t xml:space="preserve"> выполнен</w:t>
      </w:r>
      <w:r w:rsidR="00017EE2" w:rsidRPr="00FE64B4">
        <w:rPr>
          <w:rFonts w:ascii="Times New Roman" w:eastAsia="Times New Roman" w:hAnsi="Times New Roman" w:cs="Times New Roman"/>
          <w:color w:val="auto"/>
          <w:sz w:val="25"/>
          <w:szCs w:val="25"/>
        </w:rPr>
        <w:t>ы на 100 %:</w:t>
      </w:r>
    </w:p>
    <w:p w:rsidR="00017EE2" w:rsidRPr="00FE64B4" w:rsidRDefault="00017EE2" w:rsidP="006527B6">
      <w:pPr>
        <w:pStyle w:val="22"/>
        <w:shd w:val="clear" w:color="auto" w:fill="auto"/>
        <w:spacing w:before="0" w:line="240" w:lineRule="auto"/>
        <w:ind w:firstLine="600"/>
        <w:rPr>
          <w:sz w:val="25"/>
          <w:szCs w:val="25"/>
          <w:lang w:eastAsia="ru-RU"/>
        </w:rPr>
      </w:pPr>
      <w:r w:rsidRPr="00FE64B4">
        <w:rPr>
          <w:sz w:val="25"/>
          <w:szCs w:val="25"/>
          <w:lang w:eastAsia="ru-RU"/>
        </w:rPr>
        <w:t>участие в мероприятии по защите сельскохозяйственных культур от градобития;</w:t>
      </w:r>
    </w:p>
    <w:p w:rsidR="00017EE2" w:rsidRPr="00FE64B4" w:rsidRDefault="00017EE2" w:rsidP="006527B6">
      <w:pPr>
        <w:pStyle w:val="22"/>
        <w:shd w:val="clear" w:color="auto" w:fill="auto"/>
        <w:spacing w:before="0" w:line="240" w:lineRule="auto"/>
        <w:ind w:firstLine="600"/>
        <w:rPr>
          <w:sz w:val="25"/>
          <w:szCs w:val="25"/>
          <w:lang w:eastAsia="ru-RU"/>
        </w:rPr>
      </w:pPr>
      <w:r w:rsidRPr="00FE64B4">
        <w:rPr>
          <w:sz w:val="25"/>
          <w:szCs w:val="25"/>
          <w:lang w:eastAsia="ru-RU"/>
        </w:rPr>
        <w:t>количество запланированных мероприятий, направленных по защите сельскохозяйственных культур от градобития;</w:t>
      </w:r>
    </w:p>
    <w:p w:rsidR="00017EE2" w:rsidRPr="00FE64B4" w:rsidRDefault="00017EE2" w:rsidP="006527B6">
      <w:pPr>
        <w:pStyle w:val="22"/>
        <w:shd w:val="clear" w:color="auto" w:fill="auto"/>
        <w:spacing w:before="0" w:line="240" w:lineRule="auto"/>
        <w:ind w:firstLine="600"/>
        <w:rPr>
          <w:sz w:val="25"/>
          <w:szCs w:val="25"/>
          <w:lang w:eastAsia="ru-RU"/>
        </w:rPr>
      </w:pPr>
      <w:r w:rsidRPr="00FE64B4">
        <w:rPr>
          <w:sz w:val="25"/>
          <w:szCs w:val="25"/>
          <w:lang w:eastAsia="ru-RU"/>
        </w:rPr>
        <w:t>количество запланированных мероприятий по борьбе с саранчой.</w:t>
      </w:r>
    </w:p>
    <w:p w:rsidR="0054011F" w:rsidRPr="00FE64B4" w:rsidRDefault="0054011F" w:rsidP="006527B6">
      <w:pPr>
        <w:shd w:val="clear" w:color="auto" w:fill="FFFFFF" w:themeFill="background1"/>
        <w:ind w:firstLine="708"/>
        <w:jc w:val="both"/>
        <w:rPr>
          <w:color w:val="000000"/>
          <w:sz w:val="25"/>
          <w:szCs w:val="25"/>
        </w:rPr>
      </w:pPr>
    </w:p>
    <w:p w:rsidR="00805198" w:rsidRPr="00FE64B4" w:rsidRDefault="009512FC" w:rsidP="00D8239D">
      <w:pPr>
        <w:pStyle w:val="40"/>
        <w:shd w:val="clear" w:color="auto" w:fill="auto"/>
        <w:spacing w:before="0" w:line="276" w:lineRule="auto"/>
        <w:ind w:firstLine="601"/>
        <w:rPr>
          <w:sz w:val="25"/>
          <w:szCs w:val="25"/>
          <w:lang w:bidi="ru-RU"/>
        </w:rPr>
      </w:pPr>
      <w:r w:rsidRPr="00FE64B4">
        <w:rPr>
          <w:b/>
          <w:i w:val="0"/>
          <w:sz w:val="25"/>
          <w:szCs w:val="25"/>
        </w:rPr>
        <w:t>Основное мероприятие 4 «Поддержка предприятий хлебопекарной промышленности производящих и реализующих хлеб и хлебобулочные изделия»</w:t>
      </w:r>
      <w:r w:rsidRPr="00FE64B4">
        <w:rPr>
          <w:sz w:val="25"/>
          <w:szCs w:val="25"/>
        </w:rPr>
        <w:t xml:space="preserve"> </w:t>
      </w:r>
      <w:r w:rsidR="000B5321">
        <w:rPr>
          <w:sz w:val="25"/>
          <w:szCs w:val="25"/>
        </w:rPr>
        <w:t>не было запланировано финансирование и и</w:t>
      </w:r>
      <w:r w:rsidR="0059436A">
        <w:rPr>
          <w:sz w:val="25"/>
          <w:szCs w:val="25"/>
        </w:rPr>
        <w:t>сполнение данного мероприятия.</w:t>
      </w:r>
      <w:r w:rsidR="000B5321">
        <w:rPr>
          <w:sz w:val="25"/>
          <w:szCs w:val="25"/>
        </w:rPr>
        <w:t xml:space="preserve">   </w:t>
      </w:r>
    </w:p>
    <w:p w:rsidR="006B3AEA" w:rsidRPr="00FE64B4" w:rsidRDefault="006B3AEA" w:rsidP="006B3AEA">
      <w:pPr>
        <w:pStyle w:val="40"/>
        <w:shd w:val="clear" w:color="auto" w:fill="auto"/>
        <w:spacing w:before="0" w:line="276" w:lineRule="auto"/>
        <w:ind w:firstLine="601"/>
        <w:rPr>
          <w:sz w:val="25"/>
          <w:szCs w:val="25"/>
        </w:rPr>
      </w:pPr>
    </w:p>
    <w:p w:rsidR="00805198" w:rsidRPr="00FE64B4" w:rsidRDefault="00805198" w:rsidP="006527B6">
      <w:pPr>
        <w:pStyle w:val="40"/>
        <w:shd w:val="clear" w:color="auto" w:fill="auto"/>
        <w:spacing w:before="0" w:line="240" w:lineRule="auto"/>
        <w:ind w:firstLine="600"/>
        <w:rPr>
          <w:i w:val="0"/>
          <w:iCs w:val="0"/>
          <w:sz w:val="25"/>
          <w:szCs w:val="25"/>
          <w:lang w:eastAsia="ru-RU"/>
        </w:rPr>
      </w:pPr>
      <w:r w:rsidRPr="00FE64B4">
        <w:rPr>
          <w:b/>
          <w:i w:val="0"/>
          <w:sz w:val="25"/>
          <w:szCs w:val="25"/>
        </w:rPr>
        <w:t>Основное мероприятие 5 «Поддержка производства и реализации зерновых культур»</w:t>
      </w:r>
      <w:r w:rsidRPr="00FE64B4">
        <w:rPr>
          <w:sz w:val="25"/>
          <w:szCs w:val="25"/>
        </w:rPr>
        <w:t xml:space="preserve"> </w:t>
      </w:r>
      <w:r w:rsidRPr="00FE64B4">
        <w:rPr>
          <w:i w:val="0"/>
          <w:iCs w:val="0"/>
          <w:sz w:val="25"/>
          <w:szCs w:val="25"/>
          <w:lang w:eastAsia="ru-RU"/>
        </w:rPr>
        <w:t>направлен</w:t>
      </w:r>
      <w:r w:rsidR="00D6662D" w:rsidRPr="00FE64B4">
        <w:rPr>
          <w:i w:val="0"/>
          <w:iCs w:val="0"/>
          <w:sz w:val="25"/>
          <w:szCs w:val="25"/>
          <w:lang w:eastAsia="ru-RU"/>
        </w:rPr>
        <w:t>о</w:t>
      </w:r>
      <w:r w:rsidRPr="00FE64B4">
        <w:rPr>
          <w:i w:val="0"/>
          <w:iCs w:val="0"/>
          <w:sz w:val="25"/>
          <w:szCs w:val="25"/>
          <w:lang w:eastAsia="ru-RU"/>
        </w:rPr>
        <w:t xml:space="preserve"> на  поддержку производителей зерновых культур. </w:t>
      </w:r>
    </w:p>
    <w:p w:rsidR="006B3AEA" w:rsidRPr="00FE64B4" w:rsidRDefault="00805198" w:rsidP="00DC0B9C">
      <w:pPr>
        <w:pStyle w:val="22"/>
        <w:shd w:val="clear" w:color="auto" w:fill="auto"/>
        <w:spacing w:before="0" w:line="240" w:lineRule="auto"/>
        <w:ind w:firstLine="600"/>
        <w:rPr>
          <w:sz w:val="25"/>
          <w:szCs w:val="25"/>
          <w:lang w:eastAsia="ru-RU"/>
        </w:rPr>
      </w:pPr>
      <w:r w:rsidRPr="00FE64B4">
        <w:rPr>
          <w:sz w:val="25"/>
          <w:szCs w:val="25"/>
          <w:lang w:eastAsia="ru-RU"/>
        </w:rPr>
        <w:t xml:space="preserve">Реализовано с помощью </w:t>
      </w:r>
      <w:r w:rsidR="006B3AEA" w:rsidRPr="00FE64B4">
        <w:rPr>
          <w:sz w:val="25"/>
          <w:szCs w:val="25"/>
          <w:lang w:eastAsia="ru-RU"/>
        </w:rPr>
        <w:t>2</w:t>
      </w:r>
      <w:r w:rsidRPr="00FE64B4">
        <w:rPr>
          <w:sz w:val="25"/>
          <w:szCs w:val="25"/>
          <w:lang w:eastAsia="ru-RU"/>
        </w:rPr>
        <w:t xml:space="preserve"> мероприяти</w:t>
      </w:r>
      <w:r w:rsidR="006B3AEA" w:rsidRPr="00FE64B4">
        <w:rPr>
          <w:sz w:val="25"/>
          <w:szCs w:val="25"/>
          <w:lang w:eastAsia="ru-RU"/>
        </w:rPr>
        <w:t>й:</w:t>
      </w:r>
    </w:p>
    <w:p w:rsidR="00DC0B9C" w:rsidRPr="00FE64B4" w:rsidRDefault="00805198" w:rsidP="00DC0B9C">
      <w:pPr>
        <w:pStyle w:val="22"/>
        <w:shd w:val="clear" w:color="auto" w:fill="auto"/>
        <w:spacing w:before="0"/>
        <w:ind w:firstLine="360"/>
        <w:rPr>
          <w:sz w:val="25"/>
          <w:szCs w:val="25"/>
        </w:rPr>
      </w:pPr>
      <w:r w:rsidRPr="00FE64B4">
        <w:rPr>
          <w:b/>
          <w:sz w:val="25"/>
          <w:szCs w:val="25"/>
          <w:lang w:eastAsia="ru-RU"/>
        </w:rPr>
        <w:t xml:space="preserve"> </w:t>
      </w:r>
      <w:r w:rsidR="00E17018" w:rsidRPr="00FE64B4">
        <w:rPr>
          <w:b/>
          <w:sz w:val="25"/>
          <w:szCs w:val="25"/>
          <w:lang w:eastAsia="ru-RU"/>
        </w:rPr>
        <w:t xml:space="preserve">  </w:t>
      </w:r>
      <w:r w:rsidR="00447FC9" w:rsidRPr="00FE64B4">
        <w:rPr>
          <w:i/>
          <w:sz w:val="25"/>
          <w:szCs w:val="25"/>
          <w:lang w:bidi="ru-RU"/>
        </w:rPr>
        <w:t>-</w:t>
      </w:r>
      <w:r w:rsidR="00447FC9" w:rsidRPr="00FE64B4">
        <w:rPr>
          <w:i/>
          <w:sz w:val="25"/>
          <w:szCs w:val="25"/>
        </w:rPr>
        <w:t xml:space="preserve"> </w:t>
      </w:r>
      <w:r w:rsidRPr="00105A05">
        <w:rPr>
          <w:sz w:val="25"/>
          <w:szCs w:val="25"/>
        </w:rPr>
        <w:t>«Возмещение части затрат на производство и реализацию зерновых культур»</w:t>
      </w:r>
      <w:r w:rsidR="00E17018" w:rsidRPr="00105A05">
        <w:rPr>
          <w:sz w:val="25"/>
          <w:szCs w:val="25"/>
        </w:rPr>
        <w:t>,</w:t>
      </w:r>
      <w:r w:rsidR="00DC0B9C" w:rsidRPr="00FE64B4">
        <w:rPr>
          <w:i/>
          <w:sz w:val="25"/>
          <w:szCs w:val="25"/>
        </w:rPr>
        <w:t xml:space="preserve"> </w:t>
      </w:r>
      <w:r w:rsidR="00E17018" w:rsidRPr="00FE64B4">
        <w:rPr>
          <w:sz w:val="25"/>
          <w:szCs w:val="25"/>
        </w:rPr>
        <w:t>ф</w:t>
      </w:r>
      <w:r w:rsidR="00DC0B9C" w:rsidRPr="00FE64B4">
        <w:rPr>
          <w:sz w:val="25"/>
          <w:szCs w:val="25"/>
        </w:rPr>
        <w:t xml:space="preserve">инансовое обеспечение которой составило </w:t>
      </w:r>
      <w:r w:rsidR="00D8239D" w:rsidRPr="00FE64B4">
        <w:rPr>
          <w:sz w:val="25"/>
          <w:szCs w:val="25"/>
        </w:rPr>
        <w:t>105</w:t>
      </w:r>
      <w:r w:rsidR="004D22EF" w:rsidRPr="00FE64B4">
        <w:rPr>
          <w:sz w:val="25"/>
          <w:szCs w:val="25"/>
        </w:rPr>
        <w:t xml:space="preserve"> </w:t>
      </w:r>
      <w:r w:rsidR="00D8239D" w:rsidRPr="00FE64B4">
        <w:rPr>
          <w:sz w:val="25"/>
          <w:szCs w:val="25"/>
        </w:rPr>
        <w:t>486,9</w:t>
      </w:r>
      <w:r w:rsidR="00DC0B9C" w:rsidRPr="00FE64B4">
        <w:rPr>
          <w:sz w:val="25"/>
          <w:szCs w:val="25"/>
        </w:rPr>
        <w:t xml:space="preserve"> тыс</w:t>
      </w:r>
      <w:r w:rsidR="004D22EF" w:rsidRPr="00FE64B4">
        <w:rPr>
          <w:sz w:val="25"/>
          <w:szCs w:val="25"/>
        </w:rPr>
        <w:t>.</w:t>
      </w:r>
      <w:r w:rsidR="00DC0B9C" w:rsidRPr="00FE64B4">
        <w:rPr>
          <w:sz w:val="25"/>
          <w:szCs w:val="25"/>
        </w:rPr>
        <w:t xml:space="preserve"> рублей, денежные средства освоены полностью</w:t>
      </w:r>
      <w:r w:rsidR="00E17018" w:rsidRPr="00FE64B4">
        <w:rPr>
          <w:sz w:val="25"/>
          <w:szCs w:val="25"/>
        </w:rPr>
        <w:t xml:space="preserve">, </w:t>
      </w:r>
      <w:r w:rsidR="00E17018" w:rsidRPr="00FE64B4">
        <w:rPr>
          <w:sz w:val="25"/>
          <w:szCs w:val="25"/>
          <w:lang w:bidi="ru-RU"/>
        </w:rPr>
        <w:t xml:space="preserve">объем реализованных зерновых культур собственного производства составил </w:t>
      </w:r>
      <w:r w:rsidR="00A236F5" w:rsidRPr="00FE64B4">
        <w:rPr>
          <w:sz w:val="25"/>
          <w:szCs w:val="25"/>
          <w:lang w:bidi="ru-RU"/>
        </w:rPr>
        <w:t>75,347</w:t>
      </w:r>
      <w:r w:rsidR="00E17018" w:rsidRPr="00FE64B4">
        <w:rPr>
          <w:sz w:val="25"/>
          <w:szCs w:val="25"/>
          <w:lang w:bidi="ru-RU"/>
        </w:rPr>
        <w:t xml:space="preserve"> тыс. тонн или </w:t>
      </w:r>
      <w:r w:rsidR="00A236F5" w:rsidRPr="00FE64B4">
        <w:rPr>
          <w:sz w:val="25"/>
          <w:szCs w:val="25"/>
          <w:lang w:bidi="ru-RU"/>
        </w:rPr>
        <w:t>144,3</w:t>
      </w:r>
      <w:r w:rsidR="00E17018" w:rsidRPr="00FE64B4">
        <w:rPr>
          <w:sz w:val="25"/>
          <w:szCs w:val="25"/>
          <w:lang w:bidi="ru-RU"/>
        </w:rPr>
        <w:t xml:space="preserve"> % к плановому показателю.</w:t>
      </w:r>
    </w:p>
    <w:p w:rsidR="00DC0B9C" w:rsidRPr="00FE64B4" w:rsidRDefault="00DC0B9C" w:rsidP="00DC0B9C">
      <w:pPr>
        <w:pStyle w:val="22"/>
        <w:shd w:val="clear" w:color="auto" w:fill="auto"/>
        <w:spacing w:before="0" w:line="240" w:lineRule="auto"/>
        <w:ind w:firstLine="600"/>
        <w:rPr>
          <w:sz w:val="25"/>
          <w:szCs w:val="25"/>
          <w:lang w:bidi="ru-RU"/>
        </w:rPr>
      </w:pPr>
      <w:r w:rsidRPr="00FE64B4">
        <w:rPr>
          <w:sz w:val="25"/>
          <w:szCs w:val="25"/>
          <w:lang w:bidi="ru-RU"/>
        </w:rPr>
        <w:t xml:space="preserve">Количество производителей зерновых культур получивших возмещение на производство  и  реализацию  зерновых  культур   составило </w:t>
      </w:r>
      <w:r w:rsidR="00A236F5" w:rsidRPr="00FE64B4">
        <w:rPr>
          <w:sz w:val="25"/>
          <w:szCs w:val="25"/>
          <w:lang w:bidi="ru-RU"/>
        </w:rPr>
        <w:t>53</w:t>
      </w:r>
      <w:r w:rsidRPr="00FE64B4">
        <w:rPr>
          <w:sz w:val="25"/>
          <w:szCs w:val="25"/>
          <w:lang w:bidi="ru-RU"/>
        </w:rPr>
        <w:t xml:space="preserve"> хозяйств</w:t>
      </w:r>
      <w:r w:rsidR="00E17018" w:rsidRPr="00FE64B4">
        <w:rPr>
          <w:sz w:val="25"/>
          <w:szCs w:val="25"/>
          <w:lang w:bidi="ru-RU"/>
        </w:rPr>
        <w:t>.</w:t>
      </w:r>
    </w:p>
    <w:p w:rsidR="00E17018" w:rsidRPr="00FE64B4" w:rsidRDefault="00E17018" w:rsidP="00E17018">
      <w:pPr>
        <w:pStyle w:val="22"/>
        <w:shd w:val="clear" w:color="auto" w:fill="auto"/>
        <w:spacing w:before="0"/>
        <w:ind w:firstLine="360"/>
        <w:rPr>
          <w:sz w:val="25"/>
          <w:szCs w:val="25"/>
        </w:rPr>
      </w:pPr>
      <w:r w:rsidRPr="00FE64B4">
        <w:rPr>
          <w:i/>
          <w:sz w:val="25"/>
          <w:szCs w:val="25"/>
          <w:lang w:bidi="ru-RU"/>
        </w:rPr>
        <w:t xml:space="preserve">  </w:t>
      </w:r>
      <w:r w:rsidR="00447FC9" w:rsidRPr="00FE64B4">
        <w:rPr>
          <w:i/>
          <w:sz w:val="25"/>
          <w:szCs w:val="25"/>
          <w:lang w:bidi="ru-RU"/>
        </w:rPr>
        <w:t>-</w:t>
      </w:r>
      <w:r w:rsidRPr="00FE64B4">
        <w:rPr>
          <w:i/>
          <w:sz w:val="25"/>
          <w:szCs w:val="25"/>
          <w:lang w:bidi="ru-RU"/>
        </w:rPr>
        <w:t xml:space="preserve"> </w:t>
      </w:r>
      <w:r w:rsidR="006B3AEA" w:rsidRPr="00105A05">
        <w:rPr>
          <w:sz w:val="25"/>
          <w:szCs w:val="25"/>
          <w:lang w:bidi="ru-RU"/>
        </w:rPr>
        <w:t>«Возмещение производителям зерновых культур части затрат на производство и реализацию зерновых культур за счет средств резервного фонда Правительства Российской Федерации»</w:t>
      </w:r>
      <w:r w:rsidRPr="00105A05">
        <w:rPr>
          <w:sz w:val="25"/>
          <w:szCs w:val="25"/>
          <w:lang w:bidi="ru-RU"/>
        </w:rPr>
        <w:t>,</w:t>
      </w:r>
      <w:r w:rsidRPr="00FE64B4">
        <w:rPr>
          <w:sz w:val="25"/>
          <w:szCs w:val="25"/>
        </w:rPr>
        <w:t xml:space="preserve"> финансовое обеспечение которой составило </w:t>
      </w:r>
      <w:r w:rsidR="00A236F5" w:rsidRPr="00FE64B4">
        <w:rPr>
          <w:sz w:val="25"/>
          <w:szCs w:val="25"/>
        </w:rPr>
        <w:t>48293,8</w:t>
      </w:r>
      <w:r w:rsidRPr="00FE64B4">
        <w:rPr>
          <w:sz w:val="25"/>
          <w:szCs w:val="25"/>
        </w:rPr>
        <w:t xml:space="preserve"> тысяч рублей, денежные средства освоены полностью, </w:t>
      </w:r>
      <w:r w:rsidRPr="00FE64B4">
        <w:rPr>
          <w:sz w:val="25"/>
          <w:szCs w:val="25"/>
          <w:lang w:bidi="ru-RU"/>
        </w:rPr>
        <w:t xml:space="preserve">объем реализованных зерновых культур собственного производства составил </w:t>
      </w:r>
      <w:r w:rsidR="00A236F5" w:rsidRPr="00FE64B4">
        <w:rPr>
          <w:sz w:val="25"/>
          <w:szCs w:val="25"/>
          <w:lang w:bidi="ru-RU"/>
        </w:rPr>
        <w:t>63,015</w:t>
      </w:r>
      <w:r w:rsidRPr="00FE64B4">
        <w:rPr>
          <w:sz w:val="25"/>
          <w:szCs w:val="25"/>
          <w:lang w:bidi="ru-RU"/>
        </w:rPr>
        <w:t xml:space="preserve"> тыс. тонн или </w:t>
      </w:r>
      <w:r w:rsidR="00A236F5" w:rsidRPr="00FE64B4">
        <w:rPr>
          <w:sz w:val="25"/>
          <w:szCs w:val="25"/>
          <w:lang w:bidi="ru-RU"/>
        </w:rPr>
        <w:t>131,8</w:t>
      </w:r>
      <w:r w:rsidRPr="00FE64B4">
        <w:rPr>
          <w:sz w:val="25"/>
          <w:szCs w:val="25"/>
          <w:lang w:bidi="ru-RU"/>
        </w:rPr>
        <w:t xml:space="preserve"> % к плановому показателю (план-</w:t>
      </w:r>
      <w:r w:rsidR="00A236F5" w:rsidRPr="00FE64B4">
        <w:rPr>
          <w:sz w:val="25"/>
          <w:szCs w:val="25"/>
          <w:lang w:bidi="ru-RU"/>
        </w:rPr>
        <w:t>47,81</w:t>
      </w:r>
      <w:r w:rsidRPr="00FE64B4">
        <w:rPr>
          <w:sz w:val="25"/>
          <w:szCs w:val="25"/>
          <w:lang w:bidi="ru-RU"/>
        </w:rPr>
        <w:t xml:space="preserve"> тыс. тонн).</w:t>
      </w:r>
    </w:p>
    <w:p w:rsidR="00E17018" w:rsidRPr="00FE64B4" w:rsidRDefault="00E17018" w:rsidP="00E17018">
      <w:pPr>
        <w:pStyle w:val="22"/>
        <w:shd w:val="clear" w:color="auto" w:fill="auto"/>
        <w:spacing w:before="0" w:line="240" w:lineRule="auto"/>
        <w:ind w:firstLine="600"/>
        <w:rPr>
          <w:sz w:val="25"/>
          <w:szCs w:val="25"/>
          <w:lang w:bidi="ru-RU"/>
        </w:rPr>
      </w:pPr>
      <w:r w:rsidRPr="00FE64B4">
        <w:rPr>
          <w:sz w:val="25"/>
          <w:szCs w:val="25"/>
          <w:lang w:bidi="ru-RU"/>
        </w:rPr>
        <w:t xml:space="preserve">Количество производителей зерновых культур получивших возмещение на производство  и  реализацию  зерновых  культур   составило </w:t>
      </w:r>
      <w:r w:rsidR="00A236F5" w:rsidRPr="00FE64B4">
        <w:rPr>
          <w:sz w:val="25"/>
          <w:szCs w:val="25"/>
          <w:lang w:bidi="ru-RU"/>
        </w:rPr>
        <w:t>37</w:t>
      </w:r>
      <w:r w:rsidRPr="00FE64B4">
        <w:rPr>
          <w:sz w:val="25"/>
          <w:szCs w:val="25"/>
          <w:lang w:bidi="ru-RU"/>
        </w:rPr>
        <w:t xml:space="preserve"> хозяйств.</w:t>
      </w:r>
    </w:p>
    <w:p w:rsidR="005F08DE" w:rsidRPr="00FE64B4" w:rsidRDefault="005F08DE" w:rsidP="006527B6">
      <w:pPr>
        <w:pStyle w:val="22"/>
        <w:shd w:val="clear" w:color="auto" w:fill="auto"/>
        <w:spacing w:before="0" w:line="240" w:lineRule="auto"/>
        <w:ind w:firstLine="600"/>
        <w:rPr>
          <w:sz w:val="25"/>
          <w:szCs w:val="25"/>
          <w:lang w:bidi="ru-RU"/>
        </w:rPr>
      </w:pPr>
    </w:p>
    <w:p w:rsidR="00017EE2" w:rsidRPr="00FE64B4" w:rsidRDefault="00017EE2" w:rsidP="009C4DD4">
      <w:pPr>
        <w:spacing w:line="276" w:lineRule="auto"/>
        <w:ind w:firstLine="708"/>
        <w:jc w:val="both"/>
        <w:rPr>
          <w:b/>
          <w:sz w:val="25"/>
          <w:szCs w:val="25"/>
        </w:rPr>
      </w:pPr>
      <w:r w:rsidRPr="00FE64B4">
        <w:rPr>
          <w:b/>
          <w:sz w:val="25"/>
          <w:szCs w:val="25"/>
          <w:lang w:bidi="ru-RU"/>
        </w:rPr>
        <w:t>Подпрограмма ГП 1</w:t>
      </w:r>
      <w:r w:rsidR="009C4DD4" w:rsidRPr="00FE64B4">
        <w:rPr>
          <w:b/>
          <w:sz w:val="25"/>
          <w:szCs w:val="25"/>
          <w:lang w:bidi="ru-RU"/>
        </w:rPr>
        <w:t>3</w:t>
      </w:r>
      <w:r w:rsidRPr="00FE64B4">
        <w:rPr>
          <w:b/>
          <w:sz w:val="25"/>
          <w:szCs w:val="25"/>
          <w:lang w:bidi="ru-RU"/>
        </w:rPr>
        <w:t>.</w:t>
      </w:r>
      <w:r w:rsidRPr="00FE64B4">
        <w:rPr>
          <w:b/>
          <w:sz w:val="25"/>
          <w:szCs w:val="25"/>
        </w:rPr>
        <w:t xml:space="preserve"> «</w:t>
      </w:r>
      <w:r w:rsidRPr="00FE64B4">
        <w:rPr>
          <w:b/>
          <w:color w:val="000000"/>
          <w:sz w:val="25"/>
          <w:szCs w:val="25"/>
        </w:rPr>
        <w:t>Комплексное развитие сельских территорий</w:t>
      </w:r>
      <w:r w:rsidRPr="00FE64B4">
        <w:rPr>
          <w:b/>
          <w:sz w:val="25"/>
          <w:szCs w:val="25"/>
        </w:rPr>
        <w:t>».</w:t>
      </w:r>
    </w:p>
    <w:p w:rsidR="0054011F" w:rsidRPr="00FE64B4" w:rsidRDefault="0054011F" w:rsidP="009C4DD4">
      <w:pPr>
        <w:spacing w:line="276" w:lineRule="auto"/>
        <w:ind w:firstLine="708"/>
        <w:jc w:val="both"/>
        <w:rPr>
          <w:b/>
          <w:color w:val="000000"/>
          <w:sz w:val="25"/>
          <w:szCs w:val="25"/>
          <w:lang w:eastAsia="en-US"/>
        </w:rPr>
      </w:pPr>
    </w:p>
    <w:p w:rsidR="00C60D98" w:rsidRPr="00FE64B4" w:rsidRDefault="00C60D98" w:rsidP="009C4DD4">
      <w:pPr>
        <w:pStyle w:val="22"/>
        <w:shd w:val="clear" w:color="auto" w:fill="auto"/>
        <w:spacing w:before="0" w:line="240" w:lineRule="auto"/>
        <w:ind w:firstLine="740"/>
        <w:rPr>
          <w:color w:val="000000"/>
          <w:sz w:val="25"/>
          <w:szCs w:val="25"/>
          <w:lang w:eastAsia="ru-RU" w:bidi="ru-RU"/>
        </w:rPr>
      </w:pPr>
      <w:r w:rsidRPr="00FE64B4">
        <w:rPr>
          <w:color w:val="000000"/>
          <w:sz w:val="25"/>
          <w:szCs w:val="25"/>
        </w:rPr>
        <w:t xml:space="preserve">Подпрограмма </w:t>
      </w:r>
      <w:r w:rsidRPr="00FE64B4">
        <w:rPr>
          <w:b/>
          <w:color w:val="000000"/>
          <w:sz w:val="25"/>
          <w:szCs w:val="25"/>
        </w:rPr>
        <w:t>«</w:t>
      </w:r>
      <w:r w:rsidRPr="00FE64B4">
        <w:rPr>
          <w:color w:val="000000"/>
          <w:sz w:val="25"/>
          <w:szCs w:val="25"/>
        </w:rPr>
        <w:t>Комплексное развитие сельских территорий» направлена</w:t>
      </w:r>
      <w:r w:rsidRPr="00FE64B4">
        <w:rPr>
          <w:b/>
          <w:color w:val="000000"/>
          <w:sz w:val="25"/>
          <w:szCs w:val="25"/>
        </w:rPr>
        <w:t xml:space="preserve"> </w:t>
      </w:r>
      <w:r w:rsidRPr="00FE64B4">
        <w:rPr>
          <w:color w:val="000000"/>
          <w:sz w:val="25"/>
          <w:szCs w:val="25"/>
          <w:lang w:eastAsia="ru-RU" w:bidi="ru-RU"/>
        </w:rPr>
        <w:t xml:space="preserve">на </w:t>
      </w:r>
      <w:r w:rsidRPr="00FE64B4">
        <w:rPr>
          <w:color w:val="000000"/>
          <w:sz w:val="25"/>
          <w:szCs w:val="25"/>
          <w:lang w:eastAsia="ru-RU" w:bidi="ru-RU"/>
        </w:rPr>
        <w:lastRenderedPageBreak/>
        <w:t>решение следующих задач:</w:t>
      </w:r>
    </w:p>
    <w:p w:rsidR="00C60D98" w:rsidRPr="00FE64B4" w:rsidRDefault="00C60D98" w:rsidP="009C4DD4">
      <w:pPr>
        <w:pStyle w:val="af1"/>
        <w:ind w:firstLine="708"/>
        <w:jc w:val="both"/>
        <w:rPr>
          <w:rFonts w:ascii="Times New Roman" w:eastAsia="Times New Roman" w:hAnsi="Times New Roman" w:cs="Times New Roman"/>
          <w:color w:val="000000"/>
          <w:sz w:val="25"/>
          <w:szCs w:val="25"/>
          <w:lang w:bidi="ru-RU"/>
        </w:rPr>
      </w:pPr>
      <w:r w:rsidRPr="00FE64B4">
        <w:rPr>
          <w:rFonts w:ascii="Times New Roman" w:eastAsia="Times New Roman" w:hAnsi="Times New Roman" w:cs="Times New Roman"/>
          <w:color w:val="000000"/>
          <w:sz w:val="25"/>
          <w:szCs w:val="25"/>
          <w:lang w:bidi="ru-RU"/>
        </w:rPr>
        <w:t xml:space="preserve">удовлетворение потребностей сельского </w:t>
      </w:r>
      <w:r w:rsidR="00873491" w:rsidRPr="00FE64B4">
        <w:rPr>
          <w:rFonts w:ascii="Times New Roman" w:eastAsia="Times New Roman" w:hAnsi="Times New Roman" w:cs="Times New Roman"/>
          <w:color w:val="000000"/>
          <w:sz w:val="25"/>
          <w:szCs w:val="25"/>
          <w:lang w:bidi="ru-RU"/>
        </w:rPr>
        <w:t>населения в</w:t>
      </w:r>
      <w:r w:rsidRPr="00FE64B4">
        <w:rPr>
          <w:rFonts w:ascii="Times New Roman" w:eastAsia="Times New Roman" w:hAnsi="Times New Roman" w:cs="Times New Roman"/>
          <w:color w:val="000000"/>
          <w:sz w:val="25"/>
          <w:szCs w:val="25"/>
          <w:lang w:bidi="ru-RU"/>
        </w:rPr>
        <w:t xml:space="preserve"> благоустроенном жилье; </w:t>
      </w:r>
    </w:p>
    <w:p w:rsidR="00C60D98" w:rsidRPr="00FE64B4" w:rsidRDefault="00105A05" w:rsidP="006527B6">
      <w:pPr>
        <w:pStyle w:val="af1"/>
        <w:ind w:firstLine="600"/>
        <w:jc w:val="both"/>
        <w:rPr>
          <w:rFonts w:ascii="Times New Roman" w:eastAsia="Times New Roman" w:hAnsi="Times New Roman" w:cs="Times New Roman"/>
          <w:color w:val="000000"/>
          <w:sz w:val="25"/>
          <w:szCs w:val="25"/>
          <w:lang w:bidi="ru-RU"/>
        </w:rPr>
      </w:pPr>
      <w:r>
        <w:rPr>
          <w:rFonts w:ascii="Times New Roman" w:eastAsia="Times New Roman" w:hAnsi="Times New Roman" w:cs="Times New Roman"/>
          <w:color w:val="000000"/>
          <w:sz w:val="25"/>
          <w:szCs w:val="25"/>
          <w:lang w:bidi="ru-RU"/>
        </w:rPr>
        <w:t xml:space="preserve">  </w:t>
      </w:r>
      <w:r w:rsidR="00C60D98" w:rsidRPr="00FE64B4">
        <w:rPr>
          <w:rFonts w:ascii="Times New Roman" w:eastAsia="Times New Roman" w:hAnsi="Times New Roman" w:cs="Times New Roman"/>
          <w:color w:val="000000"/>
          <w:sz w:val="25"/>
          <w:szCs w:val="25"/>
          <w:lang w:bidi="ru-RU"/>
        </w:rPr>
        <w:t>повышение уровня комплексного обустройства населенных пунктов, расположенных в сельской местности, объектами социальной и инженерной инфраструктуры, автомобильными дорогами общего пользования с твердым покрытием, ведущими от сети автомобильных дорог общего пользования к ближайшим общественно значимым объектам сельских населенных пунктов, а также к объектам производства и переработки сельскохозяйственной продукции;</w:t>
      </w:r>
    </w:p>
    <w:p w:rsidR="00C60D98" w:rsidRPr="00FE64B4" w:rsidRDefault="00C60D98" w:rsidP="006527B6">
      <w:pPr>
        <w:ind w:firstLine="600"/>
        <w:jc w:val="both"/>
        <w:rPr>
          <w:color w:val="000000"/>
          <w:sz w:val="25"/>
          <w:szCs w:val="25"/>
          <w:lang w:bidi="ru-RU"/>
        </w:rPr>
      </w:pPr>
      <w:r w:rsidRPr="00FE64B4">
        <w:rPr>
          <w:color w:val="000000"/>
          <w:sz w:val="25"/>
          <w:szCs w:val="25"/>
          <w:lang w:bidi="ru-RU"/>
        </w:rPr>
        <w:t>поощрение и популяризация достижений в сфере развития сельских территорий.</w:t>
      </w:r>
    </w:p>
    <w:p w:rsidR="00C60D98" w:rsidRPr="00FE64B4" w:rsidRDefault="00C60D98" w:rsidP="006527B6">
      <w:pPr>
        <w:pStyle w:val="af1"/>
        <w:ind w:firstLine="600"/>
        <w:jc w:val="both"/>
        <w:rPr>
          <w:rFonts w:ascii="Times New Roman" w:eastAsia="Times New Roman" w:hAnsi="Times New Roman" w:cs="Times New Roman"/>
          <w:color w:val="000000"/>
          <w:sz w:val="25"/>
          <w:szCs w:val="25"/>
          <w:lang w:bidi="ru-RU"/>
        </w:rPr>
      </w:pPr>
      <w:proofErr w:type="gramStart"/>
      <w:r w:rsidRPr="00FE64B4">
        <w:rPr>
          <w:rFonts w:ascii="Times New Roman" w:eastAsia="Times New Roman" w:hAnsi="Times New Roman" w:cs="Times New Roman"/>
          <w:color w:val="000000"/>
          <w:sz w:val="25"/>
          <w:szCs w:val="25"/>
          <w:lang w:bidi="ru-RU"/>
        </w:rPr>
        <w:t xml:space="preserve">На реализацию подпрограммы в </w:t>
      </w:r>
      <w:r w:rsidR="00EF1361" w:rsidRPr="00FE64B4">
        <w:rPr>
          <w:rFonts w:ascii="Times New Roman" w:eastAsia="Times New Roman" w:hAnsi="Times New Roman" w:cs="Times New Roman"/>
          <w:color w:val="000000"/>
          <w:sz w:val="25"/>
          <w:szCs w:val="25"/>
          <w:lang w:bidi="ru-RU"/>
        </w:rPr>
        <w:t>202</w:t>
      </w:r>
      <w:r w:rsidR="000A743C" w:rsidRPr="00FE64B4">
        <w:rPr>
          <w:rFonts w:ascii="Times New Roman" w:eastAsia="Times New Roman" w:hAnsi="Times New Roman" w:cs="Times New Roman"/>
          <w:color w:val="000000"/>
          <w:sz w:val="25"/>
          <w:szCs w:val="25"/>
          <w:lang w:bidi="ru-RU"/>
        </w:rPr>
        <w:t>3</w:t>
      </w:r>
      <w:r w:rsidR="00EF1361" w:rsidRPr="00FE64B4">
        <w:rPr>
          <w:rFonts w:ascii="Times New Roman" w:eastAsia="Times New Roman" w:hAnsi="Times New Roman" w:cs="Times New Roman"/>
          <w:color w:val="000000"/>
          <w:sz w:val="25"/>
          <w:szCs w:val="25"/>
          <w:lang w:bidi="ru-RU"/>
        </w:rPr>
        <w:t xml:space="preserve"> году</w:t>
      </w:r>
      <w:r w:rsidRPr="00FE64B4">
        <w:rPr>
          <w:rFonts w:ascii="Times New Roman" w:eastAsia="Times New Roman" w:hAnsi="Times New Roman" w:cs="Times New Roman"/>
          <w:color w:val="000000"/>
          <w:sz w:val="25"/>
          <w:szCs w:val="25"/>
          <w:lang w:bidi="ru-RU"/>
        </w:rPr>
        <w:t xml:space="preserve"> было предусмотрено </w:t>
      </w:r>
      <w:r w:rsidR="000A743C" w:rsidRPr="00FE64B4">
        <w:rPr>
          <w:rFonts w:ascii="Times New Roman" w:eastAsia="Times New Roman" w:hAnsi="Times New Roman" w:cs="Times New Roman"/>
          <w:color w:val="000000"/>
          <w:sz w:val="25"/>
          <w:szCs w:val="25"/>
          <w:lang w:bidi="ru-RU"/>
        </w:rPr>
        <w:t>1270260,4</w:t>
      </w:r>
      <w:r w:rsidR="00EF1361" w:rsidRPr="00FE64B4">
        <w:rPr>
          <w:rFonts w:ascii="Times New Roman" w:eastAsia="Times New Roman" w:hAnsi="Times New Roman" w:cs="Times New Roman"/>
          <w:color w:val="000000"/>
          <w:sz w:val="25"/>
          <w:szCs w:val="25"/>
          <w:lang w:bidi="ru-RU"/>
        </w:rPr>
        <w:t xml:space="preserve"> </w:t>
      </w:r>
      <w:r w:rsidRPr="00FE64B4">
        <w:rPr>
          <w:rFonts w:ascii="Times New Roman" w:eastAsia="Times New Roman" w:hAnsi="Times New Roman" w:cs="Times New Roman"/>
          <w:color w:val="000000"/>
          <w:sz w:val="25"/>
          <w:szCs w:val="25"/>
          <w:lang w:bidi="ru-RU"/>
        </w:rPr>
        <w:t xml:space="preserve">тыс. рублей, в том числе средства республиканского бюджета </w:t>
      </w:r>
      <w:r w:rsidR="003C0896" w:rsidRPr="00FE64B4">
        <w:rPr>
          <w:rFonts w:ascii="Times New Roman" w:eastAsia="Times New Roman" w:hAnsi="Times New Roman" w:cs="Times New Roman"/>
          <w:color w:val="000000"/>
          <w:sz w:val="25"/>
          <w:szCs w:val="25"/>
          <w:lang w:bidi="ru-RU"/>
        </w:rPr>
        <w:t>–</w:t>
      </w:r>
      <w:r w:rsidRPr="00FE64B4">
        <w:rPr>
          <w:rFonts w:ascii="Times New Roman" w:eastAsia="Times New Roman" w:hAnsi="Times New Roman" w:cs="Times New Roman"/>
          <w:color w:val="000000"/>
          <w:sz w:val="25"/>
          <w:szCs w:val="25"/>
          <w:lang w:bidi="ru-RU"/>
        </w:rPr>
        <w:t xml:space="preserve"> </w:t>
      </w:r>
      <w:r w:rsidR="000A743C" w:rsidRPr="00FE64B4">
        <w:rPr>
          <w:rFonts w:ascii="Times New Roman" w:eastAsia="Times New Roman" w:hAnsi="Times New Roman" w:cs="Times New Roman"/>
          <w:color w:val="000000"/>
          <w:sz w:val="25"/>
          <w:szCs w:val="25"/>
          <w:lang w:bidi="ru-RU"/>
        </w:rPr>
        <w:t>12232,0</w:t>
      </w:r>
      <w:r w:rsidR="00EF1361" w:rsidRPr="00FE64B4">
        <w:rPr>
          <w:rFonts w:ascii="Times New Roman" w:eastAsia="Times New Roman" w:hAnsi="Times New Roman" w:cs="Times New Roman"/>
          <w:color w:val="000000"/>
          <w:sz w:val="25"/>
          <w:szCs w:val="25"/>
          <w:lang w:bidi="ru-RU"/>
        </w:rPr>
        <w:t xml:space="preserve"> </w:t>
      </w:r>
      <w:r w:rsidRPr="00FE64B4">
        <w:rPr>
          <w:rFonts w:ascii="Times New Roman" w:eastAsia="Times New Roman" w:hAnsi="Times New Roman" w:cs="Times New Roman"/>
          <w:color w:val="000000"/>
          <w:sz w:val="25"/>
          <w:szCs w:val="25"/>
          <w:lang w:bidi="ru-RU"/>
        </w:rPr>
        <w:t xml:space="preserve">тыс. рублей, средства федерального бюджета </w:t>
      </w:r>
      <w:r w:rsidR="003C0896" w:rsidRPr="00FE64B4">
        <w:rPr>
          <w:rFonts w:ascii="Times New Roman" w:eastAsia="Times New Roman" w:hAnsi="Times New Roman" w:cs="Times New Roman"/>
          <w:color w:val="000000"/>
          <w:sz w:val="25"/>
          <w:szCs w:val="25"/>
          <w:lang w:bidi="ru-RU"/>
        </w:rPr>
        <w:t>–</w:t>
      </w:r>
      <w:r w:rsidRPr="00FE64B4">
        <w:rPr>
          <w:rFonts w:ascii="Times New Roman" w:eastAsia="Times New Roman" w:hAnsi="Times New Roman" w:cs="Times New Roman"/>
          <w:color w:val="000000"/>
          <w:sz w:val="25"/>
          <w:szCs w:val="25"/>
          <w:lang w:bidi="ru-RU"/>
        </w:rPr>
        <w:t xml:space="preserve"> </w:t>
      </w:r>
      <w:r w:rsidR="000A743C" w:rsidRPr="00FE64B4">
        <w:rPr>
          <w:rFonts w:ascii="Times New Roman" w:eastAsia="Times New Roman" w:hAnsi="Times New Roman" w:cs="Times New Roman"/>
          <w:color w:val="000000"/>
          <w:sz w:val="25"/>
          <w:szCs w:val="25"/>
          <w:lang w:bidi="ru-RU"/>
        </w:rPr>
        <w:t>12210886,8</w:t>
      </w:r>
      <w:r w:rsidRPr="00FE64B4">
        <w:rPr>
          <w:rFonts w:ascii="Times New Roman" w:eastAsia="Times New Roman" w:hAnsi="Times New Roman" w:cs="Times New Roman"/>
          <w:color w:val="000000"/>
          <w:sz w:val="25"/>
          <w:szCs w:val="25"/>
          <w:lang w:bidi="ru-RU"/>
        </w:rPr>
        <w:t xml:space="preserve"> тыс. рублей, средства местных бюджетов – </w:t>
      </w:r>
      <w:r w:rsidR="000A743C" w:rsidRPr="00FE64B4">
        <w:rPr>
          <w:rFonts w:ascii="Times New Roman" w:eastAsia="Times New Roman" w:hAnsi="Times New Roman" w:cs="Times New Roman"/>
          <w:color w:val="000000"/>
          <w:sz w:val="25"/>
          <w:szCs w:val="25"/>
          <w:lang w:bidi="ru-RU"/>
        </w:rPr>
        <w:t>6229,1</w:t>
      </w:r>
      <w:r w:rsidR="003C0896" w:rsidRPr="00FE64B4">
        <w:rPr>
          <w:rFonts w:ascii="Times New Roman" w:eastAsia="Times New Roman" w:hAnsi="Times New Roman" w:cs="Times New Roman"/>
          <w:color w:val="000000"/>
          <w:sz w:val="25"/>
          <w:szCs w:val="25"/>
          <w:lang w:bidi="ru-RU"/>
        </w:rPr>
        <w:t xml:space="preserve"> </w:t>
      </w:r>
      <w:r w:rsidRPr="00FE64B4">
        <w:rPr>
          <w:rFonts w:ascii="Times New Roman" w:eastAsia="Times New Roman" w:hAnsi="Times New Roman" w:cs="Times New Roman"/>
          <w:color w:val="000000"/>
          <w:sz w:val="25"/>
          <w:szCs w:val="25"/>
          <w:lang w:bidi="ru-RU"/>
        </w:rPr>
        <w:t>тыс. рублей</w:t>
      </w:r>
      <w:r w:rsidR="00EF1361" w:rsidRPr="00FE64B4">
        <w:rPr>
          <w:rFonts w:ascii="Times New Roman" w:eastAsia="Times New Roman" w:hAnsi="Times New Roman" w:cs="Times New Roman"/>
          <w:color w:val="000000"/>
          <w:sz w:val="25"/>
          <w:szCs w:val="25"/>
          <w:lang w:bidi="ru-RU"/>
        </w:rPr>
        <w:t>,</w:t>
      </w:r>
      <w:r w:rsidR="0075177F" w:rsidRPr="00FE64B4">
        <w:rPr>
          <w:rFonts w:ascii="Times New Roman" w:eastAsia="Times New Roman" w:hAnsi="Times New Roman" w:cs="Times New Roman"/>
          <w:color w:val="000000"/>
          <w:sz w:val="25"/>
          <w:szCs w:val="25"/>
          <w:lang w:bidi="ru-RU"/>
        </w:rPr>
        <w:t xml:space="preserve"> внебюджетные источники- </w:t>
      </w:r>
      <w:r w:rsidR="000A743C" w:rsidRPr="00FE64B4">
        <w:rPr>
          <w:rFonts w:ascii="Times New Roman" w:eastAsia="Times New Roman" w:hAnsi="Times New Roman" w:cs="Times New Roman"/>
          <w:color w:val="000000"/>
          <w:sz w:val="25"/>
          <w:szCs w:val="25"/>
          <w:lang w:bidi="ru-RU"/>
        </w:rPr>
        <w:t>40912,6</w:t>
      </w:r>
      <w:r w:rsidR="00EF1361" w:rsidRPr="00FE64B4">
        <w:rPr>
          <w:rFonts w:ascii="Times New Roman" w:eastAsia="Times New Roman" w:hAnsi="Times New Roman" w:cs="Times New Roman"/>
          <w:color w:val="000000"/>
          <w:sz w:val="25"/>
          <w:szCs w:val="25"/>
          <w:lang w:bidi="ru-RU"/>
        </w:rPr>
        <w:t xml:space="preserve"> тыс. рублей</w:t>
      </w:r>
      <w:r w:rsidR="00670031" w:rsidRPr="00FE64B4">
        <w:rPr>
          <w:rFonts w:ascii="Times New Roman" w:eastAsia="Times New Roman" w:hAnsi="Times New Roman" w:cs="Times New Roman"/>
          <w:color w:val="000000"/>
          <w:sz w:val="25"/>
          <w:szCs w:val="25"/>
          <w:lang w:bidi="ru-RU"/>
        </w:rPr>
        <w:t xml:space="preserve">, </w:t>
      </w:r>
      <w:r w:rsidR="00841934" w:rsidRPr="00FE64B4">
        <w:rPr>
          <w:rFonts w:ascii="Times New Roman" w:eastAsia="Times New Roman" w:hAnsi="Times New Roman" w:cs="Times New Roman"/>
          <w:color w:val="000000"/>
          <w:sz w:val="25"/>
          <w:szCs w:val="25"/>
          <w:lang w:bidi="ru-RU"/>
        </w:rPr>
        <w:t xml:space="preserve">процент </w:t>
      </w:r>
      <w:r w:rsidR="00670031" w:rsidRPr="00FE64B4">
        <w:rPr>
          <w:rFonts w:ascii="Times New Roman" w:eastAsia="Times New Roman" w:hAnsi="Times New Roman" w:cs="Times New Roman"/>
          <w:color w:val="000000"/>
          <w:sz w:val="25"/>
          <w:szCs w:val="25"/>
          <w:lang w:bidi="ru-RU"/>
        </w:rPr>
        <w:t>освоен</w:t>
      </w:r>
      <w:r w:rsidR="00841934" w:rsidRPr="00FE64B4">
        <w:rPr>
          <w:rFonts w:ascii="Times New Roman" w:eastAsia="Times New Roman" w:hAnsi="Times New Roman" w:cs="Times New Roman"/>
          <w:color w:val="000000"/>
          <w:sz w:val="25"/>
          <w:szCs w:val="25"/>
          <w:lang w:bidi="ru-RU"/>
        </w:rPr>
        <w:t>ия</w:t>
      </w:r>
      <w:r w:rsidR="00670031" w:rsidRPr="00FE64B4">
        <w:rPr>
          <w:rFonts w:ascii="Times New Roman" w:eastAsia="Times New Roman" w:hAnsi="Times New Roman" w:cs="Times New Roman"/>
          <w:color w:val="000000"/>
          <w:sz w:val="25"/>
          <w:szCs w:val="25"/>
          <w:lang w:bidi="ru-RU"/>
        </w:rPr>
        <w:t xml:space="preserve"> </w:t>
      </w:r>
      <w:r w:rsidR="000A743C" w:rsidRPr="00FE64B4">
        <w:rPr>
          <w:rFonts w:ascii="Times New Roman" w:eastAsia="Times New Roman" w:hAnsi="Times New Roman" w:cs="Times New Roman"/>
          <w:color w:val="000000"/>
          <w:sz w:val="25"/>
          <w:szCs w:val="25"/>
          <w:lang w:bidi="ru-RU"/>
        </w:rPr>
        <w:t>–</w:t>
      </w:r>
      <w:r w:rsidR="00670031" w:rsidRPr="00FE64B4">
        <w:rPr>
          <w:rFonts w:ascii="Times New Roman" w:eastAsia="Times New Roman" w:hAnsi="Times New Roman" w:cs="Times New Roman"/>
          <w:color w:val="000000"/>
          <w:sz w:val="25"/>
          <w:szCs w:val="25"/>
          <w:lang w:bidi="ru-RU"/>
        </w:rPr>
        <w:t xml:space="preserve"> </w:t>
      </w:r>
      <w:r w:rsidR="000A743C" w:rsidRPr="00FE64B4">
        <w:rPr>
          <w:rFonts w:ascii="Times New Roman" w:eastAsia="Times New Roman" w:hAnsi="Times New Roman" w:cs="Times New Roman"/>
          <w:color w:val="000000"/>
          <w:sz w:val="25"/>
          <w:szCs w:val="25"/>
          <w:lang w:bidi="ru-RU"/>
        </w:rPr>
        <w:t>100%</w:t>
      </w:r>
      <w:r w:rsidR="00841934" w:rsidRPr="00FE64B4">
        <w:rPr>
          <w:rFonts w:ascii="Times New Roman" w:eastAsia="Times New Roman" w:hAnsi="Times New Roman" w:cs="Times New Roman"/>
          <w:color w:val="000000"/>
          <w:sz w:val="25"/>
          <w:szCs w:val="25"/>
          <w:lang w:bidi="ru-RU"/>
        </w:rPr>
        <w:t xml:space="preserve"> к бюджетной росписи</w:t>
      </w:r>
      <w:r w:rsidR="00670031" w:rsidRPr="00FE64B4">
        <w:rPr>
          <w:rFonts w:ascii="Times New Roman" w:eastAsia="Times New Roman" w:hAnsi="Times New Roman" w:cs="Times New Roman"/>
          <w:color w:val="000000"/>
          <w:sz w:val="25"/>
          <w:szCs w:val="25"/>
          <w:lang w:bidi="ru-RU"/>
        </w:rPr>
        <w:t>.</w:t>
      </w:r>
      <w:r w:rsidR="004B5157" w:rsidRPr="00FE64B4">
        <w:rPr>
          <w:rFonts w:ascii="Times New Roman" w:eastAsia="Times New Roman" w:hAnsi="Times New Roman" w:cs="Times New Roman"/>
          <w:color w:val="000000"/>
          <w:sz w:val="25"/>
          <w:szCs w:val="25"/>
          <w:lang w:bidi="ru-RU"/>
        </w:rPr>
        <w:t xml:space="preserve"> </w:t>
      </w:r>
      <w:proofErr w:type="gramEnd"/>
    </w:p>
    <w:p w:rsidR="00C60D98" w:rsidRPr="00FE64B4" w:rsidRDefault="00C60D98" w:rsidP="006527B6">
      <w:pPr>
        <w:pStyle w:val="22"/>
        <w:shd w:val="clear" w:color="auto" w:fill="auto"/>
        <w:spacing w:before="0" w:line="240" w:lineRule="auto"/>
        <w:ind w:firstLine="601"/>
        <w:rPr>
          <w:rStyle w:val="31"/>
          <w:b w:val="0"/>
          <w:color w:val="auto"/>
          <w:sz w:val="25"/>
          <w:szCs w:val="25"/>
        </w:rPr>
      </w:pPr>
      <w:r w:rsidRPr="00FE64B4">
        <w:rPr>
          <w:rStyle w:val="31"/>
          <w:b w:val="0"/>
          <w:color w:val="auto"/>
          <w:sz w:val="25"/>
          <w:szCs w:val="25"/>
        </w:rPr>
        <w:t>На 202</w:t>
      </w:r>
      <w:r w:rsidR="000A743C" w:rsidRPr="00FE64B4">
        <w:rPr>
          <w:rStyle w:val="31"/>
          <w:b w:val="0"/>
          <w:color w:val="auto"/>
          <w:sz w:val="25"/>
          <w:szCs w:val="25"/>
        </w:rPr>
        <w:t>3</w:t>
      </w:r>
      <w:r w:rsidRPr="00FE64B4">
        <w:rPr>
          <w:rStyle w:val="31"/>
          <w:b w:val="0"/>
          <w:color w:val="auto"/>
          <w:sz w:val="25"/>
          <w:szCs w:val="25"/>
        </w:rPr>
        <w:t xml:space="preserve"> год по данной подпрограмме было запланировано</w:t>
      </w:r>
      <w:r w:rsidR="000A743C" w:rsidRPr="00FE64B4">
        <w:rPr>
          <w:rStyle w:val="31"/>
          <w:b w:val="0"/>
          <w:color w:val="auto"/>
          <w:sz w:val="25"/>
          <w:szCs w:val="25"/>
        </w:rPr>
        <w:t xml:space="preserve"> </w:t>
      </w:r>
      <w:r w:rsidRPr="00FE64B4">
        <w:rPr>
          <w:rStyle w:val="31"/>
          <w:b w:val="0"/>
          <w:color w:val="auto"/>
          <w:sz w:val="25"/>
          <w:szCs w:val="25"/>
        </w:rPr>
        <w:t xml:space="preserve"> </w:t>
      </w:r>
      <w:r w:rsidR="000A743C" w:rsidRPr="00FE64B4">
        <w:rPr>
          <w:rStyle w:val="31"/>
          <w:b w:val="0"/>
          <w:color w:val="auto"/>
          <w:sz w:val="25"/>
          <w:szCs w:val="25"/>
        </w:rPr>
        <w:t>3</w:t>
      </w:r>
      <w:r w:rsidRPr="00FE64B4">
        <w:rPr>
          <w:rStyle w:val="31"/>
          <w:b w:val="0"/>
          <w:color w:val="auto"/>
          <w:sz w:val="25"/>
          <w:szCs w:val="25"/>
        </w:rPr>
        <w:t xml:space="preserve"> основны</w:t>
      </w:r>
      <w:r w:rsidR="000A743C" w:rsidRPr="00FE64B4">
        <w:rPr>
          <w:rStyle w:val="31"/>
          <w:b w:val="0"/>
          <w:color w:val="auto"/>
          <w:sz w:val="25"/>
          <w:szCs w:val="25"/>
        </w:rPr>
        <w:t>е</w:t>
      </w:r>
      <w:r w:rsidR="003C0896" w:rsidRPr="00FE64B4">
        <w:rPr>
          <w:rStyle w:val="31"/>
          <w:b w:val="0"/>
          <w:color w:val="auto"/>
          <w:sz w:val="25"/>
          <w:szCs w:val="25"/>
        </w:rPr>
        <w:t xml:space="preserve"> </w:t>
      </w:r>
      <w:r w:rsidRPr="00FE64B4">
        <w:rPr>
          <w:rStyle w:val="31"/>
          <w:b w:val="0"/>
          <w:color w:val="auto"/>
          <w:sz w:val="25"/>
          <w:szCs w:val="25"/>
        </w:rPr>
        <w:t>мероприяти</w:t>
      </w:r>
      <w:r w:rsidR="000A743C" w:rsidRPr="00FE64B4">
        <w:rPr>
          <w:rStyle w:val="31"/>
          <w:b w:val="0"/>
          <w:color w:val="auto"/>
          <w:sz w:val="25"/>
          <w:szCs w:val="25"/>
        </w:rPr>
        <w:t>я</w:t>
      </w:r>
      <w:r w:rsidRPr="00FE64B4">
        <w:rPr>
          <w:rStyle w:val="31"/>
          <w:b w:val="0"/>
          <w:color w:val="auto"/>
          <w:sz w:val="25"/>
          <w:szCs w:val="25"/>
        </w:rPr>
        <w:t>.</w:t>
      </w:r>
    </w:p>
    <w:p w:rsidR="00C60D98" w:rsidRPr="00FE64B4" w:rsidRDefault="00C60D98" w:rsidP="006761A4">
      <w:pPr>
        <w:pStyle w:val="40"/>
        <w:shd w:val="clear" w:color="auto" w:fill="auto"/>
        <w:spacing w:before="0" w:line="276" w:lineRule="auto"/>
        <w:ind w:firstLine="600"/>
        <w:rPr>
          <w:sz w:val="25"/>
          <w:szCs w:val="25"/>
        </w:rPr>
      </w:pPr>
      <w:r w:rsidRPr="00FE64B4">
        <w:rPr>
          <w:sz w:val="25"/>
          <w:szCs w:val="25"/>
        </w:rPr>
        <w:t>Оценка эффективности государственной подпрограммы (степень достижения показателей цели государственной программы</w:t>
      </w:r>
      <w:r w:rsidRPr="00207361">
        <w:rPr>
          <w:sz w:val="25"/>
          <w:szCs w:val="25"/>
        </w:rPr>
        <w:t xml:space="preserve">) – </w:t>
      </w:r>
      <w:r w:rsidR="00207361" w:rsidRPr="00207361">
        <w:rPr>
          <w:sz w:val="25"/>
          <w:szCs w:val="25"/>
        </w:rPr>
        <w:t>1</w:t>
      </w:r>
      <w:r w:rsidR="004501FF" w:rsidRPr="00207361">
        <w:rPr>
          <w:sz w:val="25"/>
          <w:szCs w:val="25"/>
        </w:rPr>
        <w:t>.</w:t>
      </w:r>
      <w:r w:rsidR="00207361" w:rsidRPr="00207361">
        <w:rPr>
          <w:sz w:val="25"/>
          <w:szCs w:val="25"/>
        </w:rPr>
        <w:t>07</w:t>
      </w:r>
      <w:r w:rsidRPr="00207361">
        <w:rPr>
          <w:sz w:val="25"/>
          <w:szCs w:val="25"/>
        </w:rPr>
        <w:t xml:space="preserve"> баллов.</w:t>
      </w:r>
    </w:p>
    <w:p w:rsidR="00EF1361" w:rsidRPr="00FE64B4" w:rsidRDefault="00EF1361" w:rsidP="006527B6">
      <w:pPr>
        <w:pStyle w:val="30"/>
        <w:shd w:val="clear" w:color="auto" w:fill="auto"/>
        <w:tabs>
          <w:tab w:val="left" w:pos="3974"/>
        </w:tabs>
        <w:spacing w:after="0" w:line="240" w:lineRule="auto"/>
        <w:ind w:firstLine="600"/>
        <w:jc w:val="both"/>
        <w:rPr>
          <w:b w:val="0"/>
          <w:sz w:val="25"/>
          <w:szCs w:val="25"/>
        </w:rPr>
      </w:pPr>
      <w:r w:rsidRPr="00FE64B4">
        <w:rPr>
          <w:rStyle w:val="31"/>
          <w:b/>
          <w:color w:val="auto"/>
          <w:sz w:val="25"/>
          <w:szCs w:val="25"/>
        </w:rPr>
        <w:t>Основное мероприятие 1 «</w:t>
      </w:r>
      <w:r w:rsidR="00C60D98" w:rsidRPr="00FE64B4">
        <w:rPr>
          <w:color w:val="000000"/>
          <w:sz w:val="25"/>
          <w:szCs w:val="25"/>
          <w:lang w:bidi="ru-RU"/>
        </w:rPr>
        <w:t>Создание условий для обеспечения доступным и комфортным жильем сельского населения</w:t>
      </w:r>
      <w:r w:rsidRPr="00FE64B4">
        <w:rPr>
          <w:color w:val="000000"/>
          <w:sz w:val="25"/>
          <w:szCs w:val="25"/>
          <w:lang w:bidi="ru-RU"/>
        </w:rPr>
        <w:t>»</w:t>
      </w:r>
      <w:r w:rsidRPr="00FE64B4">
        <w:rPr>
          <w:b w:val="0"/>
          <w:sz w:val="25"/>
          <w:szCs w:val="25"/>
        </w:rPr>
        <w:t xml:space="preserve"> направлено на удовлетворение потребностей сельского населения в благоустроенном жилье, привлечение и закрепление в сельской   местности молодых специалистов.</w:t>
      </w:r>
    </w:p>
    <w:p w:rsidR="00EF1361" w:rsidRPr="00FE64B4" w:rsidRDefault="00EF1361" w:rsidP="006527B6">
      <w:pPr>
        <w:pStyle w:val="22"/>
        <w:shd w:val="clear" w:color="auto" w:fill="auto"/>
        <w:spacing w:before="0" w:line="240" w:lineRule="auto"/>
        <w:ind w:firstLine="600"/>
        <w:rPr>
          <w:sz w:val="25"/>
          <w:szCs w:val="25"/>
        </w:rPr>
      </w:pPr>
      <w:r w:rsidRPr="00FE64B4">
        <w:rPr>
          <w:sz w:val="25"/>
          <w:szCs w:val="25"/>
        </w:rPr>
        <w:t>Основное мероприятие 1 реализовано с помощью мероприятия:</w:t>
      </w:r>
    </w:p>
    <w:p w:rsidR="00EF1361" w:rsidRPr="00105A05" w:rsidRDefault="00EF1361" w:rsidP="006527B6">
      <w:pPr>
        <w:widowControl w:val="0"/>
        <w:autoSpaceDE w:val="0"/>
        <w:autoSpaceDN w:val="0"/>
        <w:adjustRightInd w:val="0"/>
        <w:ind w:firstLine="600"/>
        <w:jc w:val="both"/>
        <w:rPr>
          <w:bCs/>
          <w:color w:val="000000"/>
          <w:sz w:val="25"/>
          <w:szCs w:val="25"/>
          <w:lang w:eastAsia="en-US"/>
        </w:rPr>
      </w:pPr>
      <w:r w:rsidRPr="00105A05">
        <w:rPr>
          <w:bCs/>
          <w:color w:val="000000"/>
          <w:sz w:val="25"/>
          <w:szCs w:val="25"/>
          <w:lang w:eastAsia="en-US"/>
        </w:rPr>
        <w:t>улучшение жилищных условий граждан, проживающих на сельских территориях</w:t>
      </w:r>
    </w:p>
    <w:p w:rsidR="00EF1361" w:rsidRPr="00FE64B4" w:rsidRDefault="00EF1361" w:rsidP="006527B6">
      <w:pPr>
        <w:widowControl w:val="0"/>
        <w:autoSpaceDE w:val="0"/>
        <w:autoSpaceDN w:val="0"/>
        <w:adjustRightInd w:val="0"/>
        <w:ind w:firstLine="600"/>
        <w:jc w:val="both"/>
        <w:rPr>
          <w:bCs/>
          <w:sz w:val="25"/>
          <w:szCs w:val="25"/>
          <w:lang w:eastAsia="en-US"/>
        </w:rPr>
      </w:pPr>
      <w:r w:rsidRPr="00FE64B4">
        <w:rPr>
          <w:bCs/>
          <w:sz w:val="25"/>
          <w:szCs w:val="25"/>
          <w:lang w:eastAsia="en-US"/>
        </w:rPr>
        <w:t>На реализацию основного мероприятия в 202</w:t>
      </w:r>
      <w:r w:rsidR="000A743C" w:rsidRPr="00FE64B4">
        <w:rPr>
          <w:bCs/>
          <w:sz w:val="25"/>
          <w:szCs w:val="25"/>
          <w:lang w:eastAsia="en-US"/>
        </w:rPr>
        <w:t>3</w:t>
      </w:r>
      <w:r w:rsidRPr="00FE64B4">
        <w:rPr>
          <w:bCs/>
          <w:sz w:val="25"/>
          <w:szCs w:val="25"/>
          <w:lang w:eastAsia="en-US"/>
        </w:rPr>
        <w:t xml:space="preserve"> году было предусмотрено </w:t>
      </w:r>
      <w:r w:rsidR="000A743C" w:rsidRPr="00FE64B4">
        <w:rPr>
          <w:bCs/>
          <w:sz w:val="25"/>
          <w:szCs w:val="25"/>
          <w:lang w:eastAsia="en-US"/>
        </w:rPr>
        <w:t>21228,6</w:t>
      </w:r>
      <w:r w:rsidR="003C0896" w:rsidRPr="00FE64B4">
        <w:rPr>
          <w:bCs/>
          <w:sz w:val="25"/>
          <w:szCs w:val="25"/>
          <w:lang w:eastAsia="en-US"/>
        </w:rPr>
        <w:t xml:space="preserve"> </w:t>
      </w:r>
      <w:r w:rsidRPr="00FE64B4">
        <w:rPr>
          <w:bCs/>
          <w:sz w:val="25"/>
          <w:szCs w:val="25"/>
          <w:lang w:eastAsia="en-US"/>
        </w:rPr>
        <w:t>тыс. рублей, освоен</w:t>
      </w:r>
      <w:r w:rsidR="003C0896" w:rsidRPr="00FE64B4">
        <w:rPr>
          <w:bCs/>
          <w:sz w:val="25"/>
          <w:szCs w:val="25"/>
          <w:lang w:eastAsia="en-US"/>
        </w:rPr>
        <w:t>ие</w:t>
      </w:r>
      <w:r w:rsidRPr="00FE64B4">
        <w:rPr>
          <w:bCs/>
          <w:sz w:val="25"/>
          <w:szCs w:val="25"/>
          <w:lang w:eastAsia="en-US"/>
        </w:rPr>
        <w:t xml:space="preserve"> </w:t>
      </w:r>
      <w:r w:rsidR="00841934" w:rsidRPr="00FE64B4">
        <w:rPr>
          <w:bCs/>
          <w:sz w:val="25"/>
          <w:szCs w:val="25"/>
          <w:lang w:eastAsia="en-US"/>
        </w:rPr>
        <w:t>100,0</w:t>
      </w:r>
      <w:r w:rsidR="00762A87" w:rsidRPr="00FE64B4">
        <w:rPr>
          <w:bCs/>
          <w:sz w:val="25"/>
          <w:szCs w:val="25"/>
          <w:lang w:eastAsia="en-US"/>
        </w:rPr>
        <w:t xml:space="preserve"> </w:t>
      </w:r>
      <w:r w:rsidR="003C0896" w:rsidRPr="00FE64B4">
        <w:rPr>
          <w:bCs/>
          <w:sz w:val="25"/>
          <w:szCs w:val="25"/>
          <w:lang w:eastAsia="en-US"/>
        </w:rPr>
        <w:t>%</w:t>
      </w:r>
      <w:r w:rsidR="00841934" w:rsidRPr="00FE64B4">
        <w:rPr>
          <w:bCs/>
          <w:sz w:val="25"/>
          <w:szCs w:val="25"/>
          <w:lang w:eastAsia="en-US"/>
        </w:rPr>
        <w:t>,</w:t>
      </w:r>
      <w:r w:rsidRPr="00FE64B4">
        <w:rPr>
          <w:bCs/>
          <w:sz w:val="25"/>
          <w:szCs w:val="25"/>
          <w:lang w:eastAsia="en-US"/>
        </w:rPr>
        <w:t xml:space="preserve"> в том числе средства республиканского бюджета </w:t>
      </w:r>
      <w:r w:rsidR="00670031" w:rsidRPr="00FE64B4">
        <w:rPr>
          <w:bCs/>
          <w:sz w:val="25"/>
          <w:szCs w:val="25"/>
          <w:lang w:eastAsia="en-US"/>
        </w:rPr>
        <w:t>–</w:t>
      </w:r>
      <w:r w:rsidRPr="00FE64B4">
        <w:rPr>
          <w:bCs/>
          <w:sz w:val="25"/>
          <w:szCs w:val="25"/>
          <w:lang w:eastAsia="en-US"/>
        </w:rPr>
        <w:t xml:space="preserve"> </w:t>
      </w:r>
      <w:r w:rsidR="000A743C" w:rsidRPr="00FE64B4">
        <w:rPr>
          <w:bCs/>
          <w:sz w:val="25"/>
          <w:szCs w:val="25"/>
          <w:lang w:eastAsia="en-US"/>
        </w:rPr>
        <w:t>212,3</w:t>
      </w:r>
      <w:r w:rsidRPr="00FE64B4">
        <w:rPr>
          <w:bCs/>
          <w:sz w:val="25"/>
          <w:szCs w:val="25"/>
          <w:lang w:eastAsia="en-US"/>
        </w:rPr>
        <w:t xml:space="preserve"> тыс. рублей, средства федерального бюджета </w:t>
      </w:r>
      <w:r w:rsidR="00670031" w:rsidRPr="00FE64B4">
        <w:rPr>
          <w:bCs/>
          <w:sz w:val="25"/>
          <w:szCs w:val="25"/>
          <w:lang w:eastAsia="en-US"/>
        </w:rPr>
        <w:t>–</w:t>
      </w:r>
      <w:r w:rsidRPr="00FE64B4">
        <w:rPr>
          <w:bCs/>
          <w:sz w:val="25"/>
          <w:szCs w:val="25"/>
          <w:lang w:eastAsia="en-US"/>
        </w:rPr>
        <w:t xml:space="preserve"> </w:t>
      </w:r>
      <w:r w:rsidR="000A743C" w:rsidRPr="00FE64B4">
        <w:rPr>
          <w:bCs/>
          <w:sz w:val="25"/>
          <w:szCs w:val="25"/>
          <w:lang w:eastAsia="en-US"/>
        </w:rPr>
        <w:t>21 016,3</w:t>
      </w:r>
      <w:r w:rsidR="00670031" w:rsidRPr="00FE64B4">
        <w:rPr>
          <w:bCs/>
          <w:sz w:val="25"/>
          <w:szCs w:val="25"/>
          <w:lang w:eastAsia="en-US"/>
        </w:rPr>
        <w:t xml:space="preserve"> </w:t>
      </w:r>
      <w:r w:rsidRPr="00FE64B4">
        <w:rPr>
          <w:bCs/>
          <w:sz w:val="25"/>
          <w:szCs w:val="25"/>
          <w:lang w:eastAsia="en-US"/>
        </w:rPr>
        <w:t>тыс. рублей.</w:t>
      </w:r>
    </w:p>
    <w:p w:rsidR="00192F71" w:rsidRPr="00FE64B4" w:rsidRDefault="00EF1361" w:rsidP="00192F71">
      <w:pPr>
        <w:ind w:firstLine="709"/>
        <w:jc w:val="both"/>
        <w:rPr>
          <w:bCs/>
          <w:sz w:val="25"/>
          <w:szCs w:val="25"/>
          <w:lang w:eastAsia="en-US"/>
        </w:rPr>
      </w:pPr>
      <w:r w:rsidRPr="00FE64B4">
        <w:rPr>
          <w:bCs/>
          <w:sz w:val="25"/>
          <w:szCs w:val="25"/>
          <w:lang w:eastAsia="en-US"/>
        </w:rPr>
        <w:t xml:space="preserve">Посредством субсидий в рамках указанного мероприятия </w:t>
      </w:r>
      <w:r w:rsidR="00192F71" w:rsidRPr="00FE64B4">
        <w:rPr>
          <w:bCs/>
          <w:sz w:val="25"/>
          <w:szCs w:val="25"/>
          <w:lang w:eastAsia="en-US"/>
        </w:rPr>
        <w:t>Министерством сельского хозяйства Карачаево-Черкесской Республики было выдано свидетельств</w:t>
      </w:r>
      <w:r w:rsidR="00D90DFE" w:rsidRPr="00FE64B4">
        <w:rPr>
          <w:bCs/>
          <w:sz w:val="25"/>
          <w:szCs w:val="25"/>
          <w:lang w:eastAsia="en-US"/>
        </w:rPr>
        <w:t>а</w:t>
      </w:r>
      <w:r w:rsidR="00192F71" w:rsidRPr="00FE64B4">
        <w:rPr>
          <w:bCs/>
          <w:sz w:val="25"/>
          <w:szCs w:val="25"/>
          <w:lang w:eastAsia="en-US"/>
        </w:rPr>
        <w:t xml:space="preserve"> о предоставлении социальной выплаты на строительство (приобретение) жилья, в результате чего </w:t>
      </w:r>
      <w:r w:rsidR="000A743C" w:rsidRPr="00FE64B4">
        <w:rPr>
          <w:bCs/>
          <w:sz w:val="25"/>
          <w:szCs w:val="25"/>
          <w:lang w:eastAsia="en-US"/>
        </w:rPr>
        <w:t>17</w:t>
      </w:r>
      <w:r w:rsidR="00192F71" w:rsidRPr="00FE64B4">
        <w:rPr>
          <w:bCs/>
          <w:sz w:val="25"/>
          <w:szCs w:val="25"/>
          <w:lang w:eastAsia="en-US"/>
        </w:rPr>
        <w:t xml:space="preserve"> семей улучшили свои жилищные условия, общую площадь жилья – </w:t>
      </w:r>
      <w:r w:rsidR="00D90DFE" w:rsidRPr="00FE64B4">
        <w:rPr>
          <w:bCs/>
          <w:sz w:val="25"/>
          <w:szCs w:val="25"/>
          <w:lang w:eastAsia="en-US"/>
        </w:rPr>
        <w:t xml:space="preserve">1381,9 </w:t>
      </w:r>
      <w:proofErr w:type="spellStart"/>
      <w:r w:rsidR="000A743C" w:rsidRPr="00FE64B4">
        <w:rPr>
          <w:bCs/>
          <w:sz w:val="25"/>
          <w:szCs w:val="25"/>
          <w:lang w:eastAsia="en-US"/>
        </w:rPr>
        <w:t>кв.м</w:t>
      </w:r>
      <w:proofErr w:type="spellEnd"/>
      <w:r w:rsidR="000A743C" w:rsidRPr="00FE64B4">
        <w:rPr>
          <w:bCs/>
          <w:sz w:val="25"/>
          <w:szCs w:val="25"/>
          <w:lang w:eastAsia="en-US"/>
        </w:rPr>
        <w:t>.</w:t>
      </w:r>
      <w:r w:rsidR="004B5157" w:rsidRPr="00FE64B4">
        <w:rPr>
          <w:bCs/>
          <w:sz w:val="25"/>
          <w:szCs w:val="25"/>
          <w:lang w:eastAsia="en-US"/>
        </w:rPr>
        <w:t xml:space="preserve"> к плановому значению (план -</w:t>
      </w:r>
      <w:r w:rsidR="00D90DFE" w:rsidRPr="00FE64B4">
        <w:rPr>
          <w:bCs/>
          <w:sz w:val="25"/>
          <w:szCs w:val="25"/>
          <w:lang w:eastAsia="en-US"/>
        </w:rPr>
        <w:t>1008,0</w:t>
      </w:r>
      <w:r w:rsidR="004B5157" w:rsidRPr="00FE64B4">
        <w:rPr>
          <w:bCs/>
          <w:sz w:val="25"/>
          <w:szCs w:val="25"/>
          <w:lang w:eastAsia="en-US"/>
        </w:rPr>
        <w:t xml:space="preserve"> кв. м).</w:t>
      </w:r>
      <w:r w:rsidR="00BC10AD" w:rsidRPr="00FE64B4">
        <w:rPr>
          <w:color w:val="000000"/>
          <w:sz w:val="25"/>
          <w:szCs w:val="25"/>
        </w:rPr>
        <w:t xml:space="preserve"> </w:t>
      </w:r>
      <w:r w:rsidR="00BC10AD" w:rsidRPr="00FE64B4">
        <w:rPr>
          <w:bCs/>
          <w:sz w:val="25"/>
          <w:szCs w:val="25"/>
          <w:lang w:eastAsia="en-US"/>
        </w:rPr>
        <w:t xml:space="preserve">Индикатор перевыполнен на </w:t>
      </w:r>
      <w:r w:rsidR="00D90DFE" w:rsidRPr="00FE64B4">
        <w:rPr>
          <w:bCs/>
          <w:sz w:val="25"/>
          <w:szCs w:val="25"/>
          <w:lang w:eastAsia="en-US"/>
        </w:rPr>
        <w:t>137,1</w:t>
      </w:r>
      <w:r w:rsidR="00BC10AD" w:rsidRPr="00FE64B4">
        <w:rPr>
          <w:bCs/>
          <w:sz w:val="25"/>
          <w:szCs w:val="25"/>
          <w:lang w:eastAsia="en-US"/>
        </w:rPr>
        <w:t xml:space="preserve"> %</w:t>
      </w:r>
      <w:r w:rsidR="00D90DFE" w:rsidRPr="00FE64B4">
        <w:rPr>
          <w:bCs/>
          <w:sz w:val="25"/>
          <w:szCs w:val="25"/>
          <w:lang w:eastAsia="en-US"/>
        </w:rPr>
        <w:t xml:space="preserve">, в том числе </w:t>
      </w:r>
      <w:r w:rsidR="00BC10AD" w:rsidRPr="00FE64B4">
        <w:rPr>
          <w:bCs/>
          <w:sz w:val="25"/>
          <w:szCs w:val="25"/>
          <w:lang w:eastAsia="en-US"/>
        </w:rPr>
        <w:t xml:space="preserve"> за счет дополнительного привлечения внебюджетных источников.</w:t>
      </w:r>
    </w:p>
    <w:p w:rsidR="001F7CD8" w:rsidRPr="00FE64B4" w:rsidRDefault="001F7CD8" w:rsidP="006761A4">
      <w:pPr>
        <w:pStyle w:val="40"/>
        <w:shd w:val="clear" w:color="auto" w:fill="auto"/>
        <w:spacing w:before="0" w:line="276" w:lineRule="auto"/>
        <w:ind w:firstLine="600"/>
        <w:rPr>
          <w:sz w:val="25"/>
          <w:szCs w:val="25"/>
        </w:rPr>
      </w:pPr>
    </w:p>
    <w:p w:rsidR="001F7CD8" w:rsidRPr="00FE64B4" w:rsidRDefault="001F7CD8" w:rsidP="001F7CD8">
      <w:pPr>
        <w:pStyle w:val="22"/>
        <w:shd w:val="clear" w:color="auto" w:fill="auto"/>
        <w:spacing w:before="0" w:line="276" w:lineRule="auto"/>
        <w:ind w:firstLine="600"/>
        <w:rPr>
          <w:rStyle w:val="31"/>
          <w:b w:val="0"/>
          <w:color w:val="auto"/>
          <w:sz w:val="25"/>
          <w:szCs w:val="25"/>
        </w:rPr>
      </w:pPr>
      <w:r w:rsidRPr="00FE64B4">
        <w:rPr>
          <w:rStyle w:val="31"/>
          <w:color w:val="auto"/>
          <w:sz w:val="25"/>
          <w:szCs w:val="25"/>
        </w:rPr>
        <w:t xml:space="preserve">Основное мероприятие 2 «Развитие транспортной инфраструктуры на сельских территориях»- </w:t>
      </w:r>
      <w:r w:rsidRPr="00FE64B4">
        <w:rPr>
          <w:rStyle w:val="31"/>
          <w:b w:val="0"/>
          <w:color w:val="auto"/>
          <w:sz w:val="25"/>
          <w:szCs w:val="25"/>
        </w:rPr>
        <w:t>ответственный исполнитель Министерство строительства и жилищно-коммунального хозяйства Карачаево-Черкесской Республики.</w:t>
      </w:r>
    </w:p>
    <w:p w:rsidR="001F7CD8" w:rsidRPr="00FE64B4" w:rsidRDefault="001F7CD8" w:rsidP="001F7CD8">
      <w:pPr>
        <w:pStyle w:val="22"/>
        <w:shd w:val="clear" w:color="auto" w:fill="auto"/>
        <w:spacing w:before="0" w:line="276" w:lineRule="auto"/>
        <w:ind w:firstLine="600"/>
        <w:rPr>
          <w:sz w:val="25"/>
          <w:szCs w:val="25"/>
          <w:lang w:eastAsia="ru-RU"/>
        </w:rPr>
      </w:pPr>
      <w:r w:rsidRPr="00FE64B4">
        <w:rPr>
          <w:sz w:val="25"/>
          <w:szCs w:val="25"/>
          <w:lang w:eastAsia="ru-RU"/>
        </w:rPr>
        <w:t>Основное мероприятие 3 реализовано с помощью мероприятия:</w:t>
      </w:r>
    </w:p>
    <w:p w:rsidR="001F7CD8" w:rsidRPr="00105A05" w:rsidRDefault="001F7CD8" w:rsidP="001F7CD8">
      <w:pPr>
        <w:pStyle w:val="22"/>
        <w:shd w:val="clear" w:color="auto" w:fill="auto"/>
        <w:spacing w:before="0" w:line="276" w:lineRule="auto"/>
        <w:ind w:firstLine="600"/>
        <w:rPr>
          <w:sz w:val="25"/>
          <w:szCs w:val="25"/>
          <w:lang w:bidi="ru-RU"/>
        </w:rPr>
      </w:pPr>
      <w:r w:rsidRPr="00105A05">
        <w:rPr>
          <w:sz w:val="25"/>
          <w:szCs w:val="25"/>
          <w:lang w:bidi="ru-RU"/>
        </w:rPr>
        <w:t>строительство и реконструкцию автомобильных дорог общего пользования с твердым покрытием.</w:t>
      </w:r>
    </w:p>
    <w:p w:rsidR="001F7CD8" w:rsidRPr="00FE64B4" w:rsidRDefault="001F7CD8" w:rsidP="001F7CD8">
      <w:pPr>
        <w:pStyle w:val="af1"/>
        <w:ind w:firstLine="600"/>
        <w:jc w:val="both"/>
        <w:rPr>
          <w:rFonts w:ascii="Times New Roman" w:eastAsia="Times New Roman" w:hAnsi="Times New Roman" w:cs="Times New Roman"/>
          <w:color w:val="000000"/>
          <w:sz w:val="25"/>
          <w:szCs w:val="25"/>
          <w:lang w:bidi="ru-RU"/>
        </w:rPr>
      </w:pPr>
      <w:r w:rsidRPr="00FE64B4">
        <w:rPr>
          <w:rFonts w:ascii="Times New Roman" w:hAnsi="Times New Roman" w:cs="Times New Roman"/>
          <w:sz w:val="25"/>
          <w:szCs w:val="25"/>
        </w:rPr>
        <w:t xml:space="preserve">На реализацию мероприятия «Строительство, реконструкция, капитальный ремонт и ремонт сельских автодорог» в 2023 году было </w:t>
      </w:r>
      <w:r w:rsidRPr="00FE64B4">
        <w:rPr>
          <w:rFonts w:ascii="Times New Roman" w:hAnsi="Times New Roman" w:cs="Times New Roman"/>
          <w:sz w:val="25"/>
          <w:szCs w:val="25"/>
          <w:lang w:bidi="ru-RU"/>
        </w:rPr>
        <w:t xml:space="preserve">направлено </w:t>
      </w:r>
      <w:r w:rsidRPr="00FE64B4">
        <w:rPr>
          <w:rFonts w:ascii="Times New Roman" w:eastAsia="Times New Roman" w:hAnsi="Times New Roman" w:cs="Times New Roman"/>
          <w:color w:val="000000"/>
          <w:sz w:val="25"/>
          <w:szCs w:val="25"/>
          <w:lang w:bidi="ru-RU"/>
        </w:rPr>
        <w:t xml:space="preserve">210917,5 тыс. рублей, в том числе средства республиканского бюджета – 2107,1 тыс. рублей, средства федерального бюджета – 208599,5 тыс. рублей, процент освоения – 100% к бюджетной росписи. </w:t>
      </w:r>
    </w:p>
    <w:p w:rsidR="001F7CD8" w:rsidRPr="00FE64B4" w:rsidRDefault="001F7CD8" w:rsidP="001F7CD8">
      <w:pPr>
        <w:spacing w:line="276" w:lineRule="auto"/>
        <w:ind w:firstLine="567"/>
        <w:jc w:val="both"/>
        <w:rPr>
          <w:sz w:val="25"/>
          <w:szCs w:val="25"/>
          <w:lang w:bidi="ru-RU"/>
        </w:rPr>
      </w:pPr>
      <w:r w:rsidRPr="00FE64B4">
        <w:rPr>
          <w:sz w:val="25"/>
          <w:szCs w:val="25"/>
          <w:lang w:bidi="ru-RU"/>
        </w:rPr>
        <w:t>Данные средства позволили осуществить реконструкцию автомобильной дороги общей протяженностью 5,38 км (план -5,379 км) от региональной дороги аула Кош-</w:t>
      </w:r>
      <w:proofErr w:type="spellStart"/>
      <w:r w:rsidRPr="00FE64B4">
        <w:rPr>
          <w:sz w:val="25"/>
          <w:szCs w:val="25"/>
          <w:lang w:bidi="ru-RU"/>
        </w:rPr>
        <w:lastRenderedPageBreak/>
        <w:t>Хабль</w:t>
      </w:r>
      <w:proofErr w:type="spellEnd"/>
      <w:r w:rsidRPr="00FE64B4">
        <w:rPr>
          <w:sz w:val="25"/>
          <w:szCs w:val="25"/>
          <w:lang w:bidi="ru-RU"/>
        </w:rPr>
        <w:t>-</w:t>
      </w:r>
      <w:proofErr w:type="spellStart"/>
      <w:r w:rsidRPr="00FE64B4">
        <w:rPr>
          <w:sz w:val="25"/>
          <w:szCs w:val="25"/>
          <w:lang w:bidi="ru-RU"/>
        </w:rPr>
        <w:t>Инжич-Чукун</w:t>
      </w:r>
      <w:proofErr w:type="spellEnd"/>
      <w:r w:rsidRPr="00FE64B4">
        <w:rPr>
          <w:sz w:val="25"/>
          <w:szCs w:val="25"/>
          <w:lang w:bidi="ru-RU"/>
        </w:rPr>
        <w:t xml:space="preserve"> по улице </w:t>
      </w:r>
      <w:proofErr w:type="spellStart"/>
      <w:r w:rsidRPr="00FE64B4">
        <w:rPr>
          <w:sz w:val="25"/>
          <w:szCs w:val="25"/>
          <w:lang w:bidi="ru-RU"/>
        </w:rPr>
        <w:t>Табулова</w:t>
      </w:r>
      <w:proofErr w:type="spellEnd"/>
      <w:r w:rsidRPr="00FE64B4">
        <w:rPr>
          <w:sz w:val="25"/>
          <w:szCs w:val="25"/>
          <w:lang w:bidi="ru-RU"/>
        </w:rPr>
        <w:t xml:space="preserve"> в ауле </w:t>
      </w:r>
      <w:proofErr w:type="spellStart"/>
      <w:r w:rsidRPr="00FE64B4">
        <w:rPr>
          <w:sz w:val="25"/>
          <w:szCs w:val="25"/>
          <w:lang w:bidi="ru-RU"/>
        </w:rPr>
        <w:t>Эльбурган</w:t>
      </w:r>
      <w:proofErr w:type="spellEnd"/>
      <w:r w:rsidRPr="00FE64B4">
        <w:rPr>
          <w:sz w:val="25"/>
          <w:szCs w:val="25"/>
          <w:lang w:bidi="ru-RU"/>
        </w:rPr>
        <w:t xml:space="preserve"> Абазинского муниципального района.</w:t>
      </w:r>
    </w:p>
    <w:p w:rsidR="0054011F" w:rsidRPr="00FE64B4" w:rsidRDefault="00BE3D3C" w:rsidP="00BE3D3C">
      <w:pPr>
        <w:jc w:val="both"/>
        <w:rPr>
          <w:color w:val="000000"/>
          <w:sz w:val="25"/>
          <w:szCs w:val="25"/>
        </w:rPr>
      </w:pPr>
      <w:r w:rsidRPr="00FE64B4">
        <w:rPr>
          <w:rStyle w:val="31"/>
          <w:color w:val="auto"/>
          <w:sz w:val="25"/>
          <w:szCs w:val="25"/>
        </w:rPr>
        <w:t xml:space="preserve">         </w:t>
      </w:r>
      <w:r w:rsidR="00873491" w:rsidRPr="00FE64B4">
        <w:rPr>
          <w:rStyle w:val="31"/>
          <w:color w:val="auto"/>
          <w:sz w:val="25"/>
          <w:szCs w:val="25"/>
        </w:rPr>
        <w:t xml:space="preserve">Основное мероприятие </w:t>
      </w:r>
      <w:r w:rsidR="001F7CD8" w:rsidRPr="00FE64B4">
        <w:rPr>
          <w:rStyle w:val="31"/>
          <w:color w:val="auto"/>
          <w:sz w:val="25"/>
          <w:szCs w:val="25"/>
        </w:rPr>
        <w:t>3</w:t>
      </w:r>
      <w:r w:rsidR="00873491" w:rsidRPr="00FE64B4">
        <w:rPr>
          <w:sz w:val="25"/>
          <w:szCs w:val="25"/>
        </w:rPr>
        <w:t xml:space="preserve"> «</w:t>
      </w:r>
      <w:r w:rsidR="00873491" w:rsidRPr="00FE64B4">
        <w:rPr>
          <w:rStyle w:val="31"/>
          <w:color w:val="auto"/>
          <w:sz w:val="25"/>
          <w:szCs w:val="25"/>
        </w:rPr>
        <w:t>Создание и развитие инфраструктуры на сельских территориях»</w:t>
      </w:r>
      <w:r w:rsidR="00873491" w:rsidRPr="00FE64B4">
        <w:rPr>
          <w:sz w:val="25"/>
          <w:szCs w:val="25"/>
        </w:rPr>
        <w:t xml:space="preserve"> направлено на обустройство населенных пунктов, расположенных в сельской местности, объектами социальной и инженерной инфраструктуры с учетом комплексного (проектного) подхода.</w:t>
      </w:r>
    </w:p>
    <w:p w:rsidR="0054011F" w:rsidRPr="00105A05" w:rsidRDefault="00873491" w:rsidP="00105A05">
      <w:pPr>
        <w:pStyle w:val="22"/>
        <w:shd w:val="clear" w:color="auto" w:fill="auto"/>
        <w:spacing w:before="0" w:line="240" w:lineRule="auto"/>
        <w:ind w:left="600"/>
        <w:rPr>
          <w:color w:val="000000"/>
          <w:sz w:val="25"/>
          <w:szCs w:val="25"/>
        </w:rPr>
      </w:pPr>
      <w:r w:rsidRPr="00FE64B4">
        <w:rPr>
          <w:sz w:val="25"/>
          <w:szCs w:val="25"/>
          <w:lang w:eastAsia="ru-RU"/>
        </w:rPr>
        <w:t xml:space="preserve">Основное мероприятие 2 реализовано с помощью </w:t>
      </w:r>
      <w:r w:rsidR="008A1B17" w:rsidRPr="00FE64B4">
        <w:rPr>
          <w:sz w:val="25"/>
          <w:szCs w:val="25"/>
          <w:lang w:eastAsia="ru-RU"/>
        </w:rPr>
        <w:t xml:space="preserve">одного мероприятия </w:t>
      </w:r>
      <w:r w:rsidRPr="00FE64B4">
        <w:rPr>
          <w:i/>
          <w:color w:val="000000"/>
          <w:sz w:val="25"/>
          <w:szCs w:val="25"/>
        </w:rPr>
        <w:t xml:space="preserve">        </w:t>
      </w:r>
      <w:r w:rsidR="008A1B17" w:rsidRPr="00105A05">
        <w:rPr>
          <w:color w:val="000000"/>
          <w:sz w:val="25"/>
          <w:szCs w:val="25"/>
        </w:rPr>
        <w:t>«С</w:t>
      </w:r>
      <w:r w:rsidRPr="00105A05">
        <w:rPr>
          <w:color w:val="000000"/>
          <w:sz w:val="25"/>
          <w:szCs w:val="25"/>
        </w:rPr>
        <w:t>овременный облик сельских территорий</w:t>
      </w:r>
      <w:r w:rsidR="008A1B17" w:rsidRPr="00105A05">
        <w:rPr>
          <w:color w:val="000000"/>
          <w:sz w:val="25"/>
          <w:szCs w:val="25"/>
        </w:rPr>
        <w:t>»</w:t>
      </w:r>
      <w:r w:rsidRPr="00105A05">
        <w:rPr>
          <w:color w:val="000000"/>
          <w:sz w:val="25"/>
          <w:szCs w:val="25"/>
        </w:rPr>
        <w:t>.</w:t>
      </w:r>
    </w:p>
    <w:p w:rsidR="00873491" w:rsidRPr="00FE64B4" w:rsidRDefault="00915615" w:rsidP="006527B6">
      <w:pPr>
        <w:widowControl w:val="0"/>
        <w:autoSpaceDE w:val="0"/>
        <w:autoSpaceDN w:val="0"/>
        <w:adjustRightInd w:val="0"/>
        <w:jc w:val="both"/>
        <w:rPr>
          <w:sz w:val="25"/>
          <w:szCs w:val="25"/>
        </w:rPr>
      </w:pPr>
      <w:r w:rsidRPr="00FE64B4">
        <w:rPr>
          <w:i/>
          <w:color w:val="000000"/>
          <w:sz w:val="25"/>
          <w:szCs w:val="25"/>
        </w:rPr>
        <w:t xml:space="preserve">        </w:t>
      </w:r>
      <w:r w:rsidRPr="00FE64B4">
        <w:rPr>
          <w:b/>
          <w:sz w:val="25"/>
          <w:szCs w:val="25"/>
        </w:rPr>
        <w:t xml:space="preserve"> </w:t>
      </w:r>
      <w:proofErr w:type="gramStart"/>
      <w:r w:rsidR="00873491" w:rsidRPr="00FE64B4">
        <w:rPr>
          <w:sz w:val="25"/>
          <w:szCs w:val="25"/>
        </w:rPr>
        <w:t>На реализацию основного мероприятия  в 202</w:t>
      </w:r>
      <w:r w:rsidR="00BE3D3C" w:rsidRPr="00FE64B4">
        <w:rPr>
          <w:sz w:val="25"/>
          <w:szCs w:val="25"/>
        </w:rPr>
        <w:t>3</w:t>
      </w:r>
      <w:r w:rsidR="00873491" w:rsidRPr="00FE64B4">
        <w:rPr>
          <w:sz w:val="25"/>
          <w:szCs w:val="25"/>
        </w:rPr>
        <w:t xml:space="preserve"> году было предусмотрено </w:t>
      </w:r>
      <w:r w:rsidR="00BE3D3C" w:rsidRPr="00FE64B4">
        <w:rPr>
          <w:sz w:val="25"/>
          <w:szCs w:val="25"/>
        </w:rPr>
        <w:t>1 038 114,3</w:t>
      </w:r>
      <w:r w:rsidR="004B5157" w:rsidRPr="00FE64B4">
        <w:rPr>
          <w:sz w:val="25"/>
          <w:szCs w:val="25"/>
        </w:rPr>
        <w:t xml:space="preserve"> тыс. рублей, </w:t>
      </w:r>
      <w:r w:rsidR="00873491" w:rsidRPr="00FE64B4">
        <w:rPr>
          <w:sz w:val="25"/>
          <w:szCs w:val="25"/>
        </w:rPr>
        <w:t xml:space="preserve">в том числе средства республиканского бюджета </w:t>
      </w:r>
      <w:r w:rsidR="008A1B17" w:rsidRPr="00FE64B4">
        <w:rPr>
          <w:sz w:val="25"/>
          <w:szCs w:val="25"/>
        </w:rPr>
        <w:t>–</w:t>
      </w:r>
      <w:r w:rsidR="00873491" w:rsidRPr="00FE64B4">
        <w:rPr>
          <w:sz w:val="25"/>
          <w:szCs w:val="25"/>
        </w:rPr>
        <w:t xml:space="preserve"> </w:t>
      </w:r>
      <w:r w:rsidR="00BE3D3C" w:rsidRPr="00FE64B4">
        <w:rPr>
          <w:sz w:val="25"/>
          <w:szCs w:val="25"/>
        </w:rPr>
        <w:t>9912,6</w:t>
      </w:r>
      <w:r w:rsidR="00873491" w:rsidRPr="00FE64B4">
        <w:rPr>
          <w:sz w:val="25"/>
          <w:szCs w:val="25"/>
        </w:rPr>
        <w:t xml:space="preserve"> тыс. рублей, средства федерального бюджета </w:t>
      </w:r>
      <w:r w:rsidR="008A1B17" w:rsidRPr="00FE64B4">
        <w:rPr>
          <w:sz w:val="25"/>
          <w:szCs w:val="25"/>
        </w:rPr>
        <w:t>–</w:t>
      </w:r>
      <w:r w:rsidR="00873491" w:rsidRPr="00FE64B4">
        <w:rPr>
          <w:sz w:val="25"/>
          <w:szCs w:val="25"/>
        </w:rPr>
        <w:t xml:space="preserve"> </w:t>
      </w:r>
      <w:r w:rsidR="00BE3D3C" w:rsidRPr="00FE64B4">
        <w:rPr>
          <w:sz w:val="25"/>
          <w:szCs w:val="25"/>
        </w:rPr>
        <w:t>981 271,0</w:t>
      </w:r>
      <w:r w:rsidR="00873491" w:rsidRPr="00FE64B4">
        <w:rPr>
          <w:sz w:val="25"/>
          <w:szCs w:val="25"/>
        </w:rPr>
        <w:t xml:space="preserve"> тыс. рублей, средства местных бюджетов – </w:t>
      </w:r>
      <w:r w:rsidR="00BE3D3C" w:rsidRPr="00FE64B4">
        <w:rPr>
          <w:sz w:val="25"/>
          <w:szCs w:val="25"/>
        </w:rPr>
        <w:t>6018,1</w:t>
      </w:r>
      <w:r w:rsidR="00873491" w:rsidRPr="00FE64B4">
        <w:rPr>
          <w:sz w:val="25"/>
          <w:szCs w:val="25"/>
        </w:rPr>
        <w:t xml:space="preserve"> тыс. рублей, внебюджетные источники- </w:t>
      </w:r>
      <w:r w:rsidR="00BE3D3C" w:rsidRPr="00FE64B4">
        <w:rPr>
          <w:sz w:val="25"/>
          <w:szCs w:val="25"/>
        </w:rPr>
        <w:t>40912,6</w:t>
      </w:r>
      <w:r w:rsidR="00873491" w:rsidRPr="00FE64B4">
        <w:rPr>
          <w:sz w:val="25"/>
          <w:szCs w:val="25"/>
        </w:rPr>
        <w:t xml:space="preserve"> тыс. рублей</w:t>
      </w:r>
      <w:r w:rsidR="004B5157" w:rsidRPr="00FE64B4">
        <w:rPr>
          <w:sz w:val="25"/>
          <w:szCs w:val="25"/>
        </w:rPr>
        <w:t xml:space="preserve">, </w:t>
      </w:r>
      <w:r w:rsidR="008C2B9C" w:rsidRPr="00FE64B4">
        <w:rPr>
          <w:color w:val="000000"/>
          <w:sz w:val="25"/>
          <w:szCs w:val="25"/>
          <w:lang w:bidi="ru-RU"/>
        </w:rPr>
        <w:t xml:space="preserve">процент освоения </w:t>
      </w:r>
      <w:r w:rsidR="00BE3D3C" w:rsidRPr="00FE64B4">
        <w:rPr>
          <w:color w:val="000000"/>
          <w:sz w:val="25"/>
          <w:szCs w:val="25"/>
          <w:lang w:bidi="ru-RU"/>
        </w:rPr>
        <w:t>–</w:t>
      </w:r>
      <w:r w:rsidR="008C2B9C" w:rsidRPr="00FE64B4">
        <w:rPr>
          <w:color w:val="000000"/>
          <w:sz w:val="25"/>
          <w:szCs w:val="25"/>
          <w:lang w:bidi="ru-RU"/>
        </w:rPr>
        <w:t xml:space="preserve"> </w:t>
      </w:r>
      <w:r w:rsidR="00BE3D3C" w:rsidRPr="00FE64B4">
        <w:rPr>
          <w:sz w:val="25"/>
          <w:szCs w:val="25"/>
        </w:rPr>
        <w:t>100%</w:t>
      </w:r>
      <w:r w:rsidR="008C2B9C" w:rsidRPr="00FE64B4">
        <w:rPr>
          <w:sz w:val="25"/>
          <w:szCs w:val="25"/>
        </w:rPr>
        <w:t xml:space="preserve"> </w:t>
      </w:r>
      <w:r w:rsidR="008C2B9C" w:rsidRPr="00FE64B4">
        <w:rPr>
          <w:color w:val="000000"/>
          <w:sz w:val="25"/>
          <w:szCs w:val="25"/>
          <w:lang w:bidi="ru-RU"/>
        </w:rPr>
        <w:t>к бюджетной росписи</w:t>
      </w:r>
      <w:r w:rsidR="00C40DF8" w:rsidRPr="00FE64B4">
        <w:rPr>
          <w:sz w:val="25"/>
          <w:szCs w:val="25"/>
        </w:rPr>
        <w:t xml:space="preserve">. </w:t>
      </w:r>
      <w:proofErr w:type="gramEnd"/>
    </w:p>
    <w:p w:rsidR="00BC10AD" w:rsidRPr="00FE64B4" w:rsidRDefault="00BC10AD" w:rsidP="006527B6">
      <w:pPr>
        <w:pStyle w:val="22"/>
        <w:shd w:val="clear" w:color="auto" w:fill="auto"/>
        <w:spacing w:before="0" w:line="240" w:lineRule="auto"/>
        <w:ind w:firstLine="618"/>
        <w:rPr>
          <w:sz w:val="25"/>
          <w:szCs w:val="25"/>
          <w:lang w:eastAsia="ru-RU"/>
        </w:rPr>
      </w:pPr>
      <w:r w:rsidRPr="00FE64B4">
        <w:rPr>
          <w:sz w:val="25"/>
          <w:szCs w:val="25"/>
          <w:lang w:eastAsia="ru-RU"/>
        </w:rPr>
        <w:t>Количество инициативных проектов комплексного развития сельских территорий- 1</w:t>
      </w:r>
      <w:r w:rsidR="001F7CD8" w:rsidRPr="00FE64B4">
        <w:rPr>
          <w:sz w:val="25"/>
          <w:szCs w:val="25"/>
          <w:lang w:eastAsia="ru-RU"/>
        </w:rPr>
        <w:t>2</w:t>
      </w:r>
      <w:r w:rsidRPr="00FE64B4">
        <w:rPr>
          <w:sz w:val="25"/>
          <w:szCs w:val="25"/>
          <w:lang w:eastAsia="ru-RU"/>
        </w:rPr>
        <w:t xml:space="preserve"> ед., процент выполнения показателя-1</w:t>
      </w:r>
      <w:r w:rsidR="001F7CD8" w:rsidRPr="00FE64B4">
        <w:rPr>
          <w:sz w:val="25"/>
          <w:szCs w:val="25"/>
          <w:lang w:eastAsia="ru-RU"/>
        </w:rPr>
        <w:t>0</w:t>
      </w:r>
      <w:r w:rsidRPr="00FE64B4">
        <w:rPr>
          <w:sz w:val="25"/>
          <w:szCs w:val="25"/>
          <w:lang w:eastAsia="ru-RU"/>
        </w:rPr>
        <w:t xml:space="preserve">0. </w:t>
      </w:r>
    </w:p>
    <w:p w:rsidR="00BC10AD" w:rsidRPr="00FE64B4" w:rsidRDefault="00BC10AD" w:rsidP="006527B6">
      <w:pPr>
        <w:pStyle w:val="22"/>
        <w:shd w:val="clear" w:color="auto" w:fill="auto"/>
        <w:spacing w:before="0" w:line="240" w:lineRule="auto"/>
        <w:ind w:firstLine="618"/>
        <w:rPr>
          <w:sz w:val="25"/>
          <w:szCs w:val="25"/>
          <w:lang w:eastAsia="ru-RU"/>
        </w:rPr>
      </w:pPr>
      <w:r w:rsidRPr="00FE64B4">
        <w:rPr>
          <w:sz w:val="25"/>
          <w:szCs w:val="25"/>
          <w:lang w:eastAsia="ru-RU"/>
        </w:rPr>
        <w:t>Количество созданных рабочих мест (заполненных штатных единиц) в период реализации проектов, отобранных для субсидирования -</w:t>
      </w:r>
      <w:r w:rsidR="001F7CD8" w:rsidRPr="00FE64B4">
        <w:rPr>
          <w:sz w:val="25"/>
          <w:szCs w:val="25"/>
          <w:lang w:eastAsia="ru-RU"/>
        </w:rPr>
        <w:t>528</w:t>
      </w:r>
      <w:r w:rsidRPr="00FE64B4">
        <w:rPr>
          <w:sz w:val="25"/>
          <w:szCs w:val="25"/>
          <w:lang w:eastAsia="ru-RU"/>
        </w:rPr>
        <w:t xml:space="preserve"> ед. или 100% к плану.</w:t>
      </w:r>
    </w:p>
    <w:p w:rsidR="001F7CD8" w:rsidRPr="00FE64B4" w:rsidRDefault="001F7CD8" w:rsidP="001F7CD8">
      <w:pPr>
        <w:pStyle w:val="a4"/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FE64B4">
        <w:rPr>
          <w:rFonts w:ascii="Times New Roman" w:eastAsia="Times New Roman" w:hAnsi="Times New Roman" w:cs="Times New Roman"/>
          <w:sz w:val="25"/>
          <w:szCs w:val="25"/>
          <w:lang w:eastAsia="ru-RU"/>
        </w:rPr>
        <w:t>В рамках реализации мероприятий Госпрограммы КРСТ на территории 5 муниципальных районов Карачаево-Черкесской Республики в 2023 году реализовывались 6 проектов комплексного развития сельских территорий.</w:t>
      </w:r>
    </w:p>
    <w:p w:rsidR="001F7CD8" w:rsidRPr="00FE64B4" w:rsidRDefault="001F7CD8" w:rsidP="001F7CD8">
      <w:pPr>
        <w:pStyle w:val="a4"/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FE64B4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1. В </w:t>
      </w:r>
      <w:proofErr w:type="spellStart"/>
      <w:r w:rsidRPr="00FE64B4">
        <w:rPr>
          <w:rFonts w:ascii="Times New Roman" w:eastAsia="Times New Roman" w:hAnsi="Times New Roman" w:cs="Times New Roman"/>
          <w:sz w:val="25"/>
          <w:szCs w:val="25"/>
          <w:lang w:eastAsia="ru-RU"/>
        </w:rPr>
        <w:t>Хабезском</w:t>
      </w:r>
      <w:proofErr w:type="spellEnd"/>
      <w:r w:rsidRPr="00FE64B4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муниципальном районе продолжает осуществляться строительство спортивного зала в ауле Хабез, общей площадью  2896 </w:t>
      </w:r>
      <w:proofErr w:type="spellStart"/>
      <w:r w:rsidRPr="00FE64B4">
        <w:rPr>
          <w:rFonts w:ascii="Times New Roman" w:eastAsia="Times New Roman" w:hAnsi="Times New Roman" w:cs="Times New Roman"/>
          <w:sz w:val="25"/>
          <w:szCs w:val="25"/>
          <w:lang w:eastAsia="ru-RU"/>
        </w:rPr>
        <w:t>кв</w:t>
      </w:r>
      <w:proofErr w:type="gramStart"/>
      <w:r w:rsidR="0086256F" w:rsidRPr="00FE64B4">
        <w:rPr>
          <w:rFonts w:ascii="Times New Roman" w:eastAsia="Times New Roman" w:hAnsi="Times New Roman" w:cs="Times New Roman"/>
          <w:sz w:val="25"/>
          <w:szCs w:val="25"/>
          <w:lang w:eastAsia="ru-RU"/>
        </w:rPr>
        <w:t>.</w:t>
      </w:r>
      <w:r w:rsidRPr="00FE64B4">
        <w:rPr>
          <w:rFonts w:ascii="Times New Roman" w:eastAsia="Times New Roman" w:hAnsi="Times New Roman" w:cs="Times New Roman"/>
          <w:sz w:val="25"/>
          <w:szCs w:val="25"/>
          <w:lang w:eastAsia="ru-RU"/>
        </w:rPr>
        <w:t>м</w:t>
      </w:r>
      <w:proofErr w:type="gramEnd"/>
      <w:r w:rsidRPr="00FE64B4">
        <w:rPr>
          <w:rFonts w:ascii="Times New Roman" w:eastAsia="Times New Roman" w:hAnsi="Times New Roman" w:cs="Times New Roman"/>
          <w:sz w:val="25"/>
          <w:szCs w:val="25"/>
          <w:lang w:eastAsia="ru-RU"/>
        </w:rPr>
        <w:t>етров</w:t>
      </w:r>
      <w:proofErr w:type="spellEnd"/>
      <w:r w:rsidRPr="00FE64B4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. Срок завершения строительства - 01.04.2024 года. </w:t>
      </w:r>
    </w:p>
    <w:p w:rsidR="001F7CD8" w:rsidRPr="00FE64B4" w:rsidRDefault="001F7CD8" w:rsidP="001F7CD8">
      <w:pPr>
        <w:pStyle w:val="a4"/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FE64B4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2. В </w:t>
      </w:r>
      <w:proofErr w:type="spellStart"/>
      <w:r w:rsidRPr="00FE64B4">
        <w:rPr>
          <w:rFonts w:ascii="Times New Roman" w:eastAsia="Times New Roman" w:hAnsi="Times New Roman" w:cs="Times New Roman"/>
          <w:sz w:val="25"/>
          <w:szCs w:val="25"/>
          <w:lang w:eastAsia="ru-RU"/>
        </w:rPr>
        <w:t>Усть-Джегутинском</w:t>
      </w:r>
      <w:proofErr w:type="spellEnd"/>
      <w:r w:rsidRPr="00FE64B4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муниципальном районе: </w:t>
      </w:r>
    </w:p>
    <w:p w:rsidR="001F7CD8" w:rsidRPr="00FE64B4" w:rsidRDefault="001F7CD8" w:rsidP="001F7CD8">
      <w:pPr>
        <w:pStyle w:val="a4"/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proofErr w:type="gramStart"/>
      <w:r w:rsidRPr="00FE64B4">
        <w:rPr>
          <w:rFonts w:ascii="Times New Roman" w:eastAsia="Times New Roman" w:hAnsi="Times New Roman" w:cs="Times New Roman"/>
          <w:sz w:val="25"/>
          <w:szCs w:val="25"/>
          <w:lang w:eastAsia="ru-RU"/>
        </w:rPr>
        <w:t>строительство 6 объектов водоснабжения, общей протяженностью 30,412 к</w:t>
      </w:r>
      <w:r w:rsidR="0086256F" w:rsidRPr="00FE64B4">
        <w:rPr>
          <w:rFonts w:ascii="Times New Roman" w:eastAsia="Times New Roman" w:hAnsi="Times New Roman" w:cs="Times New Roman"/>
          <w:sz w:val="25"/>
          <w:szCs w:val="25"/>
          <w:lang w:eastAsia="ru-RU"/>
        </w:rPr>
        <w:t>м</w:t>
      </w:r>
      <w:r w:rsidRPr="00FE64B4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в следующих населенных пунктах (села Важное (4,9 к</w:t>
      </w:r>
      <w:r w:rsidR="0086256F" w:rsidRPr="00FE64B4">
        <w:rPr>
          <w:rFonts w:ascii="Times New Roman" w:eastAsia="Times New Roman" w:hAnsi="Times New Roman" w:cs="Times New Roman"/>
          <w:sz w:val="25"/>
          <w:szCs w:val="25"/>
          <w:lang w:eastAsia="ru-RU"/>
        </w:rPr>
        <w:t>м</w:t>
      </w:r>
      <w:r w:rsidRPr="00FE64B4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), села </w:t>
      </w:r>
      <w:proofErr w:type="spellStart"/>
      <w:r w:rsidRPr="00FE64B4">
        <w:rPr>
          <w:rFonts w:ascii="Times New Roman" w:eastAsia="Times New Roman" w:hAnsi="Times New Roman" w:cs="Times New Roman"/>
          <w:sz w:val="25"/>
          <w:szCs w:val="25"/>
          <w:lang w:eastAsia="ru-RU"/>
        </w:rPr>
        <w:t>Койдан</w:t>
      </w:r>
      <w:proofErr w:type="spellEnd"/>
      <w:r w:rsidRPr="00FE64B4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(7,6 к</w:t>
      </w:r>
      <w:r w:rsidR="0086256F" w:rsidRPr="00FE64B4">
        <w:rPr>
          <w:rFonts w:ascii="Times New Roman" w:eastAsia="Times New Roman" w:hAnsi="Times New Roman" w:cs="Times New Roman"/>
          <w:sz w:val="25"/>
          <w:szCs w:val="25"/>
          <w:lang w:eastAsia="ru-RU"/>
        </w:rPr>
        <w:t>м</w:t>
      </w:r>
      <w:r w:rsidRPr="00FE64B4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), ауле </w:t>
      </w:r>
      <w:proofErr w:type="spellStart"/>
      <w:r w:rsidRPr="00FE64B4">
        <w:rPr>
          <w:rFonts w:ascii="Times New Roman" w:eastAsia="Times New Roman" w:hAnsi="Times New Roman" w:cs="Times New Roman"/>
          <w:sz w:val="25"/>
          <w:szCs w:val="25"/>
          <w:lang w:eastAsia="ru-RU"/>
        </w:rPr>
        <w:t>Эльтаркач</w:t>
      </w:r>
      <w:proofErr w:type="spellEnd"/>
      <w:r w:rsidRPr="00FE64B4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(2,3 к</w:t>
      </w:r>
      <w:r w:rsidR="0086256F" w:rsidRPr="00FE64B4">
        <w:rPr>
          <w:rFonts w:ascii="Times New Roman" w:eastAsia="Times New Roman" w:hAnsi="Times New Roman" w:cs="Times New Roman"/>
          <w:sz w:val="25"/>
          <w:szCs w:val="25"/>
          <w:lang w:eastAsia="ru-RU"/>
        </w:rPr>
        <w:t>м</w:t>
      </w:r>
      <w:r w:rsidRPr="00FE64B4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), ауле </w:t>
      </w:r>
      <w:proofErr w:type="spellStart"/>
      <w:r w:rsidRPr="00FE64B4">
        <w:rPr>
          <w:rFonts w:ascii="Times New Roman" w:eastAsia="Times New Roman" w:hAnsi="Times New Roman" w:cs="Times New Roman"/>
          <w:sz w:val="25"/>
          <w:szCs w:val="25"/>
          <w:lang w:eastAsia="ru-RU"/>
        </w:rPr>
        <w:t>Гюрюльдеук</w:t>
      </w:r>
      <w:proofErr w:type="spellEnd"/>
      <w:r w:rsidRPr="00FE64B4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(4 к</w:t>
      </w:r>
      <w:r w:rsidR="0086256F" w:rsidRPr="00FE64B4">
        <w:rPr>
          <w:rFonts w:ascii="Times New Roman" w:eastAsia="Times New Roman" w:hAnsi="Times New Roman" w:cs="Times New Roman"/>
          <w:sz w:val="25"/>
          <w:szCs w:val="25"/>
          <w:lang w:eastAsia="ru-RU"/>
        </w:rPr>
        <w:t>м</w:t>
      </w:r>
      <w:r w:rsidRPr="00FE64B4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), станица </w:t>
      </w:r>
      <w:proofErr w:type="spellStart"/>
      <w:r w:rsidRPr="00FE64B4">
        <w:rPr>
          <w:rFonts w:ascii="Times New Roman" w:eastAsia="Times New Roman" w:hAnsi="Times New Roman" w:cs="Times New Roman"/>
          <w:sz w:val="25"/>
          <w:szCs w:val="25"/>
          <w:lang w:eastAsia="ru-RU"/>
        </w:rPr>
        <w:t>Красногорская</w:t>
      </w:r>
      <w:proofErr w:type="spellEnd"/>
      <w:r w:rsidRPr="00FE64B4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(6,9 к</w:t>
      </w:r>
      <w:r w:rsidR="0086256F" w:rsidRPr="00FE64B4">
        <w:rPr>
          <w:rFonts w:ascii="Times New Roman" w:eastAsia="Times New Roman" w:hAnsi="Times New Roman" w:cs="Times New Roman"/>
          <w:sz w:val="25"/>
          <w:szCs w:val="25"/>
          <w:lang w:eastAsia="ru-RU"/>
        </w:rPr>
        <w:t>м</w:t>
      </w:r>
      <w:r w:rsidRPr="00FE64B4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), ауле Новая </w:t>
      </w:r>
      <w:proofErr w:type="spellStart"/>
      <w:r w:rsidRPr="00FE64B4">
        <w:rPr>
          <w:rFonts w:ascii="Times New Roman" w:eastAsia="Times New Roman" w:hAnsi="Times New Roman" w:cs="Times New Roman"/>
          <w:sz w:val="25"/>
          <w:szCs w:val="25"/>
          <w:lang w:eastAsia="ru-RU"/>
        </w:rPr>
        <w:t>Джегута</w:t>
      </w:r>
      <w:proofErr w:type="spellEnd"/>
      <w:r w:rsidRPr="00FE64B4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(4,5 к</w:t>
      </w:r>
      <w:r w:rsidR="0086256F" w:rsidRPr="00FE64B4">
        <w:rPr>
          <w:rFonts w:ascii="Times New Roman" w:eastAsia="Times New Roman" w:hAnsi="Times New Roman" w:cs="Times New Roman"/>
          <w:sz w:val="25"/>
          <w:szCs w:val="25"/>
          <w:lang w:eastAsia="ru-RU"/>
        </w:rPr>
        <w:t>м</w:t>
      </w:r>
      <w:r w:rsidRPr="00FE64B4">
        <w:rPr>
          <w:rFonts w:ascii="Times New Roman" w:eastAsia="Times New Roman" w:hAnsi="Times New Roman" w:cs="Times New Roman"/>
          <w:sz w:val="25"/>
          <w:szCs w:val="25"/>
          <w:lang w:eastAsia="ru-RU"/>
        </w:rPr>
        <w:t>).</w:t>
      </w:r>
      <w:proofErr w:type="gramEnd"/>
      <w:r w:rsidRPr="00FE64B4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Строительство объектов завершено в полном объеме.</w:t>
      </w:r>
    </w:p>
    <w:p w:rsidR="001F7CD8" w:rsidRPr="00FE64B4" w:rsidRDefault="001F7CD8" w:rsidP="001F7CD8">
      <w:pPr>
        <w:pStyle w:val="a4"/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FE64B4">
        <w:rPr>
          <w:rFonts w:ascii="Times New Roman" w:eastAsia="Times New Roman" w:hAnsi="Times New Roman" w:cs="Times New Roman"/>
          <w:sz w:val="25"/>
          <w:szCs w:val="25"/>
          <w:lang w:eastAsia="ru-RU"/>
        </w:rPr>
        <w:t>строительство 3 объектов газоснабжения общей протяженность 8,1 к</w:t>
      </w:r>
      <w:r w:rsidR="0086256F" w:rsidRPr="00FE64B4">
        <w:rPr>
          <w:rFonts w:ascii="Times New Roman" w:eastAsia="Times New Roman" w:hAnsi="Times New Roman" w:cs="Times New Roman"/>
          <w:sz w:val="25"/>
          <w:szCs w:val="25"/>
          <w:lang w:eastAsia="ru-RU"/>
        </w:rPr>
        <w:t>м</w:t>
      </w:r>
      <w:r w:rsidRPr="00FE64B4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. Все объекты расположены в ауле </w:t>
      </w:r>
      <w:proofErr w:type="gramStart"/>
      <w:r w:rsidRPr="00FE64B4">
        <w:rPr>
          <w:rFonts w:ascii="Times New Roman" w:eastAsia="Times New Roman" w:hAnsi="Times New Roman" w:cs="Times New Roman"/>
          <w:sz w:val="25"/>
          <w:szCs w:val="25"/>
          <w:lang w:eastAsia="ru-RU"/>
        </w:rPr>
        <w:t>Кызыл-Кала</w:t>
      </w:r>
      <w:proofErr w:type="gramEnd"/>
      <w:r w:rsidRPr="00FE64B4">
        <w:rPr>
          <w:rFonts w:ascii="Times New Roman" w:eastAsia="Times New Roman" w:hAnsi="Times New Roman" w:cs="Times New Roman"/>
          <w:sz w:val="25"/>
          <w:szCs w:val="25"/>
          <w:lang w:eastAsia="ru-RU"/>
        </w:rPr>
        <w:t>. Строительство объектов завершено в полном объеме.</w:t>
      </w:r>
    </w:p>
    <w:p w:rsidR="001F7CD8" w:rsidRPr="00FE64B4" w:rsidRDefault="001F7CD8" w:rsidP="001F7CD8">
      <w:pPr>
        <w:pStyle w:val="a4"/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FE64B4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капитальный ремонт школы в ауле Новая </w:t>
      </w:r>
      <w:proofErr w:type="spellStart"/>
      <w:r w:rsidRPr="00FE64B4">
        <w:rPr>
          <w:rFonts w:ascii="Times New Roman" w:eastAsia="Times New Roman" w:hAnsi="Times New Roman" w:cs="Times New Roman"/>
          <w:sz w:val="25"/>
          <w:szCs w:val="25"/>
          <w:lang w:eastAsia="ru-RU"/>
        </w:rPr>
        <w:t>Джегута</w:t>
      </w:r>
      <w:proofErr w:type="spellEnd"/>
      <w:r w:rsidRPr="00FE64B4">
        <w:rPr>
          <w:rFonts w:ascii="Times New Roman" w:eastAsia="Times New Roman" w:hAnsi="Times New Roman" w:cs="Times New Roman"/>
          <w:sz w:val="25"/>
          <w:szCs w:val="25"/>
          <w:lang w:eastAsia="ru-RU"/>
        </w:rPr>
        <w:t>, общей площадью 5482,3 кв</w:t>
      </w:r>
      <w:r w:rsidR="0086256F" w:rsidRPr="00FE64B4">
        <w:rPr>
          <w:rFonts w:ascii="Times New Roman" w:eastAsia="Times New Roman" w:hAnsi="Times New Roman" w:cs="Times New Roman"/>
          <w:sz w:val="25"/>
          <w:szCs w:val="25"/>
          <w:lang w:eastAsia="ru-RU"/>
        </w:rPr>
        <w:t>.</w:t>
      </w:r>
      <w:r w:rsidRPr="00FE64B4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метра, количество мест – 900 человек. Срок завершения капитального ремонта - 01.04.2024 года.</w:t>
      </w:r>
    </w:p>
    <w:p w:rsidR="001F7CD8" w:rsidRPr="00FE64B4" w:rsidRDefault="001F7CD8" w:rsidP="001F7CD8">
      <w:pPr>
        <w:pStyle w:val="a4"/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FE64B4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строительство 2 </w:t>
      </w:r>
      <w:proofErr w:type="spellStart"/>
      <w:r w:rsidRPr="00FE64B4">
        <w:rPr>
          <w:rFonts w:ascii="Times New Roman" w:eastAsia="Times New Roman" w:hAnsi="Times New Roman" w:cs="Times New Roman"/>
          <w:sz w:val="25"/>
          <w:szCs w:val="25"/>
          <w:lang w:eastAsia="ru-RU"/>
        </w:rPr>
        <w:t>блочно</w:t>
      </w:r>
      <w:proofErr w:type="spellEnd"/>
      <w:r w:rsidRPr="00FE64B4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-модульных котельных расположенных в ауле </w:t>
      </w:r>
      <w:proofErr w:type="gramStart"/>
      <w:r w:rsidRPr="00FE64B4">
        <w:rPr>
          <w:rFonts w:ascii="Times New Roman" w:eastAsia="Times New Roman" w:hAnsi="Times New Roman" w:cs="Times New Roman"/>
          <w:sz w:val="25"/>
          <w:szCs w:val="25"/>
          <w:lang w:eastAsia="ru-RU"/>
        </w:rPr>
        <w:t>Новая</w:t>
      </w:r>
      <w:proofErr w:type="gramEnd"/>
      <w:r w:rsidRPr="00FE64B4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</w:t>
      </w:r>
      <w:proofErr w:type="spellStart"/>
      <w:r w:rsidRPr="00FE64B4">
        <w:rPr>
          <w:rFonts w:ascii="Times New Roman" w:eastAsia="Times New Roman" w:hAnsi="Times New Roman" w:cs="Times New Roman"/>
          <w:sz w:val="25"/>
          <w:szCs w:val="25"/>
          <w:lang w:eastAsia="ru-RU"/>
        </w:rPr>
        <w:t>Джегута</w:t>
      </w:r>
      <w:proofErr w:type="spellEnd"/>
      <w:r w:rsidRPr="00FE64B4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и ауле </w:t>
      </w:r>
      <w:proofErr w:type="spellStart"/>
      <w:r w:rsidRPr="00FE64B4">
        <w:rPr>
          <w:rFonts w:ascii="Times New Roman" w:eastAsia="Times New Roman" w:hAnsi="Times New Roman" w:cs="Times New Roman"/>
          <w:sz w:val="25"/>
          <w:szCs w:val="25"/>
          <w:lang w:eastAsia="ru-RU"/>
        </w:rPr>
        <w:t>Джегута</w:t>
      </w:r>
      <w:proofErr w:type="spellEnd"/>
      <w:r w:rsidRPr="00FE64B4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мощностью 1 и 0,5 мегаватта, соответственно. Строительство объектов завершено в полном объеме.</w:t>
      </w:r>
    </w:p>
    <w:p w:rsidR="001F7CD8" w:rsidRPr="00FE64B4" w:rsidRDefault="001F7CD8" w:rsidP="001F7CD8">
      <w:pPr>
        <w:pStyle w:val="a4"/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FE64B4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3. В </w:t>
      </w:r>
      <w:proofErr w:type="spellStart"/>
      <w:r w:rsidRPr="00FE64B4">
        <w:rPr>
          <w:rFonts w:ascii="Times New Roman" w:eastAsia="Times New Roman" w:hAnsi="Times New Roman" w:cs="Times New Roman"/>
          <w:sz w:val="25"/>
          <w:szCs w:val="25"/>
          <w:lang w:eastAsia="ru-RU"/>
        </w:rPr>
        <w:t>Зеленчукском</w:t>
      </w:r>
      <w:proofErr w:type="spellEnd"/>
      <w:r w:rsidRPr="00FE64B4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муниципальном районе:</w:t>
      </w:r>
    </w:p>
    <w:p w:rsidR="001F7CD8" w:rsidRPr="00FE64B4" w:rsidRDefault="001F7CD8" w:rsidP="001F7CD8">
      <w:pPr>
        <w:pStyle w:val="a4"/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FE64B4">
        <w:rPr>
          <w:rFonts w:ascii="Times New Roman" w:eastAsia="Times New Roman" w:hAnsi="Times New Roman" w:cs="Times New Roman"/>
          <w:sz w:val="25"/>
          <w:szCs w:val="25"/>
          <w:lang w:eastAsia="ru-RU"/>
        </w:rPr>
        <w:t>строительство физкультурно-оздоровительного комплекса в станице Зеленчукская, общей площадью 1389 кв</w:t>
      </w:r>
      <w:r w:rsidR="0086256F" w:rsidRPr="00FE64B4">
        <w:rPr>
          <w:rFonts w:ascii="Times New Roman" w:eastAsia="Times New Roman" w:hAnsi="Times New Roman" w:cs="Times New Roman"/>
          <w:sz w:val="25"/>
          <w:szCs w:val="25"/>
          <w:lang w:eastAsia="ru-RU"/>
        </w:rPr>
        <w:t>.</w:t>
      </w:r>
      <w:r w:rsidRPr="00FE64B4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метров. Срок завершения строительства - 01.04.2024 года.</w:t>
      </w:r>
    </w:p>
    <w:p w:rsidR="001F7CD8" w:rsidRPr="00FE64B4" w:rsidRDefault="001F7CD8" w:rsidP="001F7CD8">
      <w:pPr>
        <w:pStyle w:val="a4"/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FE64B4">
        <w:rPr>
          <w:rFonts w:ascii="Times New Roman" w:eastAsia="Times New Roman" w:hAnsi="Times New Roman" w:cs="Times New Roman"/>
          <w:sz w:val="25"/>
          <w:szCs w:val="25"/>
          <w:lang w:eastAsia="ru-RU"/>
        </w:rPr>
        <w:t>капитальный ремонт здания сельского Дома культуры в хуторе Ново-</w:t>
      </w:r>
      <w:proofErr w:type="spellStart"/>
      <w:r w:rsidRPr="00FE64B4">
        <w:rPr>
          <w:rFonts w:ascii="Times New Roman" w:eastAsia="Times New Roman" w:hAnsi="Times New Roman" w:cs="Times New Roman"/>
          <w:sz w:val="25"/>
          <w:szCs w:val="25"/>
          <w:lang w:eastAsia="ru-RU"/>
        </w:rPr>
        <w:t>Исправненский</w:t>
      </w:r>
      <w:proofErr w:type="spellEnd"/>
      <w:r w:rsidRPr="00FE64B4">
        <w:rPr>
          <w:rFonts w:ascii="Times New Roman" w:eastAsia="Times New Roman" w:hAnsi="Times New Roman" w:cs="Times New Roman"/>
          <w:sz w:val="25"/>
          <w:szCs w:val="25"/>
          <w:lang w:eastAsia="ru-RU"/>
        </w:rPr>
        <w:t>, общей площадью  471,9 кв</w:t>
      </w:r>
      <w:r w:rsidR="0086256F" w:rsidRPr="00FE64B4">
        <w:rPr>
          <w:rFonts w:ascii="Times New Roman" w:eastAsia="Times New Roman" w:hAnsi="Times New Roman" w:cs="Times New Roman"/>
          <w:sz w:val="25"/>
          <w:szCs w:val="25"/>
          <w:lang w:eastAsia="ru-RU"/>
        </w:rPr>
        <w:t>.</w:t>
      </w:r>
      <w:r w:rsidRPr="00FE64B4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метров, количество мест 250. Капитальный ремонт завершен в полном объеме;</w:t>
      </w:r>
    </w:p>
    <w:p w:rsidR="001F7CD8" w:rsidRPr="00FE64B4" w:rsidRDefault="001F7CD8" w:rsidP="001F7CD8">
      <w:pPr>
        <w:pStyle w:val="a4"/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FE64B4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строительство школы в станице </w:t>
      </w:r>
      <w:proofErr w:type="spellStart"/>
      <w:r w:rsidRPr="00FE64B4">
        <w:rPr>
          <w:rFonts w:ascii="Times New Roman" w:eastAsia="Times New Roman" w:hAnsi="Times New Roman" w:cs="Times New Roman"/>
          <w:sz w:val="25"/>
          <w:szCs w:val="25"/>
          <w:lang w:eastAsia="ru-RU"/>
        </w:rPr>
        <w:t>Кардоникская</w:t>
      </w:r>
      <w:proofErr w:type="spellEnd"/>
      <w:r w:rsidRPr="00FE64B4">
        <w:rPr>
          <w:rFonts w:ascii="Times New Roman" w:eastAsia="Times New Roman" w:hAnsi="Times New Roman" w:cs="Times New Roman"/>
          <w:sz w:val="25"/>
          <w:szCs w:val="25"/>
          <w:lang w:eastAsia="ru-RU"/>
        </w:rPr>
        <w:t>, общей площадью 3500 кв</w:t>
      </w:r>
      <w:r w:rsidR="0086256F" w:rsidRPr="00FE64B4">
        <w:rPr>
          <w:rFonts w:ascii="Times New Roman" w:eastAsia="Times New Roman" w:hAnsi="Times New Roman" w:cs="Times New Roman"/>
          <w:sz w:val="25"/>
          <w:szCs w:val="25"/>
          <w:lang w:eastAsia="ru-RU"/>
        </w:rPr>
        <w:t>.</w:t>
      </w:r>
      <w:r w:rsidRPr="00FE64B4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метров, количество мест - 165. Сроки реализации 2 года (2023-2024 годы</w:t>
      </w:r>
      <w:proofErr w:type="gramStart"/>
      <w:r w:rsidRPr="00FE64B4">
        <w:rPr>
          <w:rFonts w:ascii="Times New Roman" w:eastAsia="Times New Roman" w:hAnsi="Times New Roman" w:cs="Times New Roman"/>
          <w:sz w:val="25"/>
          <w:szCs w:val="25"/>
          <w:lang w:eastAsia="ru-RU"/>
        </w:rPr>
        <w:t>).;</w:t>
      </w:r>
      <w:proofErr w:type="gramEnd"/>
    </w:p>
    <w:p w:rsidR="001F7CD8" w:rsidRPr="00FE64B4" w:rsidRDefault="001F7CD8" w:rsidP="001F7CD8">
      <w:pPr>
        <w:pStyle w:val="a4"/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FE64B4">
        <w:rPr>
          <w:rFonts w:ascii="Times New Roman" w:eastAsia="Times New Roman" w:hAnsi="Times New Roman" w:cs="Times New Roman"/>
          <w:sz w:val="25"/>
          <w:szCs w:val="25"/>
          <w:lang w:eastAsia="ru-RU"/>
        </w:rPr>
        <w:lastRenderedPageBreak/>
        <w:t>строительство 2 объектов водоснабжения общей площадью 86,8 к</w:t>
      </w:r>
      <w:r w:rsidR="0086256F" w:rsidRPr="00FE64B4">
        <w:rPr>
          <w:rFonts w:ascii="Times New Roman" w:eastAsia="Times New Roman" w:hAnsi="Times New Roman" w:cs="Times New Roman"/>
          <w:sz w:val="25"/>
          <w:szCs w:val="25"/>
          <w:lang w:eastAsia="ru-RU"/>
        </w:rPr>
        <w:t>м</w:t>
      </w:r>
      <w:r w:rsidRPr="00FE64B4">
        <w:rPr>
          <w:rFonts w:ascii="Times New Roman" w:eastAsia="Times New Roman" w:hAnsi="Times New Roman" w:cs="Times New Roman"/>
          <w:sz w:val="25"/>
          <w:szCs w:val="25"/>
          <w:lang w:eastAsia="ru-RU"/>
        </w:rPr>
        <w:t>. В станице Сторожевая, протяженность водопровода 4,8 к</w:t>
      </w:r>
      <w:r w:rsidR="0086256F" w:rsidRPr="00FE64B4">
        <w:rPr>
          <w:rFonts w:ascii="Times New Roman" w:eastAsia="Times New Roman" w:hAnsi="Times New Roman" w:cs="Times New Roman"/>
          <w:sz w:val="25"/>
          <w:szCs w:val="25"/>
          <w:lang w:eastAsia="ru-RU"/>
        </w:rPr>
        <w:t>м</w:t>
      </w:r>
      <w:r w:rsidRPr="00FE64B4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, срок реализации 2 года (2023-2024 годы), и в станице </w:t>
      </w:r>
      <w:proofErr w:type="spellStart"/>
      <w:r w:rsidRPr="00FE64B4">
        <w:rPr>
          <w:rFonts w:ascii="Times New Roman" w:eastAsia="Times New Roman" w:hAnsi="Times New Roman" w:cs="Times New Roman"/>
          <w:sz w:val="25"/>
          <w:szCs w:val="25"/>
          <w:lang w:eastAsia="ru-RU"/>
        </w:rPr>
        <w:t>Кардоникская</w:t>
      </w:r>
      <w:proofErr w:type="spellEnd"/>
      <w:r w:rsidRPr="00FE64B4">
        <w:rPr>
          <w:rFonts w:ascii="Times New Roman" w:eastAsia="Times New Roman" w:hAnsi="Times New Roman" w:cs="Times New Roman"/>
          <w:sz w:val="25"/>
          <w:szCs w:val="25"/>
          <w:lang w:eastAsia="ru-RU"/>
        </w:rPr>
        <w:t>, протяженностью 82 километров, срок реализации 3 года (2023-2025 годы).</w:t>
      </w:r>
    </w:p>
    <w:p w:rsidR="001F7CD8" w:rsidRPr="00FE64B4" w:rsidRDefault="001F7CD8" w:rsidP="001F7CD8">
      <w:pPr>
        <w:pStyle w:val="a4"/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FE64B4">
        <w:rPr>
          <w:rFonts w:ascii="Times New Roman" w:eastAsia="Times New Roman" w:hAnsi="Times New Roman" w:cs="Times New Roman"/>
          <w:sz w:val="25"/>
          <w:szCs w:val="25"/>
          <w:lang w:eastAsia="ru-RU"/>
        </w:rPr>
        <w:t>4. В Ногайском муниципальном районе:</w:t>
      </w:r>
    </w:p>
    <w:p w:rsidR="001F7CD8" w:rsidRPr="00FE64B4" w:rsidRDefault="001F7CD8" w:rsidP="001F7CD8">
      <w:pPr>
        <w:pStyle w:val="a4"/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FE64B4">
        <w:rPr>
          <w:rFonts w:ascii="Times New Roman" w:eastAsia="Times New Roman" w:hAnsi="Times New Roman" w:cs="Times New Roman"/>
          <w:sz w:val="25"/>
          <w:szCs w:val="25"/>
          <w:lang w:eastAsia="ru-RU"/>
        </w:rPr>
        <w:t>строительство 2 объектов водоснабжение общей протяженностью – 9,7 к</w:t>
      </w:r>
      <w:r w:rsidR="0086256F" w:rsidRPr="00FE64B4">
        <w:rPr>
          <w:rFonts w:ascii="Times New Roman" w:eastAsia="Times New Roman" w:hAnsi="Times New Roman" w:cs="Times New Roman"/>
          <w:sz w:val="25"/>
          <w:szCs w:val="25"/>
          <w:lang w:eastAsia="ru-RU"/>
        </w:rPr>
        <w:t>м</w:t>
      </w:r>
      <w:r w:rsidRPr="00FE64B4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. В поселке </w:t>
      </w:r>
      <w:proofErr w:type="spellStart"/>
      <w:r w:rsidRPr="00FE64B4">
        <w:rPr>
          <w:rFonts w:ascii="Times New Roman" w:eastAsia="Times New Roman" w:hAnsi="Times New Roman" w:cs="Times New Roman"/>
          <w:sz w:val="25"/>
          <w:szCs w:val="25"/>
          <w:lang w:eastAsia="ru-RU"/>
        </w:rPr>
        <w:t>Эркен-Шахар</w:t>
      </w:r>
      <w:proofErr w:type="spellEnd"/>
      <w:r w:rsidRPr="00FE64B4">
        <w:rPr>
          <w:rFonts w:ascii="Times New Roman" w:eastAsia="Times New Roman" w:hAnsi="Times New Roman" w:cs="Times New Roman"/>
          <w:sz w:val="25"/>
          <w:szCs w:val="25"/>
          <w:lang w:eastAsia="ru-RU"/>
        </w:rPr>
        <w:t>, протяженность 4,78 к</w:t>
      </w:r>
      <w:r w:rsidR="0086256F" w:rsidRPr="00FE64B4">
        <w:rPr>
          <w:rFonts w:ascii="Times New Roman" w:eastAsia="Times New Roman" w:hAnsi="Times New Roman" w:cs="Times New Roman"/>
          <w:sz w:val="25"/>
          <w:szCs w:val="25"/>
          <w:lang w:eastAsia="ru-RU"/>
        </w:rPr>
        <w:t>м</w:t>
      </w:r>
      <w:r w:rsidRPr="00FE64B4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,  в ауле </w:t>
      </w:r>
      <w:proofErr w:type="spellStart"/>
      <w:r w:rsidRPr="00FE64B4">
        <w:rPr>
          <w:rFonts w:ascii="Times New Roman" w:eastAsia="Times New Roman" w:hAnsi="Times New Roman" w:cs="Times New Roman"/>
          <w:sz w:val="25"/>
          <w:szCs w:val="25"/>
          <w:lang w:eastAsia="ru-RU"/>
        </w:rPr>
        <w:t>Эркен</w:t>
      </w:r>
      <w:proofErr w:type="spellEnd"/>
      <w:r w:rsidRPr="00FE64B4">
        <w:rPr>
          <w:rFonts w:ascii="Times New Roman" w:eastAsia="Times New Roman" w:hAnsi="Times New Roman" w:cs="Times New Roman"/>
          <w:sz w:val="25"/>
          <w:szCs w:val="25"/>
          <w:lang w:eastAsia="ru-RU"/>
        </w:rPr>
        <w:t>-Юрт, протяженность 4,95 к</w:t>
      </w:r>
      <w:r w:rsidR="0086256F" w:rsidRPr="00FE64B4">
        <w:rPr>
          <w:rFonts w:ascii="Times New Roman" w:eastAsia="Times New Roman" w:hAnsi="Times New Roman" w:cs="Times New Roman"/>
          <w:sz w:val="25"/>
          <w:szCs w:val="25"/>
          <w:lang w:eastAsia="ru-RU"/>
        </w:rPr>
        <w:t>м</w:t>
      </w:r>
      <w:r w:rsidRPr="00FE64B4">
        <w:rPr>
          <w:rFonts w:ascii="Times New Roman" w:eastAsia="Times New Roman" w:hAnsi="Times New Roman" w:cs="Times New Roman"/>
          <w:sz w:val="25"/>
          <w:szCs w:val="25"/>
          <w:lang w:eastAsia="ru-RU"/>
        </w:rPr>
        <w:t>. Строительство объектов завершено в полном объеме.</w:t>
      </w:r>
    </w:p>
    <w:p w:rsidR="001F7CD8" w:rsidRPr="00FE64B4" w:rsidRDefault="001F7CD8" w:rsidP="001F7CD8">
      <w:pPr>
        <w:pStyle w:val="a4"/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FE64B4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реконструкция детского сада в поселке </w:t>
      </w:r>
      <w:proofErr w:type="spellStart"/>
      <w:r w:rsidRPr="00FE64B4">
        <w:rPr>
          <w:rFonts w:ascii="Times New Roman" w:eastAsia="Times New Roman" w:hAnsi="Times New Roman" w:cs="Times New Roman"/>
          <w:sz w:val="25"/>
          <w:szCs w:val="25"/>
          <w:lang w:eastAsia="ru-RU"/>
        </w:rPr>
        <w:t>Эркен-Шахар</w:t>
      </w:r>
      <w:proofErr w:type="spellEnd"/>
      <w:r w:rsidRPr="00FE64B4">
        <w:rPr>
          <w:rFonts w:ascii="Times New Roman" w:eastAsia="Times New Roman" w:hAnsi="Times New Roman" w:cs="Times New Roman"/>
          <w:sz w:val="25"/>
          <w:szCs w:val="25"/>
          <w:lang w:eastAsia="ru-RU"/>
        </w:rPr>
        <w:t>, общей площадью 1196 кв</w:t>
      </w:r>
      <w:r w:rsidR="0086256F" w:rsidRPr="00FE64B4">
        <w:rPr>
          <w:rFonts w:ascii="Times New Roman" w:eastAsia="Times New Roman" w:hAnsi="Times New Roman" w:cs="Times New Roman"/>
          <w:sz w:val="25"/>
          <w:szCs w:val="25"/>
          <w:lang w:eastAsia="ru-RU"/>
        </w:rPr>
        <w:t>.</w:t>
      </w:r>
      <w:r w:rsidRPr="00FE64B4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метров на 150 мест. Реконструкция завершена в полном объеме;</w:t>
      </w:r>
    </w:p>
    <w:p w:rsidR="001F7CD8" w:rsidRPr="00FE64B4" w:rsidRDefault="001F7CD8" w:rsidP="001F7CD8">
      <w:pPr>
        <w:pStyle w:val="a4"/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FE64B4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капитальный ремонт школы в п. </w:t>
      </w:r>
      <w:proofErr w:type="spellStart"/>
      <w:r w:rsidRPr="00FE64B4">
        <w:rPr>
          <w:rFonts w:ascii="Times New Roman" w:eastAsia="Times New Roman" w:hAnsi="Times New Roman" w:cs="Times New Roman"/>
          <w:sz w:val="25"/>
          <w:szCs w:val="25"/>
          <w:lang w:eastAsia="ru-RU"/>
        </w:rPr>
        <w:t>Эркен-Шахар</w:t>
      </w:r>
      <w:proofErr w:type="spellEnd"/>
      <w:r w:rsidRPr="00FE64B4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общей площадью 5198 кв</w:t>
      </w:r>
      <w:r w:rsidR="0086256F" w:rsidRPr="00FE64B4">
        <w:rPr>
          <w:rFonts w:ascii="Times New Roman" w:eastAsia="Times New Roman" w:hAnsi="Times New Roman" w:cs="Times New Roman"/>
          <w:sz w:val="25"/>
          <w:szCs w:val="25"/>
          <w:lang w:eastAsia="ru-RU"/>
        </w:rPr>
        <w:t>.</w:t>
      </w:r>
      <w:r w:rsidRPr="00FE64B4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метров на 1000 мест. Капитальный ремонт завершен в полном объеме.</w:t>
      </w:r>
    </w:p>
    <w:p w:rsidR="001F7CD8" w:rsidRPr="00FE64B4" w:rsidRDefault="001F7CD8" w:rsidP="001F7CD8">
      <w:pPr>
        <w:pStyle w:val="a4"/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FE64B4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5. в </w:t>
      </w:r>
      <w:proofErr w:type="spellStart"/>
      <w:r w:rsidRPr="00FE64B4">
        <w:rPr>
          <w:rFonts w:ascii="Times New Roman" w:eastAsia="Times New Roman" w:hAnsi="Times New Roman" w:cs="Times New Roman"/>
          <w:sz w:val="25"/>
          <w:szCs w:val="25"/>
          <w:lang w:eastAsia="ru-RU"/>
        </w:rPr>
        <w:t>Адыге-Хабльском</w:t>
      </w:r>
      <w:proofErr w:type="spellEnd"/>
      <w:r w:rsidRPr="00FE64B4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муниципальном районе:</w:t>
      </w:r>
    </w:p>
    <w:p w:rsidR="001F7CD8" w:rsidRPr="00FE64B4" w:rsidRDefault="001F7CD8" w:rsidP="001F7CD8">
      <w:pPr>
        <w:pStyle w:val="a4"/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FE64B4">
        <w:rPr>
          <w:rFonts w:ascii="Times New Roman" w:eastAsia="Times New Roman" w:hAnsi="Times New Roman" w:cs="Times New Roman"/>
          <w:sz w:val="25"/>
          <w:szCs w:val="25"/>
          <w:lang w:eastAsia="ru-RU"/>
        </w:rPr>
        <w:t>строительство объекта водоснабжения в ауле Адыге-Хабль, общей протяженностью 18,4 к</w:t>
      </w:r>
      <w:r w:rsidR="0086256F" w:rsidRPr="00FE64B4">
        <w:rPr>
          <w:rFonts w:ascii="Times New Roman" w:eastAsia="Times New Roman" w:hAnsi="Times New Roman" w:cs="Times New Roman"/>
          <w:sz w:val="25"/>
          <w:szCs w:val="25"/>
          <w:lang w:eastAsia="ru-RU"/>
        </w:rPr>
        <w:t>м</w:t>
      </w:r>
      <w:r w:rsidRPr="00FE64B4">
        <w:rPr>
          <w:rFonts w:ascii="Times New Roman" w:eastAsia="Times New Roman" w:hAnsi="Times New Roman" w:cs="Times New Roman"/>
          <w:sz w:val="25"/>
          <w:szCs w:val="25"/>
          <w:lang w:eastAsia="ru-RU"/>
        </w:rPr>
        <w:t>;</w:t>
      </w:r>
    </w:p>
    <w:p w:rsidR="001F7CD8" w:rsidRPr="00FE64B4" w:rsidRDefault="001F7CD8" w:rsidP="001F7CD8">
      <w:pPr>
        <w:pStyle w:val="a4"/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FE64B4">
        <w:rPr>
          <w:rFonts w:ascii="Times New Roman" w:eastAsia="Times New Roman" w:hAnsi="Times New Roman" w:cs="Times New Roman"/>
          <w:sz w:val="25"/>
          <w:szCs w:val="25"/>
          <w:lang w:eastAsia="ru-RU"/>
        </w:rPr>
        <w:t>строительство напорно-регулирующих резервуаров в ауле Адыге-Хабль, общей площадью – 455,46 кв</w:t>
      </w:r>
      <w:r w:rsidR="0086256F" w:rsidRPr="00FE64B4">
        <w:rPr>
          <w:rFonts w:ascii="Times New Roman" w:eastAsia="Times New Roman" w:hAnsi="Times New Roman" w:cs="Times New Roman"/>
          <w:sz w:val="25"/>
          <w:szCs w:val="25"/>
          <w:lang w:eastAsia="ru-RU"/>
        </w:rPr>
        <w:t>.</w:t>
      </w:r>
      <w:r w:rsidRPr="00FE64B4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метров и объемом 1400 куб</w:t>
      </w:r>
      <w:r w:rsidR="0086256F" w:rsidRPr="00FE64B4">
        <w:rPr>
          <w:rFonts w:ascii="Times New Roman" w:eastAsia="Times New Roman" w:hAnsi="Times New Roman" w:cs="Times New Roman"/>
          <w:sz w:val="25"/>
          <w:szCs w:val="25"/>
          <w:lang w:eastAsia="ru-RU"/>
        </w:rPr>
        <w:t>.</w:t>
      </w:r>
      <w:r w:rsidRPr="00FE64B4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метров. Срок реализации 2 года (2023-2024 годы).</w:t>
      </w:r>
    </w:p>
    <w:p w:rsidR="006527B6" w:rsidRPr="00FE64B4" w:rsidRDefault="006527B6" w:rsidP="00BC10AD">
      <w:pPr>
        <w:ind w:firstLine="709"/>
        <w:jc w:val="both"/>
        <w:rPr>
          <w:sz w:val="25"/>
          <w:szCs w:val="25"/>
          <w:lang w:eastAsia="en-US"/>
        </w:rPr>
      </w:pPr>
    </w:p>
    <w:p w:rsidR="003B7CD8" w:rsidRPr="00FE64B4" w:rsidRDefault="003B7CD8" w:rsidP="003B7CD8">
      <w:pPr>
        <w:pStyle w:val="30"/>
        <w:shd w:val="clear" w:color="auto" w:fill="auto"/>
        <w:tabs>
          <w:tab w:val="left" w:pos="3974"/>
        </w:tabs>
        <w:spacing w:after="0" w:line="276" w:lineRule="auto"/>
        <w:ind w:firstLine="600"/>
        <w:jc w:val="both"/>
        <w:rPr>
          <w:sz w:val="25"/>
          <w:szCs w:val="25"/>
          <w:lang w:bidi="ru-RU"/>
        </w:rPr>
      </w:pPr>
      <w:r w:rsidRPr="00FE64B4">
        <w:rPr>
          <w:sz w:val="25"/>
          <w:szCs w:val="25"/>
          <w:lang w:bidi="ru-RU"/>
        </w:rPr>
        <w:t xml:space="preserve">Подпрограмма ГП </w:t>
      </w:r>
      <w:r w:rsidR="000F68DB" w:rsidRPr="00FE64B4">
        <w:rPr>
          <w:sz w:val="25"/>
          <w:szCs w:val="25"/>
          <w:lang w:bidi="ru-RU"/>
        </w:rPr>
        <w:t>1</w:t>
      </w:r>
      <w:r w:rsidR="009C4DD4" w:rsidRPr="00FE64B4">
        <w:rPr>
          <w:sz w:val="25"/>
          <w:szCs w:val="25"/>
          <w:lang w:bidi="ru-RU"/>
        </w:rPr>
        <w:t>4</w:t>
      </w:r>
      <w:r w:rsidRPr="00FE64B4">
        <w:rPr>
          <w:sz w:val="25"/>
          <w:szCs w:val="25"/>
          <w:lang w:bidi="ru-RU"/>
        </w:rPr>
        <w:t>.</w:t>
      </w:r>
      <w:r w:rsidRPr="00FE64B4">
        <w:rPr>
          <w:b w:val="0"/>
          <w:sz w:val="25"/>
          <w:szCs w:val="25"/>
        </w:rPr>
        <w:t xml:space="preserve"> «</w:t>
      </w:r>
      <w:r w:rsidR="00EA6D5F" w:rsidRPr="00FE64B4">
        <w:rPr>
          <w:sz w:val="25"/>
          <w:szCs w:val="25"/>
          <w:lang w:bidi="ru-RU"/>
        </w:rPr>
        <w:t>Региональный проект «Акселерация субъектов малого и среднего предпринимательства</w:t>
      </w:r>
      <w:r w:rsidRPr="00FE64B4">
        <w:rPr>
          <w:sz w:val="25"/>
          <w:szCs w:val="25"/>
          <w:lang w:bidi="ru-RU"/>
        </w:rPr>
        <w:t>».</w:t>
      </w:r>
    </w:p>
    <w:p w:rsidR="003B7CD8" w:rsidRPr="00FE64B4" w:rsidRDefault="00EA6D5F" w:rsidP="006527B6">
      <w:pPr>
        <w:pStyle w:val="30"/>
        <w:shd w:val="clear" w:color="auto" w:fill="auto"/>
        <w:tabs>
          <w:tab w:val="left" w:pos="3974"/>
        </w:tabs>
        <w:spacing w:after="0" w:line="240" w:lineRule="auto"/>
        <w:ind w:firstLine="600"/>
        <w:jc w:val="both"/>
        <w:rPr>
          <w:b w:val="0"/>
          <w:sz w:val="25"/>
          <w:szCs w:val="25"/>
          <w:lang w:bidi="ru-RU"/>
        </w:rPr>
      </w:pPr>
      <w:r w:rsidRPr="00FE64B4">
        <w:rPr>
          <w:b w:val="0"/>
          <w:sz w:val="25"/>
          <w:szCs w:val="25"/>
          <w:lang w:bidi="ru-RU"/>
        </w:rPr>
        <w:t>Подпрограмма «Акселерация субъектов малого и среднего предпринимательства</w:t>
      </w:r>
      <w:r w:rsidR="003B7CD8" w:rsidRPr="00FE64B4">
        <w:rPr>
          <w:b w:val="0"/>
          <w:sz w:val="25"/>
          <w:szCs w:val="25"/>
          <w:lang w:bidi="ru-RU"/>
        </w:rPr>
        <w:t>»</w:t>
      </w:r>
      <w:r w:rsidR="003B7CD8" w:rsidRPr="00FE64B4">
        <w:rPr>
          <w:b w:val="0"/>
          <w:bCs w:val="0"/>
          <w:sz w:val="25"/>
          <w:szCs w:val="25"/>
          <w:lang w:eastAsia="ru-RU" w:bidi="ru-RU"/>
        </w:rPr>
        <w:t xml:space="preserve"> направлена </w:t>
      </w:r>
      <w:r w:rsidR="003B7CD8" w:rsidRPr="00FE64B4">
        <w:rPr>
          <w:b w:val="0"/>
          <w:sz w:val="25"/>
          <w:szCs w:val="25"/>
          <w:lang w:bidi="ru-RU"/>
        </w:rPr>
        <w:t>на обеспечение создания и (или) развития сельскохозяйственных кооперативов, субъектов малого и среднего предпринимательства в области сельского хозяйства в республике, в том числе личных подсобных хозяйств и создание новых постоянных рабочих мест.</w:t>
      </w:r>
    </w:p>
    <w:p w:rsidR="003B7CD8" w:rsidRPr="00FE64B4" w:rsidRDefault="003B7CD8" w:rsidP="006527B6">
      <w:pPr>
        <w:widowControl w:val="0"/>
        <w:autoSpaceDE w:val="0"/>
        <w:autoSpaceDN w:val="0"/>
        <w:adjustRightInd w:val="0"/>
        <w:ind w:firstLine="708"/>
        <w:jc w:val="both"/>
        <w:rPr>
          <w:bCs/>
          <w:sz w:val="25"/>
          <w:szCs w:val="25"/>
          <w:lang w:eastAsia="en-US" w:bidi="ru-RU"/>
        </w:rPr>
      </w:pPr>
      <w:proofErr w:type="gramStart"/>
      <w:r w:rsidRPr="00FE64B4">
        <w:rPr>
          <w:bCs/>
          <w:sz w:val="25"/>
          <w:szCs w:val="25"/>
          <w:lang w:eastAsia="en-US" w:bidi="ru-RU"/>
        </w:rPr>
        <w:t xml:space="preserve">На реализацию данной подпрограммы было предусмотрено всего </w:t>
      </w:r>
      <w:r w:rsidR="00BE2E12" w:rsidRPr="00FE64B4">
        <w:rPr>
          <w:bCs/>
          <w:sz w:val="25"/>
          <w:szCs w:val="25"/>
          <w:lang w:eastAsia="en-US" w:bidi="ru-RU"/>
        </w:rPr>
        <w:t>–</w:t>
      </w:r>
      <w:r w:rsidRPr="00FE64B4">
        <w:rPr>
          <w:bCs/>
          <w:sz w:val="25"/>
          <w:szCs w:val="25"/>
          <w:lang w:eastAsia="en-US" w:bidi="ru-RU"/>
        </w:rPr>
        <w:t xml:space="preserve"> </w:t>
      </w:r>
      <w:r w:rsidR="00AC49A9" w:rsidRPr="00FE64B4">
        <w:rPr>
          <w:bCs/>
          <w:sz w:val="25"/>
          <w:szCs w:val="25"/>
          <w:lang w:eastAsia="en-US" w:bidi="ru-RU"/>
        </w:rPr>
        <w:t>122905,</w:t>
      </w:r>
      <w:r w:rsidR="00590161">
        <w:rPr>
          <w:bCs/>
          <w:sz w:val="25"/>
          <w:szCs w:val="25"/>
          <w:lang w:eastAsia="en-US" w:bidi="ru-RU"/>
        </w:rPr>
        <w:t>1</w:t>
      </w:r>
      <w:r w:rsidRPr="00FE64B4">
        <w:rPr>
          <w:bCs/>
          <w:sz w:val="25"/>
          <w:szCs w:val="25"/>
          <w:lang w:eastAsia="en-US" w:bidi="ru-RU"/>
        </w:rPr>
        <w:t>тыс.</w:t>
      </w:r>
      <w:r w:rsidR="00EA6D5F" w:rsidRPr="00FE64B4">
        <w:rPr>
          <w:bCs/>
          <w:sz w:val="25"/>
          <w:szCs w:val="25"/>
          <w:lang w:eastAsia="en-US" w:bidi="ru-RU"/>
        </w:rPr>
        <w:t xml:space="preserve"> </w:t>
      </w:r>
      <w:r w:rsidRPr="00FE64B4">
        <w:rPr>
          <w:bCs/>
          <w:sz w:val="25"/>
          <w:szCs w:val="25"/>
          <w:lang w:eastAsia="en-US" w:bidi="ru-RU"/>
        </w:rPr>
        <w:t xml:space="preserve">рублей, в том числе из федерального бюджета </w:t>
      </w:r>
      <w:r w:rsidR="00EA6D5F" w:rsidRPr="00FE64B4">
        <w:rPr>
          <w:bCs/>
          <w:sz w:val="25"/>
          <w:szCs w:val="25"/>
          <w:lang w:eastAsia="en-US" w:bidi="ru-RU"/>
        </w:rPr>
        <w:t>–</w:t>
      </w:r>
      <w:r w:rsidRPr="00FE64B4">
        <w:rPr>
          <w:bCs/>
          <w:sz w:val="25"/>
          <w:szCs w:val="25"/>
          <w:lang w:eastAsia="en-US" w:bidi="ru-RU"/>
        </w:rPr>
        <w:t xml:space="preserve"> </w:t>
      </w:r>
      <w:r w:rsidR="00AC49A9" w:rsidRPr="00FE64B4">
        <w:rPr>
          <w:bCs/>
          <w:sz w:val="25"/>
          <w:szCs w:val="25"/>
          <w:lang w:eastAsia="en-US" w:bidi="ru-RU"/>
        </w:rPr>
        <w:t>121676,0</w:t>
      </w:r>
      <w:r w:rsidRPr="00FE64B4">
        <w:rPr>
          <w:bCs/>
          <w:sz w:val="25"/>
          <w:szCs w:val="25"/>
          <w:lang w:eastAsia="en-US" w:bidi="ru-RU"/>
        </w:rPr>
        <w:t xml:space="preserve"> тыс. рублей, из республиканского – </w:t>
      </w:r>
      <w:r w:rsidR="00AC49A9" w:rsidRPr="00FE64B4">
        <w:rPr>
          <w:bCs/>
          <w:sz w:val="25"/>
          <w:szCs w:val="25"/>
          <w:lang w:eastAsia="en-US" w:bidi="ru-RU"/>
        </w:rPr>
        <w:t>1229,</w:t>
      </w:r>
      <w:r w:rsidR="00590161">
        <w:rPr>
          <w:bCs/>
          <w:sz w:val="25"/>
          <w:szCs w:val="25"/>
          <w:lang w:eastAsia="en-US" w:bidi="ru-RU"/>
        </w:rPr>
        <w:t>1</w:t>
      </w:r>
      <w:r w:rsidRPr="00FE64B4">
        <w:rPr>
          <w:bCs/>
          <w:sz w:val="25"/>
          <w:szCs w:val="25"/>
          <w:lang w:eastAsia="en-US" w:bidi="ru-RU"/>
        </w:rPr>
        <w:t xml:space="preserve"> тыс. рублей.</w:t>
      </w:r>
      <w:proofErr w:type="gramEnd"/>
      <w:r w:rsidRPr="00FE64B4">
        <w:rPr>
          <w:bCs/>
          <w:sz w:val="25"/>
          <w:szCs w:val="25"/>
          <w:lang w:eastAsia="en-US" w:bidi="ru-RU"/>
        </w:rPr>
        <w:t xml:space="preserve"> Освоение   -  100</w:t>
      </w:r>
      <w:r w:rsidR="00EA6D5F" w:rsidRPr="00FE64B4">
        <w:rPr>
          <w:bCs/>
          <w:sz w:val="25"/>
          <w:szCs w:val="25"/>
          <w:lang w:eastAsia="en-US" w:bidi="ru-RU"/>
        </w:rPr>
        <w:t xml:space="preserve"> </w:t>
      </w:r>
      <w:r w:rsidRPr="00FE64B4">
        <w:rPr>
          <w:bCs/>
          <w:sz w:val="25"/>
          <w:szCs w:val="25"/>
          <w:lang w:eastAsia="en-US" w:bidi="ru-RU"/>
        </w:rPr>
        <w:t>%.</w:t>
      </w:r>
    </w:p>
    <w:p w:rsidR="003B7CD8" w:rsidRPr="00FE64B4" w:rsidRDefault="003B7CD8" w:rsidP="006527B6">
      <w:pPr>
        <w:ind w:firstLine="708"/>
        <w:jc w:val="both"/>
        <w:rPr>
          <w:bCs/>
          <w:sz w:val="25"/>
          <w:szCs w:val="25"/>
          <w:lang w:eastAsia="en-US" w:bidi="ru-RU"/>
        </w:rPr>
      </w:pPr>
      <w:r w:rsidRPr="00FE64B4">
        <w:rPr>
          <w:bCs/>
          <w:sz w:val="25"/>
          <w:szCs w:val="25"/>
          <w:lang w:eastAsia="en-US" w:bidi="ru-RU"/>
        </w:rPr>
        <w:t>На 202</w:t>
      </w:r>
      <w:r w:rsidR="00AC49A9" w:rsidRPr="00FE64B4">
        <w:rPr>
          <w:bCs/>
          <w:sz w:val="25"/>
          <w:szCs w:val="25"/>
          <w:lang w:eastAsia="en-US" w:bidi="ru-RU"/>
        </w:rPr>
        <w:t>3</w:t>
      </w:r>
      <w:r w:rsidRPr="00FE64B4">
        <w:rPr>
          <w:bCs/>
          <w:sz w:val="25"/>
          <w:szCs w:val="25"/>
          <w:lang w:eastAsia="en-US" w:bidi="ru-RU"/>
        </w:rPr>
        <w:t xml:space="preserve"> год были запланированы и достигнуты следующие показатели:</w:t>
      </w:r>
    </w:p>
    <w:p w:rsidR="003B7CD8" w:rsidRPr="00FE64B4" w:rsidRDefault="003B7CD8" w:rsidP="006527B6">
      <w:pPr>
        <w:ind w:firstLine="708"/>
        <w:jc w:val="both"/>
        <w:rPr>
          <w:bCs/>
          <w:sz w:val="25"/>
          <w:szCs w:val="25"/>
          <w:lang w:eastAsia="en-US" w:bidi="ru-RU"/>
        </w:rPr>
      </w:pPr>
      <w:r w:rsidRPr="00FE64B4">
        <w:rPr>
          <w:bCs/>
          <w:sz w:val="25"/>
          <w:szCs w:val="25"/>
          <w:lang w:eastAsia="en-US" w:bidi="ru-RU"/>
        </w:rPr>
        <w:t>-</w:t>
      </w:r>
      <w:r w:rsidR="00EA6D5F" w:rsidRPr="00FE64B4">
        <w:rPr>
          <w:bCs/>
          <w:sz w:val="25"/>
          <w:szCs w:val="25"/>
          <w:lang w:eastAsia="en-US" w:bidi="ru-RU"/>
        </w:rPr>
        <w:t xml:space="preserve">увеличение численности работников в расчете на 1 субъекта МСП, получившего комплексную поддержку в сфере АПК (накопленным итогом) составило </w:t>
      </w:r>
      <w:r w:rsidR="00AC49A9" w:rsidRPr="00FE64B4">
        <w:rPr>
          <w:bCs/>
          <w:sz w:val="25"/>
          <w:szCs w:val="25"/>
          <w:lang w:eastAsia="en-US" w:bidi="ru-RU"/>
        </w:rPr>
        <w:t>429</w:t>
      </w:r>
      <w:r w:rsidR="00EA6D5F" w:rsidRPr="00FE64B4">
        <w:rPr>
          <w:bCs/>
          <w:sz w:val="25"/>
          <w:szCs w:val="25"/>
          <w:lang w:eastAsia="en-US" w:bidi="ru-RU"/>
        </w:rPr>
        <w:t xml:space="preserve"> ед.</w:t>
      </w:r>
      <w:r w:rsidR="0085045A" w:rsidRPr="00FE64B4">
        <w:rPr>
          <w:bCs/>
          <w:sz w:val="25"/>
          <w:szCs w:val="25"/>
          <w:lang w:eastAsia="en-US" w:bidi="ru-RU"/>
        </w:rPr>
        <w:t xml:space="preserve"> </w:t>
      </w:r>
      <w:r w:rsidRPr="00FE64B4">
        <w:rPr>
          <w:bCs/>
          <w:sz w:val="25"/>
          <w:szCs w:val="25"/>
          <w:lang w:eastAsia="en-US" w:bidi="ru-RU"/>
        </w:rPr>
        <w:t xml:space="preserve">или </w:t>
      </w:r>
      <w:r w:rsidR="00AC49A9" w:rsidRPr="00FE64B4">
        <w:rPr>
          <w:bCs/>
          <w:sz w:val="25"/>
          <w:szCs w:val="25"/>
          <w:lang w:eastAsia="en-US" w:bidi="ru-RU"/>
        </w:rPr>
        <w:t>322,6</w:t>
      </w:r>
      <w:r w:rsidRPr="00FE64B4">
        <w:rPr>
          <w:bCs/>
          <w:sz w:val="25"/>
          <w:szCs w:val="25"/>
          <w:lang w:eastAsia="en-US" w:bidi="ru-RU"/>
        </w:rPr>
        <w:t xml:space="preserve"> % к плану;</w:t>
      </w:r>
    </w:p>
    <w:p w:rsidR="003B7CD8" w:rsidRPr="00FE64B4" w:rsidRDefault="003B7CD8" w:rsidP="006527B6">
      <w:pPr>
        <w:ind w:firstLine="708"/>
        <w:jc w:val="both"/>
        <w:rPr>
          <w:bCs/>
          <w:sz w:val="25"/>
          <w:szCs w:val="25"/>
          <w:lang w:eastAsia="en-US" w:bidi="ru-RU"/>
        </w:rPr>
      </w:pPr>
      <w:r w:rsidRPr="00FE64B4">
        <w:rPr>
          <w:bCs/>
          <w:sz w:val="25"/>
          <w:szCs w:val="25"/>
          <w:lang w:eastAsia="en-US" w:bidi="ru-RU"/>
        </w:rPr>
        <w:t>-</w:t>
      </w:r>
      <w:r w:rsidR="0085045A" w:rsidRPr="00FE64B4">
        <w:rPr>
          <w:bCs/>
          <w:sz w:val="25"/>
          <w:szCs w:val="25"/>
          <w:lang w:eastAsia="en-US" w:bidi="ru-RU"/>
        </w:rPr>
        <w:t>количество вовлеченных в сельскохозяйственную потребительскую кооперацию новых членов из числа субъектов МСП в АПК и личных подсобных хозяй</w:t>
      </w:r>
      <w:proofErr w:type="gramStart"/>
      <w:r w:rsidR="0085045A" w:rsidRPr="00FE64B4">
        <w:rPr>
          <w:bCs/>
          <w:sz w:val="25"/>
          <w:szCs w:val="25"/>
          <w:lang w:eastAsia="en-US" w:bidi="ru-RU"/>
        </w:rPr>
        <w:t>ств гр</w:t>
      </w:r>
      <w:proofErr w:type="gramEnd"/>
      <w:r w:rsidR="0085045A" w:rsidRPr="00FE64B4">
        <w:rPr>
          <w:bCs/>
          <w:sz w:val="25"/>
          <w:szCs w:val="25"/>
          <w:lang w:eastAsia="en-US" w:bidi="ru-RU"/>
        </w:rPr>
        <w:t xml:space="preserve">аждан составило </w:t>
      </w:r>
      <w:r w:rsidR="00AC49A9" w:rsidRPr="00FE64B4">
        <w:rPr>
          <w:bCs/>
          <w:sz w:val="25"/>
          <w:szCs w:val="25"/>
          <w:lang w:eastAsia="en-US" w:bidi="ru-RU"/>
        </w:rPr>
        <w:t>465</w:t>
      </w:r>
      <w:r w:rsidRPr="00FE64B4">
        <w:rPr>
          <w:bCs/>
          <w:sz w:val="25"/>
          <w:szCs w:val="25"/>
          <w:lang w:eastAsia="en-US" w:bidi="ru-RU"/>
        </w:rPr>
        <w:t xml:space="preserve"> </w:t>
      </w:r>
      <w:r w:rsidR="0085045A" w:rsidRPr="00FE64B4">
        <w:rPr>
          <w:bCs/>
          <w:sz w:val="25"/>
          <w:szCs w:val="25"/>
          <w:lang w:eastAsia="en-US" w:bidi="ru-RU"/>
        </w:rPr>
        <w:t>ед.</w:t>
      </w:r>
      <w:r w:rsidRPr="00FE64B4">
        <w:rPr>
          <w:bCs/>
          <w:sz w:val="25"/>
          <w:szCs w:val="25"/>
          <w:lang w:eastAsia="en-US" w:bidi="ru-RU"/>
        </w:rPr>
        <w:t xml:space="preserve">, или </w:t>
      </w:r>
      <w:r w:rsidR="00AC49A9" w:rsidRPr="00FE64B4">
        <w:rPr>
          <w:bCs/>
          <w:sz w:val="25"/>
          <w:szCs w:val="25"/>
          <w:lang w:eastAsia="en-US" w:bidi="ru-RU"/>
        </w:rPr>
        <w:t>124,7</w:t>
      </w:r>
      <w:r w:rsidRPr="00FE64B4">
        <w:rPr>
          <w:bCs/>
          <w:sz w:val="25"/>
          <w:szCs w:val="25"/>
          <w:lang w:eastAsia="en-US" w:bidi="ru-RU"/>
        </w:rPr>
        <w:t>% к плану;</w:t>
      </w:r>
    </w:p>
    <w:p w:rsidR="0085045A" w:rsidRPr="00FE64B4" w:rsidRDefault="003B7CD8" w:rsidP="006527B6">
      <w:pPr>
        <w:ind w:firstLine="708"/>
        <w:jc w:val="both"/>
        <w:rPr>
          <w:bCs/>
          <w:sz w:val="25"/>
          <w:szCs w:val="25"/>
          <w:lang w:eastAsia="en-US" w:bidi="ru-RU"/>
        </w:rPr>
      </w:pPr>
      <w:proofErr w:type="gramStart"/>
      <w:r w:rsidRPr="00FE64B4">
        <w:rPr>
          <w:bCs/>
          <w:sz w:val="25"/>
          <w:szCs w:val="25"/>
          <w:lang w:eastAsia="en-US" w:bidi="ru-RU"/>
        </w:rPr>
        <w:t>-</w:t>
      </w:r>
      <w:r w:rsidR="0085045A" w:rsidRPr="00FE64B4">
        <w:rPr>
          <w:bCs/>
          <w:sz w:val="25"/>
          <w:szCs w:val="25"/>
          <w:lang w:eastAsia="en-US" w:bidi="ru-RU"/>
        </w:rPr>
        <w:t xml:space="preserve">количество субъектов МСП в АПК, получивших комплексную поддержку с момента начала предпринимательской деятельности до выхода на уровень развития, предполагающий интеграцию в более крупные единицы бизнеса (количество субъектов МСП в сфере АПК, получивших поддержку, в том числе в результате услуг, оказанных центрами компетенций в сфере сельскохозяйственной кооперации и поддержки фермеров (накопленным итогом) составило </w:t>
      </w:r>
      <w:r w:rsidR="00AC49A9" w:rsidRPr="00FE64B4">
        <w:rPr>
          <w:bCs/>
          <w:sz w:val="25"/>
          <w:szCs w:val="25"/>
          <w:lang w:eastAsia="en-US" w:bidi="ru-RU"/>
        </w:rPr>
        <w:t>324</w:t>
      </w:r>
      <w:r w:rsidR="0085045A" w:rsidRPr="00FE64B4">
        <w:rPr>
          <w:bCs/>
          <w:sz w:val="25"/>
          <w:szCs w:val="25"/>
          <w:lang w:eastAsia="en-US" w:bidi="ru-RU"/>
        </w:rPr>
        <w:t xml:space="preserve"> ед., или </w:t>
      </w:r>
      <w:r w:rsidR="00AC49A9" w:rsidRPr="00FE64B4">
        <w:rPr>
          <w:bCs/>
          <w:sz w:val="25"/>
          <w:szCs w:val="25"/>
          <w:lang w:eastAsia="en-US" w:bidi="ru-RU"/>
        </w:rPr>
        <w:t>202,5</w:t>
      </w:r>
      <w:r w:rsidR="00424079" w:rsidRPr="00FE64B4">
        <w:rPr>
          <w:bCs/>
          <w:sz w:val="25"/>
          <w:szCs w:val="25"/>
          <w:lang w:eastAsia="en-US" w:bidi="ru-RU"/>
        </w:rPr>
        <w:t xml:space="preserve"> </w:t>
      </w:r>
      <w:r w:rsidR="0085045A" w:rsidRPr="00FE64B4">
        <w:rPr>
          <w:bCs/>
          <w:sz w:val="25"/>
          <w:szCs w:val="25"/>
          <w:lang w:eastAsia="en-US" w:bidi="ru-RU"/>
        </w:rPr>
        <w:t>% к плану;</w:t>
      </w:r>
      <w:proofErr w:type="gramEnd"/>
    </w:p>
    <w:p w:rsidR="00424079" w:rsidRPr="00FE64B4" w:rsidRDefault="00424079" w:rsidP="00424079">
      <w:pPr>
        <w:ind w:firstLine="708"/>
        <w:jc w:val="both"/>
        <w:rPr>
          <w:bCs/>
          <w:sz w:val="25"/>
          <w:szCs w:val="25"/>
          <w:lang w:eastAsia="en-US" w:bidi="ru-RU"/>
        </w:rPr>
      </w:pPr>
      <w:r w:rsidRPr="00FE64B4">
        <w:rPr>
          <w:bCs/>
          <w:sz w:val="25"/>
          <w:szCs w:val="25"/>
          <w:lang w:eastAsia="en-US" w:bidi="ru-RU"/>
        </w:rPr>
        <w:t xml:space="preserve">-количество сельскохозяйственных товаропроизводителей и граждан, получивших услуги ЦК по оформлению документов на получение </w:t>
      </w:r>
      <w:proofErr w:type="spellStart"/>
      <w:r w:rsidRPr="00FE64B4">
        <w:rPr>
          <w:bCs/>
          <w:sz w:val="25"/>
          <w:szCs w:val="25"/>
          <w:lang w:eastAsia="en-US" w:bidi="ru-RU"/>
        </w:rPr>
        <w:t>грантовой</w:t>
      </w:r>
      <w:proofErr w:type="spellEnd"/>
      <w:r w:rsidRPr="00FE64B4">
        <w:rPr>
          <w:bCs/>
          <w:sz w:val="25"/>
          <w:szCs w:val="25"/>
          <w:lang w:eastAsia="en-US" w:bidi="ru-RU"/>
        </w:rPr>
        <w:t xml:space="preserve"> поддержки и субсидий, фактически получивших средства такой государственной поддержки в результате оказания указанных услуг составило </w:t>
      </w:r>
      <w:r w:rsidR="00AC49A9" w:rsidRPr="00FE64B4">
        <w:rPr>
          <w:bCs/>
          <w:sz w:val="25"/>
          <w:szCs w:val="25"/>
          <w:lang w:eastAsia="en-US" w:bidi="ru-RU"/>
        </w:rPr>
        <w:t>150</w:t>
      </w:r>
      <w:r w:rsidRPr="00FE64B4">
        <w:rPr>
          <w:bCs/>
          <w:sz w:val="25"/>
          <w:szCs w:val="25"/>
          <w:lang w:eastAsia="en-US" w:bidi="ru-RU"/>
        </w:rPr>
        <w:t xml:space="preserve"> ед., или </w:t>
      </w:r>
      <w:r w:rsidR="00AC49A9" w:rsidRPr="00FE64B4">
        <w:rPr>
          <w:bCs/>
          <w:sz w:val="25"/>
          <w:szCs w:val="25"/>
          <w:lang w:eastAsia="en-US" w:bidi="ru-RU"/>
        </w:rPr>
        <w:t>555,6</w:t>
      </w:r>
      <w:r w:rsidRPr="00FE64B4">
        <w:rPr>
          <w:bCs/>
          <w:sz w:val="25"/>
          <w:szCs w:val="25"/>
          <w:lang w:eastAsia="en-US" w:bidi="ru-RU"/>
        </w:rPr>
        <w:t xml:space="preserve"> % к плану;</w:t>
      </w:r>
    </w:p>
    <w:p w:rsidR="003B7CD8" w:rsidRPr="00FE64B4" w:rsidRDefault="003B7CD8" w:rsidP="006527B6">
      <w:pPr>
        <w:ind w:firstLine="708"/>
        <w:jc w:val="both"/>
        <w:rPr>
          <w:bCs/>
          <w:sz w:val="25"/>
          <w:szCs w:val="25"/>
          <w:lang w:eastAsia="en-US" w:bidi="ru-RU"/>
        </w:rPr>
      </w:pPr>
      <w:r w:rsidRPr="00FE64B4">
        <w:rPr>
          <w:bCs/>
          <w:sz w:val="25"/>
          <w:szCs w:val="25"/>
          <w:lang w:eastAsia="en-US" w:bidi="ru-RU"/>
        </w:rPr>
        <w:lastRenderedPageBreak/>
        <w:t>-</w:t>
      </w:r>
      <w:r w:rsidR="00424079" w:rsidRPr="00FE64B4">
        <w:rPr>
          <w:bCs/>
          <w:sz w:val="25"/>
          <w:szCs w:val="25"/>
          <w:lang w:eastAsia="en-US" w:bidi="ru-RU"/>
        </w:rPr>
        <w:t xml:space="preserve">доля КФХ, ИП (являющихся сельскохозяйственными товаропроизводителями) и </w:t>
      </w:r>
      <w:proofErr w:type="spellStart"/>
      <w:r w:rsidR="00424079" w:rsidRPr="00FE64B4">
        <w:rPr>
          <w:bCs/>
          <w:sz w:val="25"/>
          <w:szCs w:val="25"/>
          <w:lang w:eastAsia="en-US" w:bidi="ru-RU"/>
        </w:rPr>
        <w:t>СПоК</w:t>
      </w:r>
      <w:proofErr w:type="spellEnd"/>
      <w:r w:rsidR="00424079" w:rsidRPr="00FE64B4">
        <w:rPr>
          <w:bCs/>
          <w:sz w:val="25"/>
          <w:szCs w:val="25"/>
          <w:lang w:eastAsia="en-US" w:bidi="ru-RU"/>
        </w:rPr>
        <w:t xml:space="preserve"> (кроме кредитных, страховых) в общем количестве сельскохозяйственных товаропроизводителей, являющихся субъектами МСП (по кодам видов деятельности в соответствии с ОКВЭД) </w:t>
      </w:r>
      <w:r w:rsidRPr="00FE64B4">
        <w:rPr>
          <w:bCs/>
          <w:sz w:val="25"/>
          <w:szCs w:val="25"/>
          <w:lang w:eastAsia="en-US" w:bidi="ru-RU"/>
        </w:rPr>
        <w:t xml:space="preserve">план – </w:t>
      </w:r>
      <w:r w:rsidR="0085045A" w:rsidRPr="00FE64B4">
        <w:rPr>
          <w:bCs/>
          <w:sz w:val="25"/>
          <w:szCs w:val="25"/>
          <w:lang w:eastAsia="en-US" w:bidi="ru-RU"/>
        </w:rPr>
        <w:t>20</w:t>
      </w:r>
      <w:r w:rsidR="00424079" w:rsidRPr="00FE64B4">
        <w:rPr>
          <w:bCs/>
          <w:sz w:val="25"/>
          <w:szCs w:val="25"/>
          <w:lang w:eastAsia="en-US" w:bidi="ru-RU"/>
        </w:rPr>
        <w:t>,0</w:t>
      </w:r>
      <w:r w:rsidR="0085045A" w:rsidRPr="00FE64B4">
        <w:rPr>
          <w:bCs/>
          <w:sz w:val="25"/>
          <w:szCs w:val="25"/>
          <w:lang w:eastAsia="en-US" w:bidi="ru-RU"/>
        </w:rPr>
        <w:t xml:space="preserve"> </w:t>
      </w:r>
      <w:r w:rsidR="00424079" w:rsidRPr="00FE64B4">
        <w:rPr>
          <w:bCs/>
          <w:sz w:val="25"/>
          <w:szCs w:val="25"/>
          <w:lang w:eastAsia="en-US" w:bidi="ru-RU"/>
        </w:rPr>
        <w:t>%</w:t>
      </w:r>
      <w:r w:rsidRPr="00FE64B4">
        <w:rPr>
          <w:bCs/>
          <w:sz w:val="25"/>
          <w:szCs w:val="25"/>
          <w:lang w:eastAsia="en-US" w:bidi="ru-RU"/>
        </w:rPr>
        <w:t xml:space="preserve">, фактический показатель </w:t>
      </w:r>
      <w:r w:rsidR="00424079" w:rsidRPr="00FE64B4">
        <w:rPr>
          <w:bCs/>
          <w:sz w:val="25"/>
          <w:szCs w:val="25"/>
          <w:lang w:eastAsia="en-US" w:bidi="ru-RU"/>
        </w:rPr>
        <w:t>20</w:t>
      </w:r>
      <w:r w:rsidR="0085045A" w:rsidRPr="00FE64B4">
        <w:rPr>
          <w:bCs/>
          <w:sz w:val="25"/>
          <w:szCs w:val="25"/>
          <w:lang w:eastAsia="en-US" w:bidi="ru-RU"/>
        </w:rPr>
        <w:t>,</w:t>
      </w:r>
      <w:r w:rsidR="00424079" w:rsidRPr="00FE64B4">
        <w:rPr>
          <w:bCs/>
          <w:sz w:val="25"/>
          <w:szCs w:val="25"/>
          <w:lang w:eastAsia="en-US" w:bidi="ru-RU"/>
        </w:rPr>
        <w:t>6 %</w:t>
      </w:r>
      <w:r w:rsidRPr="00FE64B4">
        <w:rPr>
          <w:bCs/>
          <w:sz w:val="25"/>
          <w:szCs w:val="25"/>
          <w:lang w:eastAsia="en-US" w:bidi="ru-RU"/>
        </w:rPr>
        <w:t xml:space="preserve"> или </w:t>
      </w:r>
      <w:r w:rsidR="00424079" w:rsidRPr="00FE64B4">
        <w:rPr>
          <w:bCs/>
          <w:sz w:val="25"/>
          <w:szCs w:val="25"/>
          <w:lang w:eastAsia="en-US" w:bidi="ru-RU"/>
        </w:rPr>
        <w:t xml:space="preserve">103 </w:t>
      </w:r>
      <w:r w:rsidRPr="00FE64B4">
        <w:rPr>
          <w:bCs/>
          <w:sz w:val="25"/>
          <w:szCs w:val="25"/>
          <w:lang w:eastAsia="en-US" w:bidi="ru-RU"/>
        </w:rPr>
        <w:t>% к плану;</w:t>
      </w:r>
    </w:p>
    <w:p w:rsidR="003B7CD8" w:rsidRPr="00FE64B4" w:rsidRDefault="003B7CD8" w:rsidP="006527B6">
      <w:pPr>
        <w:ind w:firstLine="708"/>
        <w:jc w:val="both"/>
        <w:rPr>
          <w:bCs/>
          <w:sz w:val="25"/>
          <w:szCs w:val="25"/>
          <w:lang w:eastAsia="en-US" w:bidi="ru-RU"/>
        </w:rPr>
      </w:pPr>
      <w:r w:rsidRPr="00FE64B4">
        <w:rPr>
          <w:bCs/>
          <w:sz w:val="25"/>
          <w:szCs w:val="25"/>
          <w:lang w:eastAsia="en-US" w:bidi="ru-RU"/>
        </w:rPr>
        <w:t>-</w:t>
      </w:r>
      <w:r w:rsidR="00424079" w:rsidRPr="00FE64B4">
        <w:rPr>
          <w:bCs/>
          <w:sz w:val="25"/>
          <w:szCs w:val="25"/>
          <w:lang w:eastAsia="en-US" w:bidi="ru-RU"/>
        </w:rPr>
        <w:t xml:space="preserve"> охват вновь созданных сельскохозяйственных товаропроизводителей, являющихся субъектами МСП, услугами ЦК </w:t>
      </w:r>
      <w:r w:rsidRPr="00FE64B4">
        <w:rPr>
          <w:bCs/>
          <w:sz w:val="25"/>
          <w:szCs w:val="25"/>
          <w:lang w:eastAsia="en-US" w:bidi="ru-RU"/>
        </w:rPr>
        <w:t>план</w:t>
      </w:r>
      <w:r w:rsidR="00424079" w:rsidRPr="00FE64B4">
        <w:rPr>
          <w:bCs/>
          <w:sz w:val="25"/>
          <w:szCs w:val="25"/>
          <w:lang w:eastAsia="en-US" w:bidi="ru-RU"/>
        </w:rPr>
        <w:t xml:space="preserve"> </w:t>
      </w:r>
      <w:r w:rsidRPr="00FE64B4">
        <w:rPr>
          <w:bCs/>
          <w:sz w:val="25"/>
          <w:szCs w:val="25"/>
          <w:lang w:eastAsia="en-US" w:bidi="ru-RU"/>
        </w:rPr>
        <w:t>-</w:t>
      </w:r>
      <w:r w:rsidR="00424079" w:rsidRPr="00FE64B4">
        <w:rPr>
          <w:bCs/>
          <w:sz w:val="25"/>
          <w:szCs w:val="25"/>
          <w:lang w:eastAsia="en-US" w:bidi="ru-RU"/>
        </w:rPr>
        <w:t xml:space="preserve"> 1</w:t>
      </w:r>
      <w:r w:rsidR="00AC49A9" w:rsidRPr="00FE64B4">
        <w:rPr>
          <w:bCs/>
          <w:sz w:val="25"/>
          <w:szCs w:val="25"/>
          <w:lang w:eastAsia="en-US" w:bidi="ru-RU"/>
        </w:rPr>
        <w:t>2</w:t>
      </w:r>
      <w:r w:rsidR="0085045A" w:rsidRPr="00FE64B4">
        <w:rPr>
          <w:bCs/>
          <w:sz w:val="25"/>
          <w:szCs w:val="25"/>
          <w:lang w:eastAsia="en-US" w:bidi="ru-RU"/>
        </w:rPr>
        <w:t xml:space="preserve"> </w:t>
      </w:r>
      <w:r w:rsidRPr="00FE64B4">
        <w:rPr>
          <w:bCs/>
          <w:sz w:val="25"/>
          <w:szCs w:val="25"/>
          <w:lang w:eastAsia="en-US" w:bidi="ru-RU"/>
        </w:rPr>
        <w:t xml:space="preserve">% исполнение индикатора на </w:t>
      </w:r>
      <w:r w:rsidR="00424079" w:rsidRPr="00FE64B4">
        <w:rPr>
          <w:bCs/>
          <w:sz w:val="25"/>
          <w:szCs w:val="25"/>
          <w:lang w:eastAsia="en-US" w:bidi="ru-RU"/>
        </w:rPr>
        <w:t xml:space="preserve">120,0 </w:t>
      </w:r>
      <w:r w:rsidRPr="00FE64B4">
        <w:rPr>
          <w:bCs/>
          <w:sz w:val="25"/>
          <w:szCs w:val="25"/>
          <w:lang w:eastAsia="en-US" w:bidi="ru-RU"/>
        </w:rPr>
        <w:t>%.</w:t>
      </w:r>
    </w:p>
    <w:p w:rsidR="003B7CD8" w:rsidRPr="00FE64B4" w:rsidRDefault="003B7CD8" w:rsidP="003B7CD8">
      <w:pPr>
        <w:pStyle w:val="40"/>
        <w:shd w:val="clear" w:color="auto" w:fill="auto"/>
        <w:spacing w:before="0" w:line="276" w:lineRule="auto"/>
        <w:ind w:firstLine="600"/>
        <w:rPr>
          <w:bCs/>
          <w:iCs w:val="0"/>
          <w:sz w:val="25"/>
          <w:szCs w:val="25"/>
          <w:lang w:bidi="ru-RU"/>
        </w:rPr>
      </w:pPr>
      <w:r w:rsidRPr="00FE64B4">
        <w:rPr>
          <w:bCs/>
          <w:iCs w:val="0"/>
          <w:sz w:val="25"/>
          <w:szCs w:val="25"/>
          <w:lang w:bidi="ru-RU"/>
        </w:rPr>
        <w:t xml:space="preserve">Оценка эффективности государственной подпрограммы (степень достижения показателей цели государственной программы) </w:t>
      </w:r>
      <w:r w:rsidRPr="00207361">
        <w:rPr>
          <w:bCs/>
          <w:iCs w:val="0"/>
          <w:sz w:val="25"/>
          <w:szCs w:val="25"/>
          <w:lang w:bidi="ru-RU"/>
        </w:rPr>
        <w:t xml:space="preserve">– </w:t>
      </w:r>
      <w:r w:rsidR="004501FF" w:rsidRPr="00207361">
        <w:rPr>
          <w:bCs/>
          <w:iCs w:val="0"/>
          <w:sz w:val="25"/>
          <w:szCs w:val="25"/>
          <w:lang w:bidi="ru-RU"/>
        </w:rPr>
        <w:t>1.</w:t>
      </w:r>
      <w:r w:rsidR="00207361" w:rsidRPr="00207361">
        <w:rPr>
          <w:bCs/>
          <w:iCs w:val="0"/>
          <w:sz w:val="25"/>
          <w:szCs w:val="25"/>
          <w:lang w:bidi="ru-RU"/>
        </w:rPr>
        <w:t>89</w:t>
      </w:r>
      <w:r w:rsidRPr="00207361">
        <w:rPr>
          <w:bCs/>
          <w:iCs w:val="0"/>
          <w:sz w:val="25"/>
          <w:szCs w:val="25"/>
          <w:lang w:bidi="ru-RU"/>
        </w:rPr>
        <w:t xml:space="preserve"> балл</w:t>
      </w:r>
      <w:r w:rsidR="00207361" w:rsidRPr="00207361">
        <w:rPr>
          <w:bCs/>
          <w:iCs w:val="0"/>
          <w:sz w:val="25"/>
          <w:szCs w:val="25"/>
          <w:lang w:bidi="ru-RU"/>
        </w:rPr>
        <w:t>ов</w:t>
      </w:r>
      <w:r w:rsidRPr="00207361">
        <w:rPr>
          <w:bCs/>
          <w:iCs w:val="0"/>
          <w:sz w:val="25"/>
          <w:szCs w:val="25"/>
          <w:lang w:bidi="ru-RU"/>
        </w:rPr>
        <w:t>.</w:t>
      </w:r>
    </w:p>
    <w:p w:rsidR="003B7CD8" w:rsidRPr="00FE64B4" w:rsidRDefault="003B7CD8" w:rsidP="006527B6">
      <w:pPr>
        <w:pStyle w:val="22"/>
        <w:shd w:val="clear" w:color="auto" w:fill="auto"/>
        <w:spacing w:before="0" w:line="240" w:lineRule="auto"/>
        <w:ind w:firstLine="600"/>
        <w:rPr>
          <w:bCs/>
          <w:sz w:val="25"/>
          <w:szCs w:val="25"/>
          <w:lang w:bidi="ru-RU"/>
        </w:rPr>
      </w:pPr>
      <w:r w:rsidRPr="00FE64B4">
        <w:rPr>
          <w:bCs/>
          <w:sz w:val="25"/>
          <w:szCs w:val="25"/>
          <w:lang w:bidi="ru-RU"/>
        </w:rPr>
        <w:t xml:space="preserve">В рамках </w:t>
      </w:r>
      <w:r w:rsidR="00AC49A9" w:rsidRPr="00FE64B4">
        <w:rPr>
          <w:b/>
          <w:bCs/>
          <w:sz w:val="25"/>
          <w:szCs w:val="25"/>
          <w:lang w:bidi="ru-RU"/>
        </w:rPr>
        <w:t>о</w:t>
      </w:r>
      <w:r w:rsidRPr="00FE64B4">
        <w:rPr>
          <w:b/>
          <w:bCs/>
          <w:sz w:val="25"/>
          <w:szCs w:val="25"/>
          <w:lang w:bidi="ru-RU"/>
        </w:rPr>
        <w:t>сновного мероприятия «Региональный проект «Создание системы поддержки фермеров и развитие сельской кооперации»</w:t>
      </w:r>
      <w:r w:rsidRPr="00FE64B4">
        <w:rPr>
          <w:bCs/>
          <w:sz w:val="25"/>
          <w:szCs w:val="25"/>
          <w:lang w:bidi="ru-RU"/>
        </w:rPr>
        <w:t xml:space="preserve"> Подпрограммы </w:t>
      </w:r>
      <w:r w:rsidR="000A1E49" w:rsidRPr="00FE64B4">
        <w:rPr>
          <w:bCs/>
          <w:sz w:val="25"/>
          <w:szCs w:val="25"/>
          <w:lang w:bidi="ru-RU"/>
        </w:rPr>
        <w:t>14</w:t>
      </w:r>
      <w:r w:rsidRPr="00FE64B4">
        <w:rPr>
          <w:bCs/>
          <w:sz w:val="25"/>
          <w:szCs w:val="25"/>
          <w:lang w:bidi="ru-RU"/>
        </w:rPr>
        <w:t>. реализованы следующие мероприятия:</w:t>
      </w:r>
    </w:p>
    <w:p w:rsidR="003B7CD8" w:rsidRPr="00105A05" w:rsidRDefault="003B7CD8" w:rsidP="006527B6">
      <w:pPr>
        <w:widowControl w:val="0"/>
        <w:tabs>
          <w:tab w:val="left" w:pos="3974"/>
        </w:tabs>
        <w:ind w:firstLine="600"/>
        <w:jc w:val="both"/>
        <w:rPr>
          <w:bCs/>
          <w:color w:val="000000"/>
          <w:sz w:val="25"/>
          <w:szCs w:val="25"/>
        </w:rPr>
      </w:pPr>
      <w:proofErr w:type="spellStart"/>
      <w:r w:rsidRPr="00105A05">
        <w:rPr>
          <w:bCs/>
          <w:color w:val="000000"/>
          <w:sz w:val="25"/>
          <w:szCs w:val="25"/>
        </w:rPr>
        <w:t>грантовая</w:t>
      </w:r>
      <w:proofErr w:type="spellEnd"/>
      <w:r w:rsidRPr="00105A05">
        <w:rPr>
          <w:bCs/>
          <w:color w:val="000000"/>
          <w:sz w:val="25"/>
          <w:szCs w:val="25"/>
        </w:rPr>
        <w:t xml:space="preserve"> поддержка крестьянских (фермерских) хозяйств на реализацию «</w:t>
      </w:r>
      <w:proofErr w:type="spellStart"/>
      <w:r w:rsidRPr="00105A05">
        <w:rPr>
          <w:bCs/>
          <w:color w:val="000000"/>
          <w:sz w:val="25"/>
          <w:szCs w:val="25"/>
        </w:rPr>
        <w:t>Агростартапа</w:t>
      </w:r>
      <w:proofErr w:type="spellEnd"/>
      <w:r w:rsidRPr="00105A05">
        <w:rPr>
          <w:bCs/>
          <w:color w:val="000000"/>
          <w:sz w:val="25"/>
          <w:szCs w:val="25"/>
        </w:rPr>
        <w:t>»;</w:t>
      </w:r>
    </w:p>
    <w:p w:rsidR="003B7CD8" w:rsidRPr="00105A05" w:rsidRDefault="003B7CD8" w:rsidP="006527B6">
      <w:pPr>
        <w:widowControl w:val="0"/>
        <w:tabs>
          <w:tab w:val="left" w:pos="3974"/>
        </w:tabs>
        <w:ind w:firstLine="600"/>
        <w:jc w:val="both"/>
        <w:rPr>
          <w:bCs/>
          <w:color w:val="000000"/>
          <w:sz w:val="25"/>
          <w:szCs w:val="25"/>
        </w:rPr>
      </w:pPr>
      <w:r w:rsidRPr="00105A05">
        <w:rPr>
          <w:bCs/>
          <w:color w:val="000000"/>
          <w:sz w:val="25"/>
          <w:szCs w:val="25"/>
        </w:rPr>
        <w:t>возмещение части затрат сельскохозяйственных потребительских кооперативов на развитие деятельности;</w:t>
      </w:r>
    </w:p>
    <w:p w:rsidR="003B7CD8" w:rsidRPr="00105A05" w:rsidRDefault="003B7CD8" w:rsidP="006527B6">
      <w:pPr>
        <w:jc w:val="both"/>
        <w:rPr>
          <w:bCs/>
          <w:color w:val="000000"/>
          <w:sz w:val="25"/>
          <w:szCs w:val="25"/>
        </w:rPr>
      </w:pPr>
      <w:r w:rsidRPr="00105A05">
        <w:rPr>
          <w:bCs/>
          <w:color w:val="000000"/>
          <w:sz w:val="25"/>
          <w:szCs w:val="25"/>
        </w:rPr>
        <w:t xml:space="preserve">       возмещение части затрат на осуществление текущей деятельности центра компетенций в сфере сельскохозяйственной кооперации и поддержки фермеров.</w:t>
      </w:r>
    </w:p>
    <w:p w:rsidR="003B7CD8" w:rsidRPr="00105A05" w:rsidRDefault="003B7CD8" w:rsidP="006527B6">
      <w:pPr>
        <w:pStyle w:val="22"/>
        <w:shd w:val="clear" w:color="auto" w:fill="auto"/>
        <w:spacing w:before="0" w:line="240" w:lineRule="auto"/>
        <w:ind w:firstLine="600"/>
        <w:rPr>
          <w:bCs/>
          <w:sz w:val="25"/>
          <w:szCs w:val="25"/>
          <w:lang w:bidi="ru-RU"/>
        </w:rPr>
      </w:pPr>
      <w:r w:rsidRPr="00105A05">
        <w:rPr>
          <w:bCs/>
          <w:sz w:val="25"/>
          <w:szCs w:val="25"/>
          <w:lang w:bidi="ru-RU"/>
        </w:rPr>
        <w:t xml:space="preserve">В рамках реализации мероприятия </w:t>
      </w:r>
      <w:r w:rsidR="00AC49A9" w:rsidRPr="00105A05">
        <w:rPr>
          <w:bCs/>
          <w:sz w:val="25"/>
          <w:szCs w:val="25"/>
          <w:lang w:bidi="ru-RU"/>
        </w:rPr>
        <w:t>«</w:t>
      </w:r>
      <w:proofErr w:type="spellStart"/>
      <w:r w:rsidRPr="00105A05">
        <w:rPr>
          <w:bCs/>
          <w:sz w:val="25"/>
          <w:szCs w:val="25"/>
          <w:lang w:bidi="ru-RU"/>
        </w:rPr>
        <w:t>Грантовая</w:t>
      </w:r>
      <w:proofErr w:type="spellEnd"/>
      <w:r w:rsidRPr="00105A05">
        <w:rPr>
          <w:bCs/>
          <w:sz w:val="25"/>
          <w:szCs w:val="25"/>
          <w:lang w:bidi="ru-RU"/>
        </w:rPr>
        <w:t xml:space="preserve"> поддержка крестьянских (фермерских) хозяйств на реализацию «</w:t>
      </w:r>
      <w:proofErr w:type="spellStart"/>
      <w:r w:rsidRPr="00105A05">
        <w:rPr>
          <w:bCs/>
          <w:sz w:val="25"/>
          <w:szCs w:val="25"/>
          <w:lang w:bidi="ru-RU"/>
        </w:rPr>
        <w:t>Агростартапа</w:t>
      </w:r>
      <w:proofErr w:type="spellEnd"/>
      <w:r w:rsidRPr="00105A05">
        <w:rPr>
          <w:bCs/>
          <w:sz w:val="25"/>
          <w:szCs w:val="25"/>
          <w:lang w:bidi="ru-RU"/>
        </w:rPr>
        <w:t>»</w:t>
      </w:r>
      <w:r w:rsidR="00AC49A9" w:rsidRPr="00105A05">
        <w:rPr>
          <w:bCs/>
          <w:sz w:val="25"/>
          <w:szCs w:val="25"/>
          <w:lang w:bidi="ru-RU"/>
        </w:rPr>
        <w:t>»</w:t>
      </w:r>
      <w:r w:rsidRPr="00105A05">
        <w:rPr>
          <w:bCs/>
          <w:sz w:val="25"/>
          <w:szCs w:val="25"/>
          <w:lang w:bidi="ru-RU"/>
        </w:rPr>
        <w:t xml:space="preserve"> обладателями грантов на развитие деятельности крестьянских (фермерских) хозяй</w:t>
      </w:r>
      <w:proofErr w:type="gramStart"/>
      <w:r w:rsidRPr="00105A05">
        <w:rPr>
          <w:bCs/>
          <w:sz w:val="25"/>
          <w:szCs w:val="25"/>
          <w:lang w:bidi="ru-RU"/>
        </w:rPr>
        <w:t>ств ст</w:t>
      </w:r>
      <w:proofErr w:type="gramEnd"/>
      <w:r w:rsidRPr="00105A05">
        <w:rPr>
          <w:bCs/>
          <w:sz w:val="25"/>
          <w:szCs w:val="25"/>
          <w:lang w:bidi="ru-RU"/>
        </w:rPr>
        <w:t xml:space="preserve">али </w:t>
      </w:r>
      <w:r w:rsidR="0086256F" w:rsidRPr="00105A05">
        <w:rPr>
          <w:bCs/>
          <w:sz w:val="25"/>
          <w:szCs w:val="25"/>
          <w:lang w:bidi="ru-RU"/>
        </w:rPr>
        <w:t>6</w:t>
      </w:r>
      <w:r w:rsidR="00A66A73" w:rsidRPr="00105A05">
        <w:rPr>
          <w:bCs/>
          <w:sz w:val="25"/>
          <w:szCs w:val="25"/>
          <w:lang w:bidi="ru-RU"/>
        </w:rPr>
        <w:t>8</w:t>
      </w:r>
      <w:r w:rsidRPr="00105A05">
        <w:rPr>
          <w:bCs/>
          <w:sz w:val="25"/>
          <w:szCs w:val="25"/>
          <w:lang w:bidi="ru-RU"/>
        </w:rPr>
        <w:t xml:space="preserve"> фермера из </w:t>
      </w:r>
      <w:r w:rsidR="00735438" w:rsidRPr="00105A05">
        <w:rPr>
          <w:bCs/>
          <w:sz w:val="25"/>
          <w:szCs w:val="25"/>
          <w:lang w:bidi="ru-RU"/>
        </w:rPr>
        <w:t>1</w:t>
      </w:r>
      <w:r w:rsidR="0086256F" w:rsidRPr="00105A05">
        <w:rPr>
          <w:bCs/>
          <w:sz w:val="25"/>
          <w:szCs w:val="25"/>
          <w:lang w:bidi="ru-RU"/>
        </w:rPr>
        <w:t>28</w:t>
      </w:r>
      <w:r w:rsidRPr="00105A05">
        <w:rPr>
          <w:bCs/>
          <w:sz w:val="25"/>
          <w:szCs w:val="25"/>
          <w:lang w:bidi="ru-RU"/>
        </w:rPr>
        <w:t xml:space="preserve"> претендентов на общую сумму </w:t>
      </w:r>
      <w:r w:rsidR="0086256F" w:rsidRPr="00105A05">
        <w:rPr>
          <w:bCs/>
          <w:sz w:val="25"/>
          <w:szCs w:val="25"/>
          <w:lang w:bidi="ru-RU"/>
        </w:rPr>
        <w:t>6800,0</w:t>
      </w:r>
      <w:r w:rsidR="006677E6" w:rsidRPr="00105A05">
        <w:rPr>
          <w:bCs/>
          <w:sz w:val="25"/>
          <w:szCs w:val="25"/>
          <w:lang w:bidi="ru-RU"/>
        </w:rPr>
        <w:t xml:space="preserve"> </w:t>
      </w:r>
      <w:r w:rsidRPr="00105A05">
        <w:rPr>
          <w:bCs/>
          <w:sz w:val="25"/>
          <w:szCs w:val="25"/>
          <w:lang w:bidi="ru-RU"/>
        </w:rPr>
        <w:t xml:space="preserve">тыс. рублей, из них республиканский бюджет – </w:t>
      </w:r>
      <w:r w:rsidR="00D96D8B" w:rsidRPr="00105A05">
        <w:rPr>
          <w:bCs/>
          <w:sz w:val="25"/>
          <w:szCs w:val="25"/>
          <w:lang w:bidi="ru-RU"/>
        </w:rPr>
        <w:t>680,0</w:t>
      </w:r>
      <w:r w:rsidR="00A66A73" w:rsidRPr="00105A05">
        <w:rPr>
          <w:bCs/>
          <w:sz w:val="25"/>
          <w:szCs w:val="25"/>
          <w:lang w:bidi="ru-RU"/>
        </w:rPr>
        <w:t xml:space="preserve"> </w:t>
      </w:r>
      <w:r w:rsidRPr="00105A05">
        <w:rPr>
          <w:bCs/>
          <w:sz w:val="25"/>
          <w:szCs w:val="25"/>
          <w:lang w:bidi="ru-RU"/>
        </w:rPr>
        <w:t xml:space="preserve">тыс. рублей, федеральный бюджет </w:t>
      </w:r>
      <w:r w:rsidR="00113781" w:rsidRPr="00105A05">
        <w:rPr>
          <w:bCs/>
          <w:sz w:val="25"/>
          <w:szCs w:val="25"/>
          <w:lang w:bidi="ru-RU"/>
        </w:rPr>
        <w:t>–</w:t>
      </w:r>
      <w:r w:rsidRPr="00105A05">
        <w:rPr>
          <w:bCs/>
          <w:sz w:val="25"/>
          <w:szCs w:val="25"/>
          <w:lang w:bidi="ru-RU"/>
        </w:rPr>
        <w:t xml:space="preserve"> </w:t>
      </w:r>
      <w:r w:rsidR="00D96D8B" w:rsidRPr="00105A05">
        <w:rPr>
          <w:bCs/>
          <w:sz w:val="25"/>
          <w:szCs w:val="25"/>
          <w:lang w:bidi="ru-RU"/>
        </w:rPr>
        <w:t xml:space="preserve">67 320,0 </w:t>
      </w:r>
      <w:r w:rsidRPr="00105A05">
        <w:rPr>
          <w:bCs/>
          <w:sz w:val="25"/>
          <w:szCs w:val="25"/>
          <w:lang w:bidi="ru-RU"/>
        </w:rPr>
        <w:t>тыс. рублей.</w:t>
      </w:r>
    </w:p>
    <w:p w:rsidR="003B7CD8" w:rsidRPr="00105A05" w:rsidRDefault="003B7CD8" w:rsidP="006527B6">
      <w:pPr>
        <w:pStyle w:val="22"/>
        <w:shd w:val="clear" w:color="auto" w:fill="auto"/>
        <w:spacing w:before="0" w:line="240" w:lineRule="auto"/>
        <w:ind w:firstLine="600"/>
        <w:rPr>
          <w:bCs/>
          <w:sz w:val="25"/>
          <w:szCs w:val="25"/>
          <w:lang w:bidi="ru-RU"/>
        </w:rPr>
      </w:pPr>
      <w:r w:rsidRPr="00105A05">
        <w:rPr>
          <w:bCs/>
          <w:sz w:val="25"/>
          <w:szCs w:val="25"/>
          <w:lang w:bidi="ru-RU"/>
        </w:rPr>
        <w:t xml:space="preserve"> За 202</w:t>
      </w:r>
      <w:r w:rsidR="00AC49A9" w:rsidRPr="00105A05">
        <w:rPr>
          <w:bCs/>
          <w:sz w:val="25"/>
          <w:szCs w:val="25"/>
          <w:lang w:bidi="ru-RU"/>
        </w:rPr>
        <w:t>3</w:t>
      </w:r>
      <w:r w:rsidRPr="00105A05">
        <w:rPr>
          <w:bCs/>
          <w:sz w:val="25"/>
          <w:szCs w:val="25"/>
          <w:lang w:bidi="ru-RU"/>
        </w:rPr>
        <w:t xml:space="preserve"> год по данному направлению создано </w:t>
      </w:r>
      <w:r w:rsidR="00AC49A9" w:rsidRPr="00105A05">
        <w:rPr>
          <w:bCs/>
          <w:sz w:val="25"/>
          <w:szCs w:val="25"/>
          <w:lang w:bidi="ru-RU"/>
        </w:rPr>
        <w:t>68</w:t>
      </w:r>
      <w:r w:rsidRPr="00105A05">
        <w:rPr>
          <w:bCs/>
          <w:sz w:val="25"/>
          <w:szCs w:val="25"/>
          <w:lang w:bidi="ru-RU"/>
        </w:rPr>
        <w:t xml:space="preserve"> новых рабочих мест. </w:t>
      </w:r>
    </w:p>
    <w:p w:rsidR="003B7CD8" w:rsidRPr="00FE64B4" w:rsidRDefault="003B7CD8" w:rsidP="006527B6">
      <w:pPr>
        <w:ind w:firstLine="708"/>
        <w:jc w:val="both"/>
        <w:rPr>
          <w:bCs/>
          <w:sz w:val="25"/>
          <w:szCs w:val="25"/>
          <w:lang w:eastAsia="en-US" w:bidi="ru-RU"/>
        </w:rPr>
      </w:pPr>
      <w:r w:rsidRPr="00105A05">
        <w:rPr>
          <w:bCs/>
          <w:sz w:val="25"/>
          <w:szCs w:val="25"/>
          <w:lang w:eastAsia="en-US" w:bidi="ru-RU"/>
        </w:rPr>
        <w:t>В рамках реализации мероприятия «Возмещение части затрат сельскохозяйственных потребительских кооперативов на развитие деятельности» поддержка в отчетном периоде оказана следующим потребительским кооператив</w:t>
      </w:r>
      <w:r w:rsidR="004B1B5E" w:rsidRPr="00105A05">
        <w:rPr>
          <w:bCs/>
          <w:sz w:val="25"/>
          <w:szCs w:val="25"/>
          <w:lang w:eastAsia="en-US" w:bidi="ru-RU"/>
        </w:rPr>
        <w:t>а</w:t>
      </w:r>
      <w:r w:rsidRPr="00105A05">
        <w:rPr>
          <w:bCs/>
          <w:sz w:val="25"/>
          <w:szCs w:val="25"/>
          <w:lang w:eastAsia="en-US" w:bidi="ru-RU"/>
        </w:rPr>
        <w:t>м</w:t>
      </w:r>
      <w:r w:rsidRPr="00FE64B4">
        <w:rPr>
          <w:bCs/>
          <w:sz w:val="25"/>
          <w:szCs w:val="25"/>
          <w:lang w:eastAsia="en-US" w:bidi="ru-RU"/>
        </w:rPr>
        <w:t>:</w:t>
      </w:r>
    </w:p>
    <w:p w:rsidR="00D96D8B" w:rsidRPr="00FE64B4" w:rsidRDefault="00D96D8B" w:rsidP="006527B6">
      <w:pPr>
        <w:ind w:firstLine="708"/>
        <w:jc w:val="both"/>
        <w:rPr>
          <w:bCs/>
          <w:sz w:val="25"/>
          <w:szCs w:val="25"/>
          <w:lang w:eastAsia="en-US" w:bidi="ru-RU"/>
        </w:rPr>
      </w:pPr>
      <w:r w:rsidRPr="00FE64B4">
        <w:rPr>
          <w:bCs/>
          <w:sz w:val="25"/>
          <w:szCs w:val="25"/>
          <w:lang w:eastAsia="en-US" w:bidi="ru-RU"/>
        </w:rPr>
        <w:t xml:space="preserve">сельскохозяйственный потребительский животноводческий кооператив «Аграрий»  </w:t>
      </w:r>
      <w:r w:rsidR="003B7CD8" w:rsidRPr="00FE64B4">
        <w:rPr>
          <w:bCs/>
          <w:sz w:val="25"/>
          <w:szCs w:val="25"/>
          <w:lang w:eastAsia="en-US" w:bidi="ru-RU"/>
        </w:rPr>
        <w:t xml:space="preserve">в размере </w:t>
      </w:r>
      <w:r w:rsidR="00292A6D" w:rsidRPr="00FE64B4">
        <w:rPr>
          <w:bCs/>
          <w:sz w:val="25"/>
          <w:szCs w:val="25"/>
          <w:lang w:eastAsia="en-US" w:bidi="ru-RU"/>
        </w:rPr>
        <w:t>10 000,0</w:t>
      </w:r>
      <w:r w:rsidR="003B7CD8" w:rsidRPr="00FE64B4">
        <w:rPr>
          <w:bCs/>
          <w:sz w:val="25"/>
          <w:szCs w:val="25"/>
          <w:lang w:eastAsia="en-US" w:bidi="ru-RU"/>
        </w:rPr>
        <w:t xml:space="preserve"> тыс. </w:t>
      </w:r>
      <w:r w:rsidRPr="00FE64B4">
        <w:rPr>
          <w:bCs/>
          <w:sz w:val="25"/>
          <w:szCs w:val="25"/>
          <w:lang w:eastAsia="en-US" w:bidi="ru-RU"/>
        </w:rPr>
        <w:t>рублей,</w:t>
      </w:r>
      <w:r w:rsidR="004B1B5E" w:rsidRPr="00FE64B4">
        <w:rPr>
          <w:bCs/>
          <w:sz w:val="25"/>
          <w:szCs w:val="25"/>
          <w:lang w:eastAsia="en-US" w:bidi="ru-RU"/>
        </w:rPr>
        <w:t xml:space="preserve"> связанное с приобретением</w:t>
      </w:r>
      <w:r w:rsidR="003B7CD8" w:rsidRPr="00FE64B4">
        <w:rPr>
          <w:bCs/>
          <w:sz w:val="25"/>
          <w:szCs w:val="25"/>
          <w:lang w:eastAsia="en-US" w:bidi="ru-RU"/>
        </w:rPr>
        <w:t xml:space="preserve"> </w:t>
      </w:r>
      <w:r w:rsidR="004B1B5E" w:rsidRPr="00FE64B4">
        <w:rPr>
          <w:bCs/>
          <w:sz w:val="25"/>
          <w:szCs w:val="25"/>
          <w:lang w:eastAsia="en-US" w:bidi="ru-RU"/>
        </w:rPr>
        <w:t xml:space="preserve">членами кооператива </w:t>
      </w:r>
      <w:r w:rsidRPr="00FE64B4">
        <w:rPr>
          <w:bCs/>
          <w:sz w:val="25"/>
          <w:szCs w:val="25"/>
          <w:lang w:eastAsia="en-US" w:bidi="ru-RU"/>
        </w:rPr>
        <w:t>спецтехник</w:t>
      </w:r>
      <w:r w:rsidR="004B1B5E" w:rsidRPr="00FE64B4">
        <w:rPr>
          <w:bCs/>
          <w:sz w:val="25"/>
          <w:szCs w:val="25"/>
          <w:lang w:eastAsia="en-US" w:bidi="ru-RU"/>
        </w:rPr>
        <w:t>и</w:t>
      </w:r>
      <w:r w:rsidRPr="00FE64B4">
        <w:rPr>
          <w:bCs/>
          <w:sz w:val="25"/>
          <w:szCs w:val="25"/>
          <w:lang w:eastAsia="en-US" w:bidi="ru-RU"/>
        </w:rPr>
        <w:t xml:space="preserve"> и навесно</w:t>
      </w:r>
      <w:r w:rsidR="004B1B5E" w:rsidRPr="00FE64B4">
        <w:rPr>
          <w:bCs/>
          <w:sz w:val="25"/>
          <w:szCs w:val="25"/>
          <w:lang w:eastAsia="en-US" w:bidi="ru-RU"/>
        </w:rPr>
        <w:t>го</w:t>
      </w:r>
      <w:r w:rsidRPr="00FE64B4">
        <w:rPr>
          <w:bCs/>
          <w:sz w:val="25"/>
          <w:szCs w:val="25"/>
          <w:lang w:eastAsia="en-US" w:bidi="ru-RU"/>
        </w:rPr>
        <w:t xml:space="preserve"> оборудовани</w:t>
      </w:r>
      <w:r w:rsidR="004B1B5E" w:rsidRPr="00FE64B4">
        <w:rPr>
          <w:bCs/>
          <w:sz w:val="25"/>
          <w:szCs w:val="25"/>
          <w:lang w:eastAsia="en-US" w:bidi="ru-RU"/>
        </w:rPr>
        <w:t>я</w:t>
      </w:r>
      <w:r w:rsidRPr="00FE64B4">
        <w:rPr>
          <w:bCs/>
          <w:sz w:val="25"/>
          <w:szCs w:val="25"/>
          <w:lang w:eastAsia="en-US" w:bidi="ru-RU"/>
        </w:rPr>
        <w:t>;</w:t>
      </w:r>
    </w:p>
    <w:p w:rsidR="00A610DB" w:rsidRPr="00FE64B4" w:rsidRDefault="00A610DB" w:rsidP="00A610DB">
      <w:pPr>
        <w:shd w:val="clear" w:color="auto" w:fill="FFFFFF"/>
        <w:spacing w:line="330" w:lineRule="atLeast"/>
        <w:ind w:firstLine="709"/>
        <w:jc w:val="both"/>
        <w:outlineLvl w:val="1"/>
        <w:rPr>
          <w:bCs/>
          <w:sz w:val="25"/>
          <w:szCs w:val="25"/>
          <w:lang w:eastAsia="en-US" w:bidi="ru-RU"/>
        </w:rPr>
      </w:pPr>
      <w:r w:rsidRPr="00FE64B4">
        <w:rPr>
          <w:bCs/>
          <w:sz w:val="25"/>
          <w:szCs w:val="25"/>
          <w:lang w:eastAsia="en-US" w:bidi="ru-RU"/>
        </w:rPr>
        <w:t>смешанный сельскохозяйственный потребительский кооператив «</w:t>
      </w:r>
      <w:proofErr w:type="spellStart"/>
      <w:r w:rsidRPr="00FE64B4">
        <w:rPr>
          <w:bCs/>
          <w:sz w:val="25"/>
          <w:szCs w:val="25"/>
          <w:lang w:eastAsia="en-US" w:bidi="ru-RU"/>
        </w:rPr>
        <w:t>Амара</w:t>
      </w:r>
      <w:proofErr w:type="spellEnd"/>
      <w:r w:rsidRPr="00FE64B4">
        <w:rPr>
          <w:bCs/>
          <w:sz w:val="25"/>
          <w:szCs w:val="25"/>
          <w:lang w:eastAsia="en-US" w:bidi="ru-RU"/>
        </w:rPr>
        <w:t xml:space="preserve">» в размере 10 000,0 тыс. рублей, </w:t>
      </w:r>
      <w:r w:rsidR="004B1B5E" w:rsidRPr="00FE64B4">
        <w:rPr>
          <w:bCs/>
          <w:sz w:val="25"/>
          <w:szCs w:val="25"/>
          <w:lang w:eastAsia="en-US" w:bidi="ru-RU"/>
        </w:rPr>
        <w:t xml:space="preserve">связанное с приобретением членами кооператива </w:t>
      </w:r>
      <w:r w:rsidRPr="00FE64B4">
        <w:rPr>
          <w:bCs/>
          <w:sz w:val="25"/>
          <w:szCs w:val="25"/>
          <w:lang w:eastAsia="en-US" w:bidi="ru-RU"/>
        </w:rPr>
        <w:t>навесно</w:t>
      </w:r>
      <w:r w:rsidR="004B1B5E" w:rsidRPr="00FE64B4">
        <w:rPr>
          <w:bCs/>
          <w:sz w:val="25"/>
          <w:szCs w:val="25"/>
          <w:lang w:eastAsia="en-US" w:bidi="ru-RU"/>
        </w:rPr>
        <w:t>го</w:t>
      </w:r>
      <w:r w:rsidRPr="00FE64B4">
        <w:rPr>
          <w:bCs/>
          <w:sz w:val="25"/>
          <w:szCs w:val="25"/>
          <w:lang w:eastAsia="en-US" w:bidi="ru-RU"/>
        </w:rPr>
        <w:t xml:space="preserve"> оборудовани</w:t>
      </w:r>
      <w:r w:rsidR="004B1B5E" w:rsidRPr="00FE64B4">
        <w:rPr>
          <w:bCs/>
          <w:sz w:val="25"/>
          <w:szCs w:val="25"/>
          <w:lang w:eastAsia="en-US" w:bidi="ru-RU"/>
        </w:rPr>
        <w:t>я</w:t>
      </w:r>
      <w:r w:rsidRPr="00FE64B4">
        <w:rPr>
          <w:bCs/>
          <w:sz w:val="25"/>
          <w:szCs w:val="25"/>
          <w:lang w:eastAsia="en-US" w:bidi="ru-RU"/>
        </w:rPr>
        <w:t>;</w:t>
      </w:r>
    </w:p>
    <w:p w:rsidR="00A610DB" w:rsidRPr="00FE64B4" w:rsidRDefault="00A610DB" w:rsidP="00A610DB">
      <w:pPr>
        <w:shd w:val="clear" w:color="auto" w:fill="FFFFFF"/>
        <w:spacing w:line="330" w:lineRule="atLeast"/>
        <w:ind w:firstLine="709"/>
        <w:jc w:val="both"/>
        <w:outlineLvl w:val="1"/>
        <w:rPr>
          <w:bCs/>
          <w:sz w:val="25"/>
          <w:szCs w:val="25"/>
          <w:lang w:eastAsia="en-US" w:bidi="ru-RU"/>
        </w:rPr>
      </w:pPr>
      <w:r w:rsidRPr="00FE64B4">
        <w:rPr>
          <w:bCs/>
          <w:sz w:val="25"/>
          <w:szCs w:val="25"/>
          <w:lang w:eastAsia="en-US" w:bidi="ru-RU"/>
        </w:rPr>
        <w:t xml:space="preserve">сельскохозяйственный потребительский перерабатывающий кооператив «Горное» в размере 10 000,0 тыс. рублей, </w:t>
      </w:r>
      <w:r w:rsidR="004B1B5E" w:rsidRPr="00FE64B4">
        <w:rPr>
          <w:bCs/>
          <w:sz w:val="25"/>
          <w:szCs w:val="25"/>
          <w:lang w:eastAsia="en-US" w:bidi="ru-RU"/>
        </w:rPr>
        <w:t xml:space="preserve">связанное с приобретением членами кооператива </w:t>
      </w:r>
      <w:r w:rsidRPr="00FE64B4">
        <w:rPr>
          <w:bCs/>
          <w:sz w:val="25"/>
          <w:szCs w:val="25"/>
          <w:lang w:eastAsia="en-US" w:bidi="ru-RU"/>
        </w:rPr>
        <w:t>трактор</w:t>
      </w:r>
      <w:r w:rsidR="004B1B5E" w:rsidRPr="00FE64B4">
        <w:rPr>
          <w:bCs/>
          <w:sz w:val="25"/>
          <w:szCs w:val="25"/>
          <w:lang w:eastAsia="en-US" w:bidi="ru-RU"/>
        </w:rPr>
        <w:t>а</w:t>
      </w:r>
      <w:r w:rsidRPr="00FE64B4">
        <w:rPr>
          <w:bCs/>
          <w:sz w:val="25"/>
          <w:szCs w:val="25"/>
          <w:lang w:eastAsia="en-US" w:bidi="ru-RU"/>
        </w:rPr>
        <w:t>;</w:t>
      </w:r>
    </w:p>
    <w:p w:rsidR="004F16A1" w:rsidRPr="00FE64B4" w:rsidRDefault="00A610DB" w:rsidP="004F16A1">
      <w:pPr>
        <w:shd w:val="clear" w:color="auto" w:fill="FFFFFF"/>
        <w:spacing w:line="330" w:lineRule="atLeast"/>
        <w:ind w:firstLine="709"/>
        <w:jc w:val="both"/>
        <w:outlineLvl w:val="1"/>
        <w:rPr>
          <w:bCs/>
          <w:sz w:val="25"/>
          <w:szCs w:val="25"/>
          <w:lang w:eastAsia="en-US" w:bidi="ru-RU"/>
        </w:rPr>
      </w:pPr>
      <w:r w:rsidRPr="00FE64B4">
        <w:rPr>
          <w:bCs/>
          <w:sz w:val="25"/>
          <w:szCs w:val="25"/>
          <w:lang w:eastAsia="en-US" w:bidi="ru-RU"/>
        </w:rPr>
        <w:t>сельскохозяйственный смешанный потребительский кооператив «</w:t>
      </w:r>
      <w:proofErr w:type="spellStart"/>
      <w:r w:rsidRPr="00FE64B4">
        <w:rPr>
          <w:bCs/>
          <w:sz w:val="25"/>
          <w:szCs w:val="25"/>
          <w:lang w:eastAsia="en-US" w:bidi="ru-RU"/>
        </w:rPr>
        <w:t>Агроколос</w:t>
      </w:r>
      <w:proofErr w:type="spellEnd"/>
      <w:r w:rsidRPr="00FE64B4">
        <w:rPr>
          <w:bCs/>
          <w:sz w:val="25"/>
          <w:szCs w:val="25"/>
          <w:lang w:eastAsia="en-US" w:bidi="ru-RU"/>
        </w:rPr>
        <w:t>»</w:t>
      </w:r>
      <w:r w:rsidR="004F16A1" w:rsidRPr="00FE64B4">
        <w:rPr>
          <w:sz w:val="25"/>
          <w:szCs w:val="25"/>
          <w:lang w:eastAsia="en-US"/>
        </w:rPr>
        <w:t xml:space="preserve"> в размере </w:t>
      </w:r>
      <w:r w:rsidR="004F16A1" w:rsidRPr="00FE64B4">
        <w:rPr>
          <w:bCs/>
          <w:sz w:val="25"/>
          <w:szCs w:val="25"/>
          <w:lang w:eastAsia="en-US" w:bidi="ru-RU"/>
        </w:rPr>
        <w:t xml:space="preserve">10 000,0 </w:t>
      </w:r>
      <w:r w:rsidR="004F16A1" w:rsidRPr="00FE64B4">
        <w:rPr>
          <w:sz w:val="25"/>
          <w:szCs w:val="25"/>
          <w:lang w:eastAsia="en-US"/>
        </w:rPr>
        <w:t>тыс. рублей</w:t>
      </w:r>
      <w:r w:rsidR="004F16A1" w:rsidRPr="00FE64B4">
        <w:rPr>
          <w:bCs/>
          <w:sz w:val="25"/>
          <w:szCs w:val="25"/>
          <w:lang w:eastAsia="en-US" w:bidi="ru-RU"/>
        </w:rPr>
        <w:t xml:space="preserve"> </w:t>
      </w:r>
      <w:r w:rsidR="004B1B5E" w:rsidRPr="00FE64B4">
        <w:rPr>
          <w:bCs/>
          <w:sz w:val="25"/>
          <w:szCs w:val="25"/>
          <w:lang w:eastAsia="en-US" w:bidi="ru-RU"/>
        </w:rPr>
        <w:t xml:space="preserve">связанное с приобретением членами кооператива </w:t>
      </w:r>
      <w:r w:rsidR="004F16A1" w:rsidRPr="00FE64B4">
        <w:rPr>
          <w:bCs/>
          <w:sz w:val="25"/>
          <w:szCs w:val="25"/>
          <w:lang w:eastAsia="en-US" w:bidi="ru-RU"/>
        </w:rPr>
        <w:t>навесно</w:t>
      </w:r>
      <w:r w:rsidR="004B1B5E" w:rsidRPr="00FE64B4">
        <w:rPr>
          <w:bCs/>
          <w:sz w:val="25"/>
          <w:szCs w:val="25"/>
          <w:lang w:eastAsia="en-US" w:bidi="ru-RU"/>
        </w:rPr>
        <w:t>го</w:t>
      </w:r>
      <w:r w:rsidR="004F16A1" w:rsidRPr="00FE64B4">
        <w:rPr>
          <w:bCs/>
          <w:sz w:val="25"/>
          <w:szCs w:val="25"/>
          <w:lang w:eastAsia="en-US" w:bidi="ru-RU"/>
        </w:rPr>
        <w:t xml:space="preserve"> оборудовани</w:t>
      </w:r>
      <w:r w:rsidR="004B1B5E" w:rsidRPr="00FE64B4">
        <w:rPr>
          <w:bCs/>
          <w:sz w:val="25"/>
          <w:szCs w:val="25"/>
          <w:lang w:eastAsia="en-US" w:bidi="ru-RU"/>
        </w:rPr>
        <w:t>я</w:t>
      </w:r>
      <w:r w:rsidR="004F16A1" w:rsidRPr="00FE64B4">
        <w:rPr>
          <w:bCs/>
          <w:sz w:val="25"/>
          <w:szCs w:val="25"/>
          <w:lang w:eastAsia="en-US" w:bidi="ru-RU"/>
        </w:rPr>
        <w:t>;</w:t>
      </w:r>
    </w:p>
    <w:p w:rsidR="004F16A1" w:rsidRPr="00FE64B4" w:rsidRDefault="004F16A1" w:rsidP="004F16A1">
      <w:pPr>
        <w:shd w:val="clear" w:color="auto" w:fill="FFFFFF"/>
        <w:spacing w:line="330" w:lineRule="atLeast"/>
        <w:ind w:firstLine="709"/>
        <w:jc w:val="both"/>
        <w:outlineLvl w:val="1"/>
        <w:rPr>
          <w:bCs/>
          <w:sz w:val="25"/>
          <w:szCs w:val="25"/>
          <w:lang w:eastAsia="en-US" w:bidi="ru-RU"/>
        </w:rPr>
      </w:pPr>
      <w:r w:rsidRPr="00FE64B4">
        <w:rPr>
          <w:bCs/>
          <w:sz w:val="25"/>
          <w:szCs w:val="25"/>
          <w:lang w:eastAsia="en-US" w:bidi="ru-RU"/>
        </w:rPr>
        <w:t>сельскохозяйственный смешанный потребительский кооператив «Бизон»</w:t>
      </w:r>
      <w:r w:rsidRPr="00FE64B4">
        <w:rPr>
          <w:sz w:val="25"/>
          <w:szCs w:val="25"/>
          <w:lang w:eastAsia="en-US"/>
        </w:rPr>
        <w:t xml:space="preserve"> в размере </w:t>
      </w:r>
      <w:r w:rsidRPr="00FE64B4">
        <w:rPr>
          <w:bCs/>
          <w:sz w:val="25"/>
          <w:szCs w:val="25"/>
          <w:lang w:eastAsia="en-US" w:bidi="ru-RU"/>
        </w:rPr>
        <w:t xml:space="preserve">10 000,0 </w:t>
      </w:r>
      <w:r w:rsidRPr="00FE64B4">
        <w:rPr>
          <w:sz w:val="25"/>
          <w:szCs w:val="25"/>
          <w:lang w:eastAsia="en-US"/>
        </w:rPr>
        <w:t>тыс. рублей</w:t>
      </w:r>
      <w:r w:rsidRPr="00FE64B4">
        <w:rPr>
          <w:bCs/>
          <w:sz w:val="25"/>
          <w:szCs w:val="25"/>
          <w:lang w:eastAsia="en-US" w:bidi="ru-RU"/>
        </w:rPr>
        <w:t xml:space="preserve"> </w:t>
      </w:r>
      <w:r w:rsidR="004B1B5E" w:rsidRPr="00FE64B4">
        <w:rPr>
          <w:bCs/>
          <w:sz w:val="25"/>
          <w:szCs w:val="25"/>
          <w:lang w:eastAsia="en-US" w:bidi="ru-RU"/>
        </w:rPr>
        <w:t xml:space="preserve">связанное с приобретением членами кооператива </w:t>
      </w:r>
      <w:r w:rsidRPr="00FE64B4">
        <w:rPr>
          <w:bCs/>
          <w:sz w:val="25"/>
          <w:szCs w:val="25"/>
          <w:lang w:eastAsia="en-US" w:bidi="ru-RU"/>
        </w:rPr>
        <w:t>комбайн</w:t>
      </w:r>
      <w:r w:rsidR="004B1B5E" w:rsidRPr="00FE64B4">
        <w:rPr>
          <w:bCs/>
          <w:sz w:val="25"/>
          <w:szCs w:val="25"/>
          <w:lang w:eastAsia="en-US" w:bidi="ru-RU"/>
        </w:rPr>
        <w:t>а</w:t>
      </w:r>
      <w:r w:rsidRPr="00FE64B4">
        <w:rPr>
          <w:bCs/>
          <w:sz w:val="25"/>
          <w:szCs w:val="25"/>
          <w:lang w:eastAsia="en-US" w:bidi="ru-RU"/>
        </w:rPr>
        <w:t>;</w:t>
      </w:r>
    </w:p>
    <w:p w:rsidR="004F16A1" w:rsidRPr="00FE64B4" w:rsidRDefault="004F16A1" w:rsidP="004F16A1">
      <w:pPr>
        <w:ind w:firstLine="708"/>
        <w:jc w:val="both"/>
        <w:rPr>
          <w:bCs/>
          <w:sz w:val="25"/>
          <w:szCs w:val="25"/>
          <w:lang w:eastAsia="en-US" w:bidi="ru-RU"/>
        </w:rPr>
      </w:pPr>
      <w:r w:rsidRPr="00FE64B4">
        <w:rPr>
          <w:sz w:val="25"/>
          <w:szCs w:val="25"/>
          <w:lang w:eastAsia="en-US"/>
        </w:rPr>
        <w:t xml:space="preserve">сельскохозяйственный потребительский смешанный кооператив «Ресурс» в размере 2 177,8 тыс. рублей </w:t>
      </w:r>
      <w:r w:rsidR="004B1B5E" w:rsidRPr="00FE64B4">
        <w:rPr>
          <w:bCs/>
          <w:sz w:val="25"/>
          <w:szCs w:val="25"/>
          <w:lang w:eastAsia="en-US" w:bidi="ru-RU"/>
        </w:rPr>
        <w:t>связанное с приобретением членами кооператива</w:t>
      </w:r>
      <w:r w:rsidRPr="00FE64B4">
        <w:rPr>
          <w:bCs/>
          <w:sz w:val="25"/>
          <w:szCs w:val="25"/>
          <w:lang w:eastAsia="en-US" w:bidi="ru-RU"/>
        </w:rPr>
        <w:t xml:space="preserve"> спецтехник</w:t>
      </w:r>
      <w:r w:rsidR="004B1B5E" w:rsidRPr="00FE64B4">
        <w:rPr>
          <w:bCs/>
          <w:sz w:val="25"/>
          <w:szCs w:val="25"/>
          <w:lang w:eastAsia="en-US" w:bidi="ru-RU"/>
        </w:rPr>
        <w:t>и</w:t>
      </w:r>
      <w:r w:rsidRPr="00FE64B4">
        <w:rPr>
          <w:bCs/>
          <w:sz w:val="25"/>
          <w:szCs w:val="25"/>
          <w:lang w:eastAsia="en-US" w:bidi="ru-RU"/>
        </w:rPr>
        <w:t xml:space="preserve"> и оборудовани</w:t>
      </w:r>
      <w:r w:rsidR="004B1B5E" w:rsidRPr="00FE64B4">
        <w:rPr>
          <w:bCs/>
          <w:sz w:val="25"/>
          <w:szCs w:val="25"/>
          <w:lang w:eastAsia="en-US" w:bidi="ru-RU"/>
        </w:rPr>
        <w:t>я</w:t>
      </w:r>
      <w:r w:rsidRPr="00FE64B4">
        <w:rPr>
          <w:bCs/>
          <w:sz w:val="25"/>
          <w:szCs w:val="25"/>
          <w:lang w:eastAsia="en-US" w:bidi="ru-RU"/>
        </w:rPr>
        <w:t>;</w:t>
      </w:r>
    </w:p>
    <w:p w:rsidR="003B7CD8" w:rsidRPr="00FE64B4" w:rsidRDefault="004B1B5E" w:rsidP="006527B6">
      <w:pPr>
        <w:ind w:firstLine="708"/>
        <w:jc w:val="both"/>
        <w:rPr>
          <w:sz w:val="25"/>
          <w:szCs w:val="25"/>
          <w:lang w:eastAsia="en-US"/>
        </w:rPr>
      </w:pPr>
      <w:r w:rsidRPr="00FE64B4">
        <w:rPr>
          <w:sz w:val="25"/>
          <w:szCs w:val="25"/>
          <w:lang w:eastAsia="en-US"/>
        </w:rPr>
        <w:t>В</w:t>
      </w:r>
      <w:r w:rsidR="003B7CD8" w:rsidRPr="00FE64B4">
        <w:rPr>
          <w:sz w:val="25"/>
          <w:szCs w:val="25"/>
          <w:lang w:eastAsia="en-US"/>
        </w:rPr>
        <w:t xml:space="preserve"> результате были достигнуты следующие значения целевых показателей:</w:t>
      </w:r>
    </w:p>
    <w:p w:rsidR="003B7CD8" w:rsidRPr="00FE64B4" w:rsidRDefault="003B7CD8" w:rsidP="006527B6">
      <w:pPr>
        <w:ind w:firstLine="708"/>
        <w:jc w:val="both"/>
        <w:rPr>
          <w:sz w:val="25"/>
          <w:szCs w:val="25"/>
          <w:lang w:eastAsia="en-US"/>
        </w:rPr>
      </w:pPr>
      <w:r w:rsidRPr="00FE64B4">
        <w:rPr>
          <w:sz w:val="25"/>
          <w:szCs w:val="25"/>
          <w:lang w:eastAsia="en-US"/>
        </w:rPr>
        <w:lastRenderedPageBreak/>
        <w:t xml:space="preserve">- количество </w:t>
      </w:r>
      <w:proofErr w:type="gramStart"/>
      <w:r w:rsidRPr="00FE64B4">
        <w:rPr>
          <w:sz w:val="25"/>
          <w:szCs w:val="25"/>
          <w:lang w:eastAsia="en-US"/>
        </w:rPr>
        <w:t>созданных</w:t>
      </w:r>
      <w:proofErr w:type="gramEnd"/>
      <w:r w:rsidRPr="00FE64B4">
        <w:rPr>
          <w:sz w:val="25"/>
          <w:szCs w:val="25"/>
          <w:lang w:eastAsia="en-US"/>
        </w:rPr>
        <w:t xml:space="preserve"> </w:t>
      </w:r>
      <w:proofErr w:type="spellStart"/>
      <w:r w:rsidRPr="00FE64B4">
        <w:rPr>
          <w:sz w:val="25"/>
          <w:szCs w:val="25"/>
          <w:lang w:eastAsia="en-US"/>
        </w:rPr>
        <w:t>СПоК</w:t>
      </w:r>
      <w:proofErr w:type="spellEnd"/>
      <w:r w:rsidRPr="00FE64B4">
        <w:rPr>
          <w:sz w:val="25"/>
          <w:szCs w:val="25"/>
          <w:lang w:eastAsia="en-US"/>
        </w:rPr>
        <w:t>, в году получения господдержки</w:t>
      </w:r>
      <w:r w:rsidR="00C604EE" w:rsidRPr="00FE64B4">
        <w:rPr>
          <w:sz w:val="25"/>
          <w:szCs w:val="25"/>
          <w:lang w:eastAsia="en-US"/>
        </w:rPr>
        <w:t xml:space="preserve"> </w:t>
      </w:r>
      <w:r w:rsidRPr="00FE64B4">
        <w:rPr>
          <w:sz w:val="25"/>
          <w:szCs w:val="25"/>
          <w:lang w:eastAsia="en-US"/>
        </w:rPr>
        <w:t>-</w:t>
      </w:r>
      <w:r w:rsidR="004B1B5E" w:rsidRPr="00FE64B4">
        <w:rPr>
          <w:sz w:val="25"/>
          <w:szCs w:val="25"/>
          <w:lang w:eastAsia="en-US"/>
        </w:rPr>
        <w:t>6</w:t>
      </w:r>
      <w:r w:rsidRPr="00FE64B4">
        <w:rPr>
          <w:sz w:val="25"/>
          <w:szCs w:val="25"/>
          <w:lang w:eastAsia="en-US"/>
        </w:rPr>
        <w:t xml:space="preserve"> единицы, что </w:t>
      </w:r>
      <w:r w:rsidR="00C74366" w:rsidRPr="00FE64B4">
        <w:rPr>
          <w:sz w:val="25"/>
          <w:szCs w:val="25"/>
          <w:lang w:eastAsia="en-US"/>
        </w:rPr>
        <w:t xml:space="preserve">соответствует </w:t>
      </w:r>
      <w:r w:rsidRPr="00FE64B4">
        <w:rPr>
          <w:sz w:val="25"/>
          <w:szCs w:val="25"/>
          <w:lang w:eastAsia="en-US"/>
        </w:rPr>
        <w:t>плановому значению;</w:t>
      </w:r>
    </w:p>
    <w:p w:rsidR="003B7CD8" w:rsidRPr="00FE64B4" w:rsidRDefault="003B7CD8" w:rsidP="006527B6">
      <w:pPr>
        <w:ind w:firstLine="708"/>
        <w:jc w:val="both"/>
        <w:rPr>
          <w:sz w:val="25"/>
          <w:szCs w:val="25"/>
          <w:lang w:eastAsia="en-US"/>
        </w:rPr>
      </w:pPr>
      <w:r w:rsidRPr="00FE64B4">
        <w:rPr>
          <w:sz w:val="25"/>
          <w:szCs w:val="25"/>
          <w:lang w:eastAsia="en-US"/>
        </w:rPr>
        <w:t xml:space="preserve">- </w:t>
      </w:r>
      <w:r w:rsidR="00457895" w:rsidRPr="00FE64B4">
        <w:rPr>
          <w:sz w:val="25"/>
          <w:szCs w:val="25"/>
          <w:lang w:eastAsia="en-US"/>
        </w:rPr>
        <w:t>к</w:t>
      </w:r>
      <w:r w:rsidR="00337E67" w:rsidRPr="00FE64B4">
        <w:rPr>
          <w:sz w:val="25"/>
          <w:szCs w:val="25"/>
          <w:lang w:eastAsia="en-US"/>
        </w:rPr>
        <w:t xml:space="preserve">оличество членов </w:t>
      </w:r>
      <w:proofErr w:type="spellStart"/>
      <w:r w:rsidR="00337E67" w:rsidRPr="00FE64B4">
        <w:rPr>
          <w:sz w:val="25"/>
          <w:szCs w:val="25"/>
          <w:lang w:eastAsia="en-US"/>
        </w:rPr>
        <w:t>СПоК</w:t>
      </w:r>
      <w:proofErr w:type="spellEnd"/>
      <w:r w:rsidR="00337E67" w:rsidRPr="00FE64B4">
        <w:rPr>
          <w:sz w:val="25"/>
          <w:szCs w:val="25"/>
          <w:lang w:eastAsia="en-US"/>
        </w:rPr>
        <w:t xml:space="preserve">, вовлеченных в году предоставления господдержки </w:t>
      </w:r>
      <w:r w:rsidR="0096505D" w:rsidRPr="00FE64B4">
        <w:rPr>
          <w:sz w:val="25"/>
          <w:szCs w:val="25"/>
          <w:lang w:eastAsia="en-US"/>
        </w:rPr>
        <w:t>(</w:t>
      </w:r>
      <w:r w:rsidR="00337E67" w:rsidRPr="00FE64B4">
        <w:rPr>
          <w:sz w:val="25"/>
          <w:szCs w:val="25"/>
          <w:lang w:eastAsia="en-US"/>
        </w:rPr>
        <w:t>включая ЛПХ и КФХ)</w:t>
      </w:r>
      <w:r w:rsidRPr="00FE64B4">
        <w:rPr>
          <w:sz w:val="25"/>
          <w:szCs w:val="25"/>
          <w:lang w:eastAsia="en-US"/>
        </w:rPr>
        <w:t xml:space="preserve"> - составило </w:t>
      </w:r>
      <w:r w:rsidR="004B1B5E" w:rsidRPr="00FE64B4">
        <w:rPr>
          <w:sz w:val="25"/>
          <w:szCs w:val="25"/>
          <w:lang w:eastAsia="en-US"/>
        </w:rPr>
        <w:t>124</w:t>
      </w:r>
      <w:r w:rsidRPr="00FE64B4">
        <w:rPr>
          <w:sz w:val="25"/>
          <w:szCs w:val="25"/>
          <w:lang w:eastAsia="en-US"/>
        </w:rPr>
        <w:t xml:space="preserve"> % к установленному плановому значению (</w:t>
      </w:r>
      <w:r w:rsidR="004B1B5E" w:rsidRPr="00FE64B4">
        <w:rPr>
          <w:sz w:val="25"/>
          <w:szCs w:val="25"/>
          <w:lang w:eastAsia="en-US"/>
        </w:rPr>
        <w:t>план-373</w:t>
      </w:r>
      <w:r w:rsidR="00337E67" w:rsidRPr="00FE64B4">
        <w:rPr>
          <w:sz w:val="25"/>
          <w:szCs w:val="25"/>
          <w:lang w:eastAsia="en-US"/>
        </w:rPr>
        <w:t xml:space="preserve"> </w:t>
      </w:r>
      <w:r w:rsidRPr="00FE64B4">
        <w:rPr>
          <w:sz w:val="25"/>
          <w:szCs w:val="25"/>
          <w:lang w:eastAsia="en-US"/>
        </w:rPr>
        <w:t>ед.).</w:t>
      </w:r>
    </w:p>
    <w:p w:rsidR="003B7CD8" w:rsidRPr="00FE64B4" w:rsidRDefault="003B7CD8" w:rsidP="006527B6">
      <w:pPr>
        <w:ind w:firstLine="708"/>
        <w:jc w:val="both"/>
        <w:rPr>
          <w:bCs/>
          <w:sz w:val="25"/>
          <w:szCs w:val="25"/>
          <w:lang w:eastAsia="en-US" w:bidi="ru-RU"/>
        </w:rPr>
      </w:pPr>
      <w:proofErr w:type="gramStart"/>
      <w:r w:rsidRPr="00105A05">
        <w:rPr>
          <w:sz w:val="25"/>
          <w:szCs w:val="25"/>
          <w:lang w:eastAsia="en-US"/>
        </w:rPr>
        <w:t xml:space="preserve">В рамках реализации мероприятия «Возмещение части затрат на осуществление текущей деятельности центра компетенций в сфере сельскохозяйственной кооперации и поддержки фермеров» </w:t>
      </w:r>
      <w:r w:rsidRPr="00105A05">
        <w:rPr>
          <w:sz w:val="25"/>
          <w:szCs w:val="25"/>
        </w:rPr>
        <w:t>в 202</w:t>
      </w:r>
      <w:r w:rsidR="004B1B5E" w:rsidRPr="00105A05">
        <w:rPr>
          <w:sz w:val="25"/>
          <w:szCs w:val="25"/>
        </w:rPr>
        <w:t>3</w:t>
      </w:r>
      <w:r w:rsidRPr="00105A05">
        <w:rPr>
          <w:sz w:val="25"/>
          <w:szCs w:val="25"/>
        </w:rPr>
        <w:t xml:space="preserve"> году  заключено </w:t>
      </w:r>
      <w:r w:rsidRPr="00105A05">
        <w:rPr>
          <w:bCs/>
          <w:sz w:val="25"/>
          <w:szCs w:val="25"/>
          <w:lang w:eastAsia="en-US" w:bidi="ru-RU"/>
        </w:rPr>
        <w:t>соглашение между Министерством экономического развития КЧР и Министерством сельского хозяйства КЧР,  в соответствии с которым</w:t>
      </w:r>
      <w:r w:rsidR="00FB12B0" w:rsidRPr="00105A05">
        <w:rPr>
          <w:bCs/>
          <w:sz w:val="25"/>
          <w:szCs w:val="25"/>
          <w:lang w:eastAsia="en-US" w:bidi="ru-RU"/>
        </w:rPr>
        <w:t xml:space="preserve"> были </w:t>
      </w:r>
      <w:r w:rsidRPr="00105A05">
        <w:rPr>
          <w:bCs/>
          <w:sz w:val="25"/>
          <w:szCs w:val="25"/>
          <w:lang w:eastAsia="en-US" w:bidi="ru-RU"/>
        </w:rPr>
        <w:t xml:space="preserve"> направлены</w:t>
      </w:r>
      <w:r w:rsidRPr="00FE64B4">
        <w:rPr>
          <w:bCs/>
          <w:sz w:val="25"/>
          <w:szCs w:val="25"/>
          <w:lang w:eastAsia="en-US" w:bidi="ru-RU"/>
        </w:rPr>
        <w:t xml:space="preserve"> денежные средства  республиканскому Центру компетенций в сфере </w:t>
      </w:r>
      <w:proofErr w:type="spellStart"/>
      <w:r w:rsidRPr="00FE64B4">
        <w:rPr>
          <w:bCs/>
          <w:sz w:val="25"/>
          <w:szCs w:val="25"/>
          <w:lang w:eastAsia="en-US" w:bidi="ru-RU"/>
        </w:rPr>
        <w:t>сельхозкооперации</w:t>
      </w:r>
      <w:proofErr w:type="spellEnd"/>
      <w:r w:rsidRPr="00FE64B4">
        <w:rPr>
          <w:bCs/>
          <w:sz w:val="25"/>
          <w:szCs w:val="25"/>
          <w:lang w:eastAsia="en-US" w:bidi="ru-RU"/>
        </w:rPr>
        <w:t xml:space="preserve"> и поддержки фермеров  на </w:t>
      </w:r>
      <w:proofErr w:type="spellStart"/>
      <w:r w:rsidRPr="00FE64B4">
        <w:rPr>
          <w:bCs/>
          <w:sz w:val="25"/>
          <w:szCs w:val="25"/>
          <w:lang w:eastAsia="en-US" w:bidi="ru-RU"/>
        </w:rPr>
        <w:t>софинансирование</w:t>
      </w:r>
      <w:proofErr w:type="spellEnd"/>
      <w:r w:rsidRPr="00FE64B4">
        <w:rPr>
          <w:bCs/>
          <w:sz w:val="25"/>
          <w:szCs w:val="25"/>
          <w:lang w:eastAsia="en-US" w:bidi="ru-RU"/>
        </w:rPr>
        <w:t xml:space="preserve"> затрат, связанных с осуществлением текущей деятельности</w:t>
      </w:r>
      <w:proofErr w:type="gramEnd"/>
      <w:r w:rsidRPr="00FE64B4">
        <w:rPr>
          <w:bCs/>
          <w:sz w:val="25"/>
          <w:szCs w:val="25"/>
          <w:lang w:eastAsia="en-US" w:bidi="ru-RU"/>
        </w:rPr>
        <w:t xml:space="preserve"> в сумме </w:t>
      </w:r>
      <w:r w:rsidR="0096505D" w:rsidRPr="00FE64B4">
        <w:rPr>
          <w:bCs/>
          <w:sz w:val="25"/>
          <w:szCs w:val="25"/>
          <w:lang w:eastAsia="en-US" w:bidi="ru-RU"/>
        </w:rPr>
        <w:t>2727</w:t>
      </w:r>
      <w:r w:rsidR="00F70992" w:rsidRPr="00FE64B4">
        <w:rPr>
          <w:bCs/>
          <w:sz w:val="25"/>
          <w:szCs w:val="25"/>
          <w:lang w:eastAsia="en-US" w:bidi="ru-RU"/>
        </w:rPr>
        <w:t>,</w:t>
      </w:r>
      <w:r w:rsidR="0096505D" w:rsidRPr="00FE64B4">
        <w:rPr>
          <w:bCs/>
          <w:sz w:val="25"/>
          <w:szCs w:val="25"/>
          <w:lang w:eastAsia="en-US" w:bidi="ru-RU"/>
        </w:rPr>
        <w:t xml:space="preserve">3 </w:t>
      </w:r>
      <w:r w:rsidRPr="00FE64B4">
        <w:rPr>
          <w:bCs/>
          <w:sz w:val="25"/>
          <w:szCs w:val="25"/>
          <w:lang w:eastAsia="en-US" w:bidi="ru-RU"/>
        </w:rPr>
        <w:t xml:space="preserve">тыс. рублей, из них республиканский бюджет- </w:t>
      </w:r>
      <w:r w:rsidR="00F70992" w:rsidRPr="00FE64B4">
        <w:rPr>
          <w:bCs/>
          <w:sz w:val="25"/>
          <w:szCs w:val="25"/>
          <w:lang w:eastAsia="en-US" w:bidi="ru-RU"/>
        </w:rPr>
        <w:t xml:space="preserve">27,3 </w:t>
      </w:r>
      <w:r w:rsidRPr="00FE64B4">
        <w:rPr>
          <w:bCs/>
          <w:sz w:val="25"/>
          <w:szCs w:val="25"/>
          <w:lang w:eastAsia="en-US" w:bidi="ru-RU"/>
        </w:rPr>
        <w:t xml:space="preserve">тыс. рублей, федеральный бюджет- </w:t>
      </w:r>
      <w:r w:rsidR="00F70992" w:rsidRPr="00FE64B4">
        <w:rPr>
          <w:bCs/>
          <w:sz w:val="25"/>
          <w:szCs w:val="25"/>
          <w:lang w:eastAsia="en-US" w:bidi="ru-RU"/>
        </w:rPr>
        <w:t xml:space="preserve">2700,0 </w:t>
      </w:r>
      <w:r w:rsidRPr="00FE64B4">
        <w:rPr>
          <w:bCs/>
          <w:sz w:val="25"/>
          <w:szCs w:val="25"/>
          <w:lang w:eastAsia="en-US" w:bidi="ru-RU"/>
        </w:rPr>
        <w:t>тыс. рублей</w:t>
      </w:r>
      <w:r w:rsidR="00C74366" w:rsidRPr="00FE64B4">
        <w:rPr>
          <w:bCs/>
          <w:sz w:val="25"/>
          <w:szCs w:val="25"/>
          <w:lang w:eastAsia="en-US" w:bidi="ru-RU"/>
        </w:rPr>
        <w:t xml:space="preserve">, освоение средств 100%. </w:t>
      </w:r>
    </w:p>
    <w:p w:rsidR="003B7CD8" w:rsidRPr="00FE64B4" w:rsidRDefault="003B7CD8" w:rsidP="006527B6">
      <w:pPr>
        <w:ind w:firstLine="708"/>
        <w:jc w:val="both"/>
        <w:rPr>
          <w:bCs/>
          <w:sz w:val="25"/>
          <w:szCs w:val="25"/>
          <w:lang w:eastAsia="en-US" w:bidi="ru-RU"/>
        </w:rPr>
      </w:pPr>
      <w:r w:rsidRPr="00FE64B4">
        <w:rPr>
          <w:bCs/>
          <w:sz w:val="25"/>
          <w:szCs w:val="25"/>
          <w:lang w:eastAsia="en-US" w:bidi="ru-RU"/>
        </w:rPr>
        <w:t xml:space="preserve">Центром компетенций оформлено </w:t>
      </w:r>
      <w:r w:rsidR="00337E67" w:rsidRPr="00FE64B4">
        <w:rPr>
          <w:bCs/>
          <w:sz w:val="25"/>
          <w:szCs w:val="25"/>
          <w:lang w:eastAsia="en-US" w:bidi="ru-RU"/>
        </w:rPr>
        <w:t>более</w:t>
      </w:r>
      <w:r w:rsidRPr="00FE64B4">
        <w:rPr>
          <w:bCs/>
          <w:sz w:val="25"/>
          <w:szCs w:val="25"/>
          <w:lang w:eastAsia="en-US" w:bidi="ru-RU"/>
        </w:rPr>
        <w:t xml:space="preserve"> </w:t>
      </w:r>
      <w:r w:rsidR="004B1B5E" w:rsidRPr="00FE64B4">
        <w:rPr>
          <w:bCs/>
          <w:sz w:val="25"/>
          <w:szCs w:val="25"/>
          <w:lang w:eastAsia="en-US" w:bidi="ru-RU"/>
        </w:rPr>
        <w:t>150</w:t>
      </w:r>
      <w:r w:rsidR="00C74366" w:rsidRPr="00FE64B4">
        <w:rPr>
          <w:bCs/>
          <w:sz w:val="25"/>
          <w:szCs w:val="25"/>
          <w:lang w:eastAsia="en-US" w:bidi="ru-RU"/>
        </w:rPr>
        <w:t xml:space="preserve"> </w:t>
      </w:r>
      <w:r w:rsidRPr="00FE64B4">
        <w:rPr>
          <w:bCs/>
          <w:sz w:val="25"/>
          <w:szCs w:val="25"/>
          <w:lang w:eastAsia="en-US" w:bidi="ru-RU"/>
        </w:rPr>
        <w:t>проектов «</w:t>
      </w:r>
      <w:proofErr w:type="spellStart"/>
      <w:r w:rsidRPr="00FE64B4">
        <w:rPr>
          <w:bCs/>
          <w:sz w:val="25"/>
          <w:szCs w:val="25"/>
          <w:lang w:eastAsia="en-US" w:bidi="ru-RU"/>
        </w:rPr>
        <w:t>Агростартап</w:t>
      </w:r>
      <w:proofErr w:type="spellEnd"/>
      <w:r w:rsidRPr="00FE64B4">
        <w:rPr>
          <w:bCs/>
          <w:sz w:val="25"/>
          <w:szCs w:val="25"/>
          <w:lang w:eastAsia="en-US" w:bidi="ru-RU"/>
        </w:rPr>
        <w:t xml:space="preserve">», осуществляется информационное сопровождение глав крестьянских фермерских хозяйств, а также потенциальных </w:t>
      </w:r>
      <w:proofErr w:type="spellStart"/>
      <w:r w:rsidRPr="00FE64B4">
        <w:rPr>
          <w:bCs/>
          <w:sz w:val="25"/>
          <w:szCs w:val="25"/>
          <w:lang w:eastAsia="en-US" w:bidi="ru-RU"/>
        </w:rPr>
        <w:t>грантополучателей</w:t>
      </w:r>
      <w:proofErr w:type="spellEnd"/>
      <w:r w:rsidR="00C74366" w:rsidRPr="00FE64B4">
        <w:rPr>
          <w:bCs/>
          <w:sz w:val="25"/>
          <w:szCs w:val="25"/>
          <w:lang w:eastAsia="en-US" w:bidi="ru-RU"/>
        </w:rPr>
        <w:t>.</w:t>
      </w:r>
      <w:r w:rsidRPr="00FE64B4">
        <w:rPr>
          <w:bCs/>
          <w:sz w:val="25"/>
          <w:szCs w:val="25"/>
          <w:lang w:eastAsia="en-US" w:bidi="ru-RU"/>
        </w:rPr>
        <w:t xml:space="preserve"> </w:t>
      </w:r>
    </w:p>
    <w:p w:rsidR="003B7CD8" w:rsidRPr="00FE64B4" w:rsidRDefault="003B7CD8" w:rsidP="0021504F">
      <w:pPr>
        <w:jc w:val="both"/>
        <w:rPr>
          <w:sz w:val="25"/>
          <w:szCs w:val="25"/>
          <w:lang w:eastAsia="en-US"/>
        </w:rPr>
      </w:pPr>
      <w:r w:rsidRPr="00FE64B4">
        <w:rPr>
          <w:bCs/>
          <w:sz w:val="25"/>
          <w:szCs w:val="25"/>
          <w:lang w:eastAsia="en-US" w:bidi="ru-RU"/>
        </w:rPr>
        <w:t xml:space="preserve">         </w:t>
      </w:r>
    </w:p>
    <w:p w:rsidR="0021504F" w:rsidRPr="00FE64B4" w:rsidRDefault="0021504F" w:rsidP="009C4DD4">
      <w:pPr>
        <w:pStyle w:val="40"/>
        <w:shd w:val="clear" w:color="auto" w:fill="auto"/>
        <w:spacing w:before="0" w:line="276" w:lineRule="auto"/>
        <w:ind w:firstLine="601"/>
        <w:rPr>
          <w:sz w:val="25"/>
          <w:szCs w:val="25"/>
        </w:rPr>
      </w:pPr>
    </w:p>
    <w:p w:rsidR="006B7F08" w:rsidRPr="00FE64B4" w:rsidRDefault="006B7F08" w:rsidP="006527B6">
      <w:pPr>
        <w:pStyle w:val="30"/>
        <w:shd w:val="clear" w:color="auto" w:fill="auto"/>
        <w:spacing w:after="0" w:line="240" w:lineRule="auto"/>
        <w:ind w:right="180" w:firstLine="0"/>
        <w:rPr>
          <w:sz w:val="25"/>
          <w:szCs w:val="25"/>
        </w:rPr>
      </w:pPr>
      <w:r w:rsidRPr="00FE64B4">
        <w:rPr>
          <w:bCs w:val="0"/>
          <w:sz w:val="25"/>
          <w:szCs w:val="25"/>
          <w:lang w:val="en-US" w:eastAsia="ru-RU" w:bidi="ru-RU"/>
        </w:rPr>
        <w:t>III</w:t>
      </w:r>
      <w:r w:rsidRPr="00FE64B4">
        <w:rPr>
          <w:bCs w:val="0"/>
          <w:sz w:val="25"/>
          <w:szCs w:val="25"/>
          <w:lang w:eastAsia="ru-RU" w:bidi="ru-RU"/>
        </w:rPr>
        <w:t>.</w:t>
      </w:r>
      <w:r w:rsidRPr="00FE64B4">
        <w:rPr>
          <w:sz w:val="25"/>
          <w:szCs w:val="25"/>
        </w:rPr>
        <w:t xml:space="preserve"> Сведения об использовании бюджетных ассигнований республиканского</w:t>
      </w:r>
    </w:p>
    <w:p w:rsidR="006B7F08" w:rsidRPr="00FE64B4" w:rsidRDefault="006B7F08" w:rsidP="006527B6">
      <w:pPr>
        <w:pStyle w:val="30"/>
        <w:shd w:val="clear" w:color="auto" w:fill="auto"/>
        <w:spacing w:after="0" w:line="240" w:lineRule="auto"/>
        <w:ind w:firstLine="0"/>
        <w:rPr>
          <w:sz w:val="25"/>
          <w:szCs w:val="25"/>
        </w:rPr>
      </w:pPr>
      <w:r w:rsidRPr="00FE64B4">
        <w:rPr>
          <w:sz w:val="25"/>
          <w:szCs w:val="25"/>
        </w:rPr>
        <w:t>бюджета и иных средств на реализацию государственной</w:t>
      </w:r>
      <w:r w:rsidRPr="00FE64B4">
        <w:rPr>
          <w:sz w:val="25"/>
          <w:szCs w:val="25"/>
        </w:rPr>
        <w:br/>
        <w:t>программы (подпрограмм, обеспечивающей подпрограммы), основных мероприятий (ведомственных целевых программ).</w:t>
      </w:r>
    </w:p>
    <w:p w:rsidR="00C60C6A" w:rsidRPr="00FE64B4" w:rsidRDefault="00C60C6A" w:rsidP="006761A4">
      <w:pPr>
        <w:pStyle w:val="30"/>
        <w:shd w:val="clear" w:color="auto" w:fill="auto"/>
        <w:tabs>
          <w:tab w:val="left" w:pos="3974"/>
        </w:tabs>
        <w:spacing w:after="0" w:line="276" w:lineRule="auto"/>
        <w:ind w:firstLine="600"/>
        <w:jc w:val="both"/>
        <w:rPr>
          <w:bCs w:val="0"/>
          <w:sz w:val="25"/>
          <w:szCs w:val="25"/>
          <w:lang w:eastAsia="ru-RU" w:bidi="ru-RU"/>
        </w:rPr>
      </w:pPr>
    </w:p>
    <w:p w:rsidR="004B47B1" w:rsidRPr="00FE64B4" w:rsidRDefault="004B47B1" w:rsidP="00234223">
      <w:pPr>
        <w:pStyle w:val="22"/>
        <w:shd w:val="clear" w:color="auto" w:fill="auto"/>
        <w:spacing w:before="0" w:line="276" w:lineRule="auto"/>
        <w:rPr>
          <w:bCs/>
          <w:sz w:val="25"/>
          <w:szCs w:val="25"/>
          <w:lang w:bidi="ru-RU"/>
        </w:rPr>
      </w:pPr>
      <w:r w:rsidRPr="00FE64B4">
        <w:rPr>
          <w:bCs/>
          <w:sz w:val="25"/>
          <w:szCs w:val="25"/>
          <w:lang w:bidi="ru-RU"/>
        </w:rPr>
        <w:t xml:space="preserve">       </w:t>
      </w:r>
      <w:r w:rsidR="00FF06ED" w:rsidRPr="00FE64B4">
        <w:rPr>
          <w:bCs/>
          <w:sz w:val="25"/>
          <w:szCs w:val="25"/>
          <w:lang w:bidi="ru-RU"/>
        </w:rPr>
        <w:t>На реализацию государственной программы в 20</w:t>
      </w:r>
      <w:r w:rsidR="003C738E" w:rsidRPr="00FE64B4">
        <w:rPr>
          <w:bCs/>
          <w:sz w:val="25"/>
          <w:szCs w:val="25"/>
          <w:lang w:bidi="ru-RU"/>
        </w:rPr>
        <w:t>2</w:t>
      </w:r>
      <w:r w:rsidR="008638B3" w:rsidRPr="00FE64B4">
        <w:rPr>
          <w:bCs/>
          <w:sz w:val="25"/>
          <w:szCs w:val="25"/>
          <w:lang w:bidi="ru-RU"/>
        </w:rPr>
        <w:t>3</w:t>
      </w:r>
      <w:r w:rsidR="00FF06ED" w:rsidRPr="00FE64B4">
        <w:rPr>
          <w:bCs/>
          <w:sz w:val="25"/>
          <w:szCs w:val="25"/>
          <w:lang w:bidi="ru-RU"/>
        </w:rPr>
        <w:t xml:space="preserve"> </w:t>
      </w:r>
      <w:r w:rsidR="00F97384" w:rsidRPr="00FE64B4">
        <w:rPr>
          <w:bCs/>
          <w:sz w:val="25"/>
          <w:szCs w:val="25"/>
          <w:lang w:bidi="ru-RU"/>
        </w:rPr>
        <w:t xml:space="preserve">году было </w:t>
      </w:r>
      <w:r w:rsidR="00FF06ED" w:rsidRPr="00FE64B4">
        <w:rPr>
          <w:bCs/>
          <w:sz w:val="25"/>
          <w:szCs w:val="25"/>
          <w:lang w:bidi="ru-RU"/>
        </w:rPr>
        <w:t xml:space="preserve">предусмотрено за счет всех источников финансирования </w:t>
      </w:r>
      <w:r w:rsidR="002F42CC" w:rsidRPr="00FE64B4">
        <w:rPr>
          <w:bCs/>
          <w:sz w:val="25"/>
          <w:szCs w:val="25"/>
          <w:lang w:bidi="ru-RU"/>
        </w:rPr>
        <w:t>2 555 268.</w:t>
      </w:r>
      <w:r w:rsidR="00131C34">
        <w:rPr>
          <w:bCs/>
          <w:sz w:val="25"/>
          <w:szCs w:val="25"/>
          <w:lang w:bidi="ru-RU"/>
        </w:rPr>
        <w:t>9</w:t>
      </w:r>
      <w:r w:rsidR="002F42CC" w:rsidRPr="00FE64B4">
        <w:rPr>
          <w:bCs/>
          <w:sz w:val="25"/>
          <w:szCs w:val="25"/>
          <w:lang w:bidi="ru-RU"/>
        </w:rPr>
        <w:t xml:space="preserve"> </w:t>
      </w:r>
      <w:r w:rsidR="00FF06ED" w:rsidRPr="00FE64B4">
        <w:rPr>
          <w:bCs/>
          <w:sz w:val="25"/>
          <w:szCs w:val="25"/>
          <w:lang w:bidi="ru-RU"/>
        </w:rPr>
        <w:t xml:space="preserve">тыс. рублей, расходы исполнены на </w:t>
      </w:r>
      <w:r w:rsidR="002F42CC" w:rsidRPr="00FE64B4">
        <w:rPr>
          <w:bCs/>
          <w:sz w:val="25"/>
          <w:szCs w:val="25"/>
          <w:lang w:bidi="ru-RU"/>
        </w:rPr>
        <w:t>99,9</w:t>
      </w:r>
      <w:r w:rsidR="00FF06ED" w:rsidRPr="00FE64B4">
        <w:rPr>
          <w:bCs/>
          <w:sz w:val="25"/>
          <w:szCs w:val="25"/>
          <w:lang w:bidi="ru-RU"/>
        </w:rPr>
        <w:t xml:space="preserve"> % от плана. Темп роста расходов к уровню 20</w:t>
      </w:r>
      <w:r w:rsidR="008E010C" w:rsidRPr="00FE64B4">
        <w:rPr>
          <w:bCs/>
          <w:sz w:val="25"/>
          <w:szCs w:val="25"/>
          <w:lang w:bidi="ru-RU"/>
        </w:rPr>
        <w:t>2</w:t>
      </w:r>
      <w:r w:rsidR="002F42CC" w:rsidRPr="00FE64B4">
        <w:rPr>
          <w:bCs/>
          <w:sz w:val="25"/>
          <w:szCs w:val="25"/>
          <w:lang w:bidi="ru-RU"/>
        </w:rPr>
        <w:t>2</w:t>
      </w:r>
      <w:r w:rsidR="00F97384" w:rsidRPr="00FE64B4">
        <w:rPr>
          <w:bCs/>
          <w:sz w:val="25"/>
          <w:szCs w:val="25"/>
          <w:lang w:bidi="ru-RU"/>
        </w:rPr>
        <w:t xml:space="preserve"> </w:t>
      </w:r>
      <w:r w:rsidR="00FF06ED" w:rsidRPr="00FE64B4">
        <w:rPr>
          <w:bCs/>
          <w:sz w:val="25"/>
          <w:szCs w:val="25"/>
          <w:lang w:bidi="ru-RU"/>
        </w:rPr>
        <w:t>год</w:t>
      </w:r>
      <w:bookmarkStart w:id="3" w:name="_GoBack"/>
      <w:bookmarkEnd w:id="3"/>
      <w:r w:rsidR="00FF06ED" w:rsidRPr="00FE64B4">
        <w:rPr>
          <w:bCs/>
          <w:sz w:val="25"/>
          <w:szCs w:val="25"/>
          <w:lang w:bidi="ru-RU"/>
        </w:rPr>
        <w:t xml:space="preserve">а составил </w:t>
      </w:r>
      <w:r w:rsidR="002F42CC" w:rsidRPr="00FE64B4">
        <w:rPr>
          <w:bCs/>
          <w:sz w:val="25"/>
          <w:szCs w:val="25"/>
          <w:lang w:bidi="ru-RU"/>
        </w:rPr>
        <w:t>186,3</w:t>
      </w:r>
      <w:r w:rsidR="00FF06ED" w:rsidRPr="00FE64B4">
        <w:rPr>
          <w:bCs/>
          <w:sz w:val="25"/>
          <w:szCs w:val="25"/>
          <w:lang w:bidi="ru-RU"/>
        </w:rPr>
        <w:t xml:space="preserve"> %.</w:t>
      </w:r>
      <w:r w:rsidR="00C74366" w:rsidRPr="00FE64B4">
        <w:rPr>
          <w:bCs/>
          <w:sz w:val="25"/>
          <w:szCs w:val="25"/>
          <w:lang w:bidi="ru-RU"/>
        </w:rPr>
        <w:t xml:space="preserve"> </w:t>
      </w:r>
      <w:r w:rsidR="00FF06ED" w:rsidRPr="00FE64B4">
        <w:rPr>
          <w:bCs/>
          <w:sz w:val="25"/>
          <w:szCs w:val="25"/>
          <w:lang w:bidi="ru-RU"/>
        </w:rPr>
        <w:t xml:space="preserve">Расходы за счет средств республиканского бюджета составили </w:t>
      </w:r>
      <w:r w:rsidR="002F42CC" w:rsidRPr="00FE64B4">
        <w:rPr>
          <w:bCs/>
          <w:sz w:val="25"/>
          <w:szCs w:val="25"/>
          <w:lang w:bidi="ru-RU"/>
        </w:rPr>
        <w:t>367 </w:t>
      </w:r>
      <w:r w:rsidR="00167E3C">
        <w:rPr>
          <w:bCs/>
          <w:sz w:val="25"/>
          <w:szCs w:val="25"/>
          <w:lang w:bidi="ru-RU"/>
        </w:rPr>
        <w:t>931</w:t>
      </w:r>
      <w:r w:rsidR="002F42CC" w:rsidRPr="00FE64B4">
        <w:rPr>
          <w:bCs/>
          <w:sz w:val="25"/>
          <w:szCs w:val="25"/>
          <w:lang w:bidi="ru-RU"/>
        </w:rPr>
        <w:t>.</w:t>
      </w:r>
      <w:r w:rsidR="00131C34">
        <w:rPr>
          <w:bCs/>
          <w:sz w:val="25"/>
          <w:szCs w:val="25"/>
          <w:lang w:bidi="ru-RU"/>
        </w:rPr>
        <w:t>8</w:t>
      </w:r>
      <w:r w:rsidR="002F42CC" w:rsidRPr="00FE64B4">
        <w:rPr>
          <w:bCs/>
          <w:sz w:val="25"/>
          <w:szCs w:val="25"/>
          <w:lang w:bidi="ru-RU"/>
        </w:rPr>
        <w:t xml:space="preserve"> </w:t>
      </w:r>
      <w:r w:rsidR="00FF06ED" w:rsidRPr="00FE64B4">
        <w:rPr>
          <w:bCs/>
          <w:sz w:val="25"/>
          <w:szCs w:val="25"/>
          <w:lang w:bidi="ru-RU"/>
        </w:rPr>
        <w:t>тыс. руб</w:t>
      </w:r>
      <w:r w:rsidR="00B0314F" w:rsidRPr="00FE64B4">
        <w:rPr>
          <w:bCs/>
          <w:sz w:val="25"/>
          <w:szCs w:val="25"/>
          <w:lang w:bidi="ru-RU"/>
        </w:rPr>
        <w:t>лей</w:t>
      </w:r>
      <w:r w:rsidR="00FF06ED" w:rsidRPr="00FE64B4">
        <w:rPr>
          <w:bCs/>
          <w:sz w:val="25"/>
          <w:szCs w:val="25"/>
          <w:lang w:bidi="ru-RU"/>
        </w:rPr>
        <w:t xml:space="preserve"> или </w:t>
      </w:r>
      <w:r w:rsidR="002F42CC" w:rsidRPr="00FE64B4">
        <w:rPr>
          <w:bCs/>
          <w:sz w:val="25"/>
          <w:szCs w:val="25"/>
          <w:lang w:bidi="ru-RU"/>
        </w:rPr>
        <w:t>99,7</w:t>
      </w:r>
      <w:r w:rsidR="00F97384" w:rsidRPr="00FE64B4">
        <w:rPr>
          <w:bCs/>
          <w:sz w:val="25"/>
          <w:szCs w:val="25"/>
          <w:lang w:bidi="ru-RU"/>
        </w:rPr>
        <w:t xml:space="preserve"> %</w:t>
      </w:r>
      <w:r w:rsidR="00FF06ED" w:rsidRPr="00FE64B4">
        <w:rPr>
          <w:bCs/>
          <w:sz w:val="25"/>
          <w:szCs w:val="25"/>
          <w:lang w:bidi="ru-RU"/>
        </w:rPr>
        <w:t xml:space="preserve"> от плана (</w:t>
      </w:r>
      <w:r w:rsidR="002F42CC" w:rsidRPr="00FE64B4">
        <w:rPr>
          <w:bCs/>
          <w:sz w:val="25"/>
          <w:szCs w:val="25"/>
          <w:lang w:bidi="ru-RU"/>
        </w:rPr>
        <w:t>368 900.</w:t>
      </w:r>
      <w:r w:rsidR="00131C34">
        <w:rPr>
          <w:bCs/>
          <w:sz w:val="25"/>
          <w:szCs w:val="25"/>
          <w:lang w:bidi="ru-RU"/>
        </w:rPr>
        <w:t>4</w:t>
      </w:r>
      <w:r w:rsidR="002F42CC" w:rsidRPr="00FE64B4">
        <w:rPr>
          <w:bCs/>
          <w:sz w:val="25"/>
          <w:szCs w:val="25"/>
          <w:lang w:bidi="ru-RU"/>
        </w:rPr>
        <w:t xml:space="preserve"> </w:t>
      </w:r>
      <w:r w:rsidR="00FF06ED" w:rsidRPr="00FE64B4">
        <w:rPr>
          <w:bCs/>
          <w:sz w:val="25"/>
          <w:szCs w:val="25"/>
          <w:lang w:bidi="ru-RU"/>
        </w:rPr>
        <w:t xml:space="preserve">тыс. руб.), в том числе средства федерального бюджета </w:t>
      </w:r>
      <w:r w:rsidR="00F97384" w:rsidRPr="00FE64B4">
        <w:rPr>
          <w:bCs/>
          <w:sz w:val="25"/>
          <w:szCs w:val="25"/>
          <w:lang w:bidi="ru-RU"/>
        </w:rPr>
        <w:t>–</w:t>
      </w:r>
      <w:r w:rsidR="00FF06ED" w:rsidRPr="00FE64B4">
        <w:rPr>
          <w:bCs/>
          <w:sz w:val="25"/>
          <w:szCs w:val="25"/>
          <w:lang w:bidi="ru-RU"/>
        </w:rPr>
        <w:t xml:space="preserve"> </w:t>
      </w:r>
      <w:r w:rsidR="002F42CC" w:rsidRPr="00FE64B4">
        <w:rPr>
          <w:bCs/>
          <w:sz w:val="25"/>
          <w:szCs w:val="25"/>
          <w:lang w:bidi="ru-RU"/>
        </w:rPr>
        <w:t xml:space="preserve">2 138 722.7 </w:t>
      </w:r>
      <w:r w:rsidR="00FF06ED" w:rsidRPr="00FE64B4">
        <w:rPr>
          <w:bCs/>
          <w:sz w:val="25"/>
          <w:szCs w:val="25"/>
          <w:lang w:bidi="ru-RU"/>
        </w:rPr>
        <w:t>тыс. руб</w:t>
      </w:r>
      <w:r w:rsidR="00B0314F" w:rsidRPr="00FE64B4">
        <w:rPr>
          <w:bCs/>
          <w:sz w:val="25"/>
          <w:szCs w:val="25"/>
          <w:lang w:bidi="ru-RU"/>
        </w:rPr>
        <w:t xml:space="preserve">лей </w:t>
      </w:r>
      <w:r w:rsidR="00FF06ED" w:rsidRPr="00FE64B4">
        <w:rPr>
          <w:bCs/>
          <w:sz w:val="25"/>
          <w:szCs w:val="25"/>
          <w:lang w:bidi="ru-RU"/>
        </w:rPr>
        <w:t xml:space="preserve">или </w:t>
      </w:r>
      <w:r w:rsidR="002F42CC" w:rsidRPr="00FE64B4">
        <w:rPr>
          <w:bCs/>
          <w:sz w:val="25"/>
          <w:szCs w:val="25"/>
          <w:lang w:bidi="ru-RU"/>
        </w:rPr>
        <w:t>100,0</w:t>
      </w:r>
      <w:r w:rsidR="00FF06ED" w:rsidRPr="00FE64B4">
        <w:rPr>
          <w:bCs/>
          <w:sz w:val="25"/>
          <w:szCs w:val="25"/>
          <w:lang w:bidi="ru-RU"/>
        </w:rPr>
        <w:t xml:space="preserve"> % от плана</w:t>
      </w:r>
      <w:r w:rsidR="00BC6ECF" w:rsidRPr="00FE64B4">
        <w:rPr>
          <w:bCs/>
          <w:sz w:val="25"/>
          <w:szCs w:val="25"/>
          <w:lang w:bidi="ru-RU"/>
        </w:rPr>
        <w:t xml:space="preserve"> (</w:t>
      </w:r>
      <w:r w:rsidR="002F42CC" w:rsidRPr="00FE64B4">
        <w:rPr>
          <w:bCs/>
          <w:sz w:val="25"/>
          <w:szCs w:val="25"/>
          <w:lang w:bidi="ru-RU"/>
        </w:rPr>
        <w:t xml:space="preserve">2 139 226.9 </w:t>
      </w:r>
      <w:r w:rsidR="00BC6ECF" w:rsidRPr="00FE64B4">
        <w:rPr>
          <w:bCs/>
          <w:sz w:val="25"/>
          <w:szCs w:val="25"/>
          <w:lang w:bidi="ru-RU"/>
        </w:rPr>
        <w:t xml:space="preserve">тыс. руб.). </w:t>
      </w:r>
      <w:r w:rsidR="00FF06ED" w:rsidRPr="00FE64B4">
        <w:rPr>
          <w:bCs/>
          <w:sz w:val="25"/>
          <w:szCs w:val="25"/>
          <w:lang w:bidi="ru-RU"/>
        </w:rPr>
        <w:t xml:space="preserve">Расходы за счет средств местных бюджетов исполнены в сумме </w:t>
      </w:r>
      <w:r w:rsidR="002F42CC" w:rsidRPr="00FE64B4">
        <w:rPr>
          <w:bCs/>
          <w:sz w:val="25"/>
          <w:szCs w:val="25"/>
          <w:lang w:bidi="ru-RU"/>
        </w:rPr>
        <w:t>6 229.1</w:t>
      </w:r>
      <w:r w:rsidR="00BC6ECF" w:rsidRPr="00FE64B4">
        <w:rPr>
          <w:bCs/>
          <w:sz w:val="25"/>
          <w:szCs w:val="25"/>
          <w:lang w:bidi="ru-RU"/>
        </w:rPr>
        <w:t xml:space="preserve"> </w:t>
      </w:r>
      <w:r w:rsidR="00FF06ED" w:rsidRPr="00FE64B4">
        <w:rPr>
          <w:bCs/>
          <w:sz w:val="25"/>
          <w:szCs w:val="25"/>
          <w:lang w:bidi="ru-RU"/>
        </w:rPr>
        <w:t>тыс. руб</w:t>
      </w:r>
      <w:r w:rsidR="00B0314F" w:rsidRPr="00FE64B4">
        <w:rPr>
          <w:bCs/>
          <w:sz w:val="25"/>
          <w:szCs w:val="25"/>
          <w:lang w:bidi="ru-RU"/>
        </w:rPr>
        <w:t>лей</w:t>
      </w:r>
      <w:r w:rsidR="00FF06ED" w:rsidRPr="00FE64B4">
        <w:rPr>
          <w:bCs/>
          <w:sz w:val="25"/>
          <w:szCs w:val="25"/>
          <w:lang w:bidi="ru-RU"/>
        </w:rPr>
        <w:t xml:space="preserve"> или </w:t>
      </w:r>
      <w:r w:rsidR="002F42CC" w:rsidRPr="00FE64B4">
        <w:rPr>
          <w:bCs/>
          <w:sz w:val="25"/>
          <w:szCs w:val="25"/>
          <w:lang w:bidi="ru-RU"/>
        </w:rPr>
        <w:t>100,0</w:t>
      </w:r>
      <w:r w:rsidR="00FF06ED" w:rsidRPr="00FE64B4">
        <w:rPr>
          <w:bCs/>
          <w:sz w:val="25"/>
          <w:szCs w:val="25"/>
          <w:lang w:bidi="ru-RU"/>
        </w:rPr>
        <w:t xml:space="preserve"> % к плану. </w:t>
      </w:r>
      <w:r w:rsidR="00F97384" w:rsidRPr="00FE64B4">
        <w:rPr>
          <w:bCs/>
          <w:sz w:val="25"/>
          <w:szCs w:val="25"/>
          <w:lang w:bidi="ru-RU"/>
        </w:rPr>
        <w:t>Внебюджетные источники составили</w:t>
      </w:r>
      <w:r w:rsidR="00BC6ECF" w:rsidRPr="00FE64B4">
        <w:rPr>
          <w:bCs/>
          <w:sz w:val="25"/>
          <w:szCs w:val="25"/>
          <w:lang w:bidi="ru-RU"/>
        </w:rPr>
        <w:t xml:space="preserve"> </w:t>
      </w:r>
      <w:r w:rsidR="00F97384" w:rsidRPr="00FE64B4">
        <w:rPr>
          <w:bCs/>
          <w:sz w:val="25"/>
          <w:szCs w:val="25"/>
          <w:lang w:bidi="ru-RU"/>
        </w:rPr>
        <w:t>-</w:t>
      </w:r>
      <w:r w:rsidR="00BC6ECF" w:rsidRPr="00FE64B4">
        <w:rPr>
          <w:bCs/>
          <w:sz w:val="25"/>
          <w:szCs w:val="25"/>
          <w:lang w:bidi="ru-RU"/>
        </w:rPr>
        <w:t xml:space="preserve"> </w:t>
      </w:r>
      <w:r w:rsidR="002F42CC" w:rsidRPr="00FE64B4">
        <w:rPr>
          <w:bCs/>
          <w:sz w:val="25"/>
          <w:szCs w:val="25"/>
          <w:lang w:bidi="ru-RU"/>
        </w:rPr>
        <w:t xml:space="preserve">40 893.9 </w:t>
      </w:r>
      <w:r w:rsidR="00B0314F" w:rsidRPr="00FE64B4">
        <w:rPr>
          <w:bCs/>
          <w:sz w:val="25"/>
          <w:szCs w:val="25"/>
          <w:lang w:bidi="ru-RU"/>
        </w:rPr>
        <w:t xml:space="preserve">тыс. рублей </w:t>
      </w:r>
      <w:r w:rsidR="00BC6ECF" w:rsidRPr="00FE64B4">
        <w:rPr>
          <w:bCs/>
          <w:sz w:val="25"/>
          <w:szCs w:val="25"/>
          <w:lang w:bidi="ru-RU"/>
        </w:rPr>
        <w:t xml:space="preserve">или </w:t>
      </w:r>
      <w:r w:rsidR="002F42CC" w:rsidRPr="00FE64B4">
        <w:rPr>
          <w:bCs/>
          <w:sz w:val="25"/>
          <w:szCs w:val="25"/>
          <w:lang w:bidi="ru-RU"/>
        </w:rPr>
        <w:t xml:space="preserve">100,0 </w:t>
      </w:r>
      <w:r w:rsidR="00F97384" w:rsidRPr="00FE64B4">
        <w:rPr>
          <w:bCs/>
          <w:sz w:val="25"/>
          <w:szCs w:val="25"/>
          <w:lang w:bidi="ru-RU"/>
        </w:rPr>
        <w:t xml:space="preserve">% к плану. </w:t>
      </w:r>
    </w:p>
    <w:p w:rsidR="00234223" w:rsidRPr="00FE64B4" w:rsidRDefault="004B47B1" w:rsidP="006527B6">
      <w:pPr>
        <w:pStyle w:val="22"/>
        <w:shd w:val="clear" w:color="auto" w:fill="auto"/>
        <w:spacing w:before="0" w:line="240" w:lineRule="auto"/>
        <w:rPr>
          <w:bCs/>
          <w:sz w:val="25"/>
          <w:szCs w:val="25"/>
          <w:lang w:bidi="ru-RU"/>
        </w:rPr>
      </w:pPr>
      <w:r w:rsidRPr="00FE64B4">
        <w:rPr>
          <w:bCs/>
          <w:sz w:val="25"/>
          <w:szCs w:val="25"/>
          <w:lang w:bidi="ru-RU"/>
        </w:rPr>
        <w:t xml:space="preserve">     </w:t>
      </w:r>
    </w:p>
    <w:p w:rsidR="00FF06ED" w:rsidRPr="00FE64B4" w:rsidRDefault="00FF06ED" w:rsidP="006527B6">
      <w:pPr>
        <w:pStyle w:val="22"/>
        <w:shd w:val="clear" w:color="auto" w:fill="auto"/>
        <w:spacing w:before="0" w:line="240" w:lineRule="auto"/>
        <w:rPr>
          <w:bCs/>
          <w:sz w:val="25"/>
          <w:szCs w:val="25"/>
          <w:lang w:bidi="ru-RU"/>
        </w:rPr>
      </w:pPr>
      <w:r w:rsidRPr="00FE64B4">
        <w:rPr>
          <w:bCs/>
          <w:sz w:val="25"/>
          <w:szCs w:val="25"/>
          <w:lang w:bidi="ru-RU"/>
        </w:rPr>
        <w:t>Структура расходов на государственную программу в 20</w:t>
      </w:r>
      <w:r w:rsidR="00F97384" w:rsidRPr="00FE64B4">
        <w:rPr>
          <w:bCs/>
          <w:sz w:val="25"/>
          <w:szCs w:val="25"/>
          <w:lang w:bidi="ru-RU"/>
        </w:rPr>
        <w:t>2</w:t>
      </w:r>
      <w:r w:rsidR="008638B3" w:rsidRPr="00FE64B4">
        <w:rPr>
          <w:bCs/>
          <w:sz w:val="25"/>
          <w:szCs w:val="25"/>
          <w:lang w:bidi="ru-RU"/>
        </w:rPr>
        <w:t>3</w:t>
      </w:r>
      <w:r w:rsidRPr="00FE64B4">
        <w:rPr>
          <w:bCs/>
          <w:sz w:val="25"/>
          <w:szCs w:val="25"/>
          <w:lang w:bidi="ru-RU"/>
        </w:rPr>
        <w:t xml:space="preserve"> году</w:t>
      </w:r>
    </w:p>
    <w:p w:rsidR="001B4D66" w:rsidRPr="00FE64B4" w:rsidRDefault="001B4D66" w:rsidP="006761A4">
      <w:pPr>
        <w:pStyle w:val="30"/>
        <w:shd w:val="clear" w:color="auto" w:fill="auto"/>
        <w:tabs>
          <w:tab w:val="left" w:pos="3974"/>
        </w:tabs>
        <w:spacing w:after="0" w:line="276" w:lineRule="auto"/>
        <w:ind w:firstLine="600"/>
        <w:jc w:val="both"/>
        <w:rPr>
          <w:b w:val="0"/>
          <w:bCs w:val="0"/>
          <w:color w:val="FF0000"/>
          <w:sz w:val="25"/>
          <w:szCs w:val="25"/>
          <w:lang w:eastAsia="ru-RU" w:bidi="ru-RU"/>
        </w:rPr>
      </w:pPr>
    </w:p>
    <w:tbl>
      <w:tblPr>
        <w:tblW w:w="9356" w:type="dxa"/>
        <w:tblInd w:w="-577" w:type="dxa"/>
        <w:tblLayout w:type="fixed"/>
        <w:tblLook w:val="0000" w:firstRow="0" w:lastRow="0" w:firstColumn="0" w:lastColumn="0" w:noHBand="0" w:noVBand="0"/>
      </w:tblPr>
      <w:tblGrid>
        <w:gridCol w:w="4678"/>
        <w:gridCol w:w="1701"/>
        <w:gridCol w:w="1560"/>
        <w:gridCol w:w="1417"/>
      </w:tblGrid>
      <w:tr w:rsidR="00F97384" w:rsidRPr="00C82A70" w:rsidTr="004B47B1">
        <w:trPr>
          <w:trHeight w:val="304"/>
        </w:trPr>
        <w:tc>
          <w:tcPr>
            <w:tcW w:w="467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06ED" w:rsidRPr="00C82A70" w:rsidRDefault="00FF06ED" w:rsidP="006761A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</w:pPr>
            <w:r w:rsidRPr="00C82A70">
              <w:rPr>
                <w:bCs/>
              </w:rPr>
              <w:t>Источник финансирования</w:t>
            </w:r>
          </w:p>
        </w:tc>
        <w:tc>
          <w:tcPr>
            <w:tcW w:w="32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06ED" w:rsidRPr="00C82A70" w:rsidRDefault="00FF06ED" w:rsidP="006761A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</w:pPr>
            <w:r w:rsidRPr="00C82A70">
              <w:rPr>
                <w:bCs/>
              </w:rPr>
              <w:t>Оценка расходов, тыс. рублей</w:t>
            </w:r>
          </w:p>
        </w:tc>
        <w:tc>
          <w:tcPr>
            <w:tcW w:w="141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06ED" w:rsidRPr="00C82A70" w:rsidRDefault="00FF06ED" w:rsidP="006761A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</w:pPr>
            <w:r w:rsidRPr="00C82A70">
              <w:rPr>
                <w:bCs/>
              </w:rPr>
              <w:t>Отношение фактических расходов к оценке расходов, %</w:t>
            </w:r>
          </w:p>
        </w:tc>
      </w:tr>
      <w:tr w:rsidR="00F97384" w:rsidRPr="00C82A70" w:rsidTr="004B47B1">
        <w:trPr>
          <w:trHeight w:val="637"/>
        </w:trPr>
        <w:tc>
          <w:tcPr>
            <w:tcW w:w="467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06ED" w:rsidRPr="00C82A70" w:rsidRDefault="00FF06ED" w:rsidP="006761A4">
            <w:pPr>
              <w:widowControl w:val="0"/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06ED" w:rsidRPr="00C82A70" w:rsidRDefault="00FF06ED" w:rsidP="006761A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</w:pPr>
            <w:r w:rsidRPr="00C82A70">
              <w:rPr>
                <w:bCs/>
              </w:rPr>
              <w:t>Оценка расходов (согласно государственной программе)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06ED" w:rsidRPr="00C82A70" w:rsidRDefault="00FF06ED" w:rsidP="006761A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</w:pPr>
            <w:r w:rsidRPr="00C82A70">
              <w:rPr>
                <w:bCs/>
              </w:rPr>
              <w:t>Фактические расходы на отчетную дату</w:t>
            </w: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06ED" w:rsidRPr="00C82A70" w:rsidRDefault="00FF06ED" w:rsidP="006761A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</w:tr>
      <w:tr w:rsidR="008638B3" w:rsidRPr="00C82A70" w:rsidTr="004B47B1">
        <w:trPr>
          <w:trHeight w:val="304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38B3" w:rsidRPr="00C82A70" w:rsidRDefault="008638B3" w:rsidP="006761A4">
            <w:pPr>
              <w:widowControl w:val="0"/>
              <w:autoSpaceDE w:val="0"/>
              <w:autoSpaceDN w:val="0"/>
              <w:adjustRightInd w:val="0"/>
              <w:spacing w:line="276" w:lineRule="auto"/>
            </w:pPr>
            <w:r w:rsidRPr="00C82A70">
              <w:t>всего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38B3" w:rsidRPr="00C82A70" w:rsidRDefault="008638B3" w:rsidP="00131C34">
            <w:r w:rsidRPr="00C82A70">
              <w:t>2 555 268.</w:t>
            </w:r>
            <w:r w:rsidR="00131C34">
              <w:t>9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38B3" w:rsidRPr="00C82A70" w:rsidRDefault="008638B3" w:rsidP="00131C34">
            <w:r w:rsidRPr="00C82A70">
              <w:t xml:space="preserve">2 553 </w:t>
            </w:r>
            <w:r w:rsidR="00167E3C">
              <w:t>777</w:t>
            </w:r>
            <w:r w:rsidRPr="00C82A70">
              <w:t>.</w:t>
            </w:r>
            <w:r w:rsidR="00131C34">
              <w:t>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38B3" w:rsidRPr="00C82A70" w:rsidRDefault="008638B3" w:rsidP="008638B3">
            <w:r w:rsidRPr="00C82A70">
              <w:t>99.9</w:t>
            </w:r>
          </w:p>
        </w:tc>
      </w:tr>
      <w:tr w:rsidR="008638B3" w:rsidRPr="00C82A70" w:rsidTr="004B47B1">
        <w:trPr>
          <w:trHeight w:val="304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38B3" w:rsidRPr="00C82A70" w:rsidRDefault="008638B3" w:rsidP="006761A4">
            <w:pPr>
              <w:widowControl w:val="0"/>
              <w:autoSpaceDE w:val="0"/>
              <w:autoSpaceDN w:val="0"/>
              <w:adjustRightInd w:val="0"/>
              <w:spacing w:line="276" w:lineRule="auto"/>
            </w:pPr>
            <w:r w:rsidRPr="00C82A70">
              <w:t>Республиканский бюджет Карачаево-Черкесской Республики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38B3" w:rsidRPr="00C82A70" w:rsidRDefault="008638B3" w:rsidP="00131C34">
            <w:r w:rsidRPr="00C82A70">
              <w:t>368 900.</w:t>
            </w:r>
            <w:r w:rsidR="00131C34">
              <w:t>4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38B3" w:rsidRPr="00C82A70" w:rsidRDefault="008638B3" w:rsidP="00131C34">
            <w:r w:rsidRPr="00C82A70">
              <w:t xml:space="preserve">367 </w:t>
            </w:r>
            <w:r w:rsidR="00167E3C">
              <w:t>931</w:t>
            </w:r>
            <w:r w:rsidRPr="00C82A70">
              <w:t>.</w:t>
            </w:r>
            <w:r w:rsidR="00131C34">
              <w:t>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38B3" w:rsidRPr="00C82A70" w:rsidRDefault="008638B3" w:rsidP="008638B3">
            <w:r w:rsidRPr="00C82A70">
              <w:t>99.7</w:t>
            </w:r>
          </w:p>
        </w:tc>
      </w:tr>
      <w:tr w:rsidR="008638B3" w:rsidRPr="00C82A70" w:rsidTr="004B47B1">
        <w:trPr>
          <w:trHeight w:val="304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38B3" w:rsidRPr="00C82A70" w:rsidRDefault="008638B3" w:rsidP="006761A4">
            <w:pPr>
              <w:widowControl w:val="0"/>
              <w:autoSpaceDE w:val="0"/>
              <w:autoSpaceDN w:val="0"/>
              <w:adjustRightInd w:val="0"/>
              <w:spacing w:line="276" w:lineRule="auto"/>
            </w:pPr>
            <w:r w:rsidRPr="00C82A70">
              <w:t>Федеральный бюджет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38B3" w:rsidRPr="00C82A70" w:rsidRDefault="008638B3" w:rsidP="008638B3">
            <w:r w:rsidRPr="00C82A70">
              <w:t>2 139 226.9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38B3" w:rsidRPr="00C82A70" w:rsidRDefault="008638B3" w:rsidP="008638B3">
            <w:r w:rsidRPr="00C82A70">
              <w:t>2 138 722.7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38B3" w:rsidRPr="00C82A70" w:rsidRDefault="008638B3" w:rsidP="008638B3">
            <w:r w:rsidRPr="00C82A70">
              <w:t>100.0</w:t>
            </w:r>
          </w:p>
        </w:tc>
      </w:tr>
      <w:tr w:rsidR="008638B3" w:rsidRPr="00C82A70" w:rsidTr="004B47B1">
        <w:trPr>
          <w:trHeight w:val="304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38B3" w:rsidRPr="00C82A70" w:rsidRDefault="008638B3" w:rsidP="006761A4">
            <w:pPr>
              <w:widowControl w:val="0"/>
              <w:autoSpaceDE w:val="0"/>
              <w:autoSpaceDN w:val="0"/>
              <w:adjustRightInd w:val="0"/>
              <w:spacing w:line="276" w:lineRule="auto"/>
            </w:pPr>
            <w:r w:rsidRPr="00C82A70">
              <w:t>Местные бюджеты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38B3" w:rsidRPr="00C82A70" w:rsidRDefault="008638B3" w:rsidP="008638B3">
            <w:r w:rsidRPr="00C82A70">
              <w:t>6 229.1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38B3" w:rsidRPr="00C82A70" w:rsidRDefault="008638B3" w:rsidP="008638B3">
            <w:r w:rsidRPr="00C82A70">
              <w:t>6 229.1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38B3" w:rsidRPr="00C82A70" w:rsidRDefault="008638B3" w:rsidP="008638B3">
            <w:r w:rsidRPr="00C82A70">
              <w:t>100.0</w:t>
            </w:r>
          </w:p>
        </w:tc>
      </w:tr>
      <w:tr w:rsidR="008638B3" w:rsidRPr="00C82A70" w:rsidTr="004B47B1">
        <w:trPr>
          <w:trHeight w:val="304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38B3" w:rsidRPr="00C82A70" w:rsidRDefault="008638B3" w:rsidP="006761A4">
            <w:pPr>
              <w:widowControl w:val="0"/>
              <w:autoSpaceDE w:val="0"/>
              <w:autoSpaceDN w:val="0"/>
              <w:adjustRightInd w:val="0"/>
              <w:spacing w:line="276" w:lineRule="auto"/>
            </w:pPr>
            <w:r w:rsidRPr="00C82A70">
              <w:t>Внебюджетные источники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38B3" w:rsidRPr="00C82A70" w:rsidRDefault="008638B3" w:rsidP="008638B3">
            <w:r w:rsidRPr="00C82A70">
              <w:t>40 912.6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38B3" w:rsidRPr="00C82A70" w:rsidRDefault="008638B3" w:rsidP="008638B3">
            <w:r w:rsidRPr="00C82A70">
              <w:t>40 893.9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38B3" w:rsidRPr="00C82A70" w:rsidRDefault="008638B3" w:rsidP="008638B3">
            <w:r w:rsidRPr="00C82A70">
              <w:t>100.0</w:t>
            </w:r>
          </w:p>
        </w:tc>
      </w:tr>
    </w:tbl>
    <w:p w:rsidR="004B47B1" w:rsidRPr="00FE64B4" w:rsidRDefault="004B47B1" w:rsidP="006761A4">
      <w:pPr>
        <w:pStyle w:val="22"/>
        <w:shd w:val="clear" w:color="auto" w:fill="auto"/>
        <w:spacing w:before="0" w:after="240" w:line="276" w:lineRule="auto"/>
        <w:rPr>
          <w:sz w:val="25"/>
          <w:szCs w:val="25"/>
        </w:rPr>
      </w:pPr>
      <w:r w:rsidRPr="00FE64B4">
        <w:rPr>
          <w:sz w:val="25"/>
          <w:szCs w:val="25"/>
        </w:rPr>
        <w:lastRenderedPageBreak/>
        <w:t>Отчет о расходах на реализацию целей государственной программы за счет всех источников финансирования по состоянию на 31 декабря 20</w:t>
      </w:r>
      <w:r w:rsidR="00F97384" w:rsidRPr="00FE64B4">
        <w:rPr>
          <w:sz w:val="25"/>
          <w:szCs w:val="25"/>
        </w:rPr>
        <w:t>2</w:t>
      </w:r>
      <w:r w:rsidR="004B1B5E" w:rsidRPr="00FE64B4">
        <w:rPr>
          <w:sz w:val="25"/>
          <w:szCs w:val="25"/>
        </w:rPr>
        <w:t>3</w:t>
      </w:r>
      <w:r w:rsidRPr="00FE64B4">
        <w:rPr>
          <w:sz w:val="25"/>
          <w:szCs w:val="25"/>
        </w:rPr>
        <w:t xml:space="preserve"> года приведен в </w:t>
      </w:r>
      <w:r w:rsidR="00E07B8B" w:rsidRPr="00FE64B4">
        <w:rPr>
          <w:sz w:val="25"/>
          <w:szCs w:val="25"/>
        </w:rPr>
        <w:t xml:space="preserve">форме </w:t>
      </w:r>
      <w:r w:rsidRPr="00FE64B4">
        <w:rPr>
          <w:sz w:val="25"/>
          <w:szCs w:val="25"/>
        </w:rPr>
        <w:t xml:space="preserve">№ </w:t>
      </w:r>
      <w:r w:rsidR="00E07B8B" w:rsidRPr="00FE64B4">
        <w:rPr>
          <w:sz w:val="25"/>
          <w:szCs w:val="25"/>
        </w:rPr>
        <w:t>1</w:t>
      </w:r>
      <w:r w:rsidRPr="00FE64B4">
        <w:rPr>
          <w:sz w:val="25"/>
          <w:szCs w:val="25"/>
        </w:rPr>
        <w:t xml:space="preserve"> к настоящему Докладу.</w:t>
      </w:r>
    </w:p>
    <w:p w:rsidR="004B47B1" w:rsidRPr="00FE64B4" w:rsidRDefault="00DA15BE" w:rsidP="00955F33">
      <w:pPr>
        <w:pStyle w:val="30"/>
        <w:shd w:val="clear" w:color="auto" w:fill="auto"/>
        <w:spacing w:after="0" w:line="276" w:lineRule="auto"/>
        <w:ind w:firstLine="0"/>
        <w:jc w:val="both"/>
        <w:rPr>
          <w:color w:val="000000" w:themeColor="text1"/>
          <w:sz w:val="25"/>
          <w:szCs w:val="25"/>
        </w:rPr>
      </w:pPr>
      <w:r w:rsidRPr="00FE64B4">
        <w:rPr>
          <w:color w:val="000000" w:themeColor="text1"/>
          <w:sz w:val="25"/>
          <w:szCs w:val="25"/>
        </w:rPr>
        <w:t xml:space="preserve">         </w:t>
      </w:r>
      <w:r w:rsidR="004B47B1" w:rsidRPr="00FE64B4">
        <w:rPr>
          <w:color w:val="000000" w:themeColor="text1"/>
          <w:sz w:val="25"/>
          <w:szCs w:val="25"/>
        </w:rPr>
        <w:t>IV. Результаты оценки эффективности реализации государственной программы (подпрограммы), основных мероприятий (ведомственных целевых программ).</w:t>
      </w:r>
    </w:p>
    <w:p w:rsidR="004B47B1" w:rsidRPr="00FE64B4" w:rsidRDefault="004B47B1" w:rsidP="00D122B7">
      <w:pPr>
        <w:pStyle w:val="22"/>
        <w:shd w:val="clear" w:color="auto" w:fill="auto"/>
        <w:spacing w:before="0" w:line="240" w:lineRule="auto"/>
        <w:ind w:firstLine="600"/>
        <w:rPr>
          <w:color w:val="000000" w:themeColor="text1"/>
          <w:sz w:val="25"/>
          <w:szCs w:val="25"/>
        </w:rPr>
      </w:pPr>
      <w:r w:rsidRPr="00FE64B4">
        <w:rPr>
          <w:color w:val="000000" w:themeColor="text1"/>
          <w:sz w:val="25"/>
          <w:szCs w:val="25"/>
        </w:rPr>
        <w:t xml:space="preserve">Оценка эффективности реализации </w:t>
      </w:r>
      <w:r w:rsidR="00B0314F" w:rsidRPr="00FE64B4">
        <w:rPr>
          <w:color w:val="000000" w:themeColor="text1"/>
          <w:sz w:val="25"/>
          <w:szCs w:val="25"/>
        </w:rPr>
        <w:t>г</w:t>
      </w:r>
      <w:r w:rsidRPr="00FE64B4">
        <w:rPr>
          <w:color w:val="000000" w:themeColor="text1"/>
          <w:sz w:val="25"/>
          <w:szCs w:val="25"/>
        </w:rPr>
        <w:t>осударственной программы пров</w:t>
      </w:r>
      <w:r w:rsidR="00E07B8B" w:rsidRPr="00FE64B4">
        <w:rPr>
          <w:color w:val="000000" w:themeColor="text1"/>
          <w:sz w:val="25"/>
          <w:szCs w:val="25"/>
        </w:rPr>
        <w:t xml:space="preserve">едена </w:t>
      </w:r>
      <w:r w:rsidRPr="00FE64B4">
        <w:rPr>
          <w:color w:val="000000" w:themeColor="text1"/>
          <w:sz w:val="25"/>
          <w:szCs w:val="25"/>
        </w:rPr>
        <w:t>в соответствии с постановлением Правительства Карачаево-Черкесской Республики «Об утверждении порядка разработки, реализации и оценки эффективности государственных программ Карачаево-Черкесской Республики»</w:t>
      </w:r>
      <w:r w:rsidR="00E07B8B" w:rsidRPr="00FE64B4">
        <w:rPr>
          <w:color w:val="000000" w:themeColor="text1"/>
          <w:sz w:val="25"/>
          <w:szCs w:val="25"/>
        </w:rPr>
        <w:t xml:space="preserve"> от 29.08.2018 № 208.</w:t>
      </w:r>
    </w:p>
    <w:p w:rsidR="004B47B1" w:rsidRPr="00212CC0" w:rsidRDefault="004B47B1" w:rsidP="006527B6">
      <w:pPr>
        <w:pStyle w:val="22"/>
        <w:shd w:val="clear" w:color="auto" w:fill="auto"/>
        <w:spacing w:before="0" w:line="240" w:lineRule="auto"/>
        <w:ind w:right="220" w:firstLine="600"/>
        <w:rPr>
          <w:color w:val="000000" w:themeColor="text1"/>
          <w:sz w:val="25"/>
          <w:szCs w:val="25"/>
        </w:rPr>
      </w:pPr>
      <w:r w:rsidRPr="00212CC0">
        <w:rPr>
          <w:color w:val="000000" w:themeColor="text1"/>
          <w:sz w:val="25"/>
          <w:szCs w:val="25"/>
        </w:rPr>
        <w:t>Оценка эффективности реализации государственной программы по итогам</w:t>
      </w:r>
      <w:r w:rsidR="00D122B7" w:rsidRPr="00212CC0">
        <w:rPr>
          <w:color w:val="000000" w:themeColor="text1"/>
          <w:sz w:val="25"/>
          <w:szCs w:val="25"/>
        </w:rPr>
        <w:t xml:space="preserve"> </w:t>
      </w:r>
      <w:r w:rsidRPr="00212CC0">
        <w:rPr>
          <w:color w:val="000000" w:themeColor="text1"/>
          <w:sz w:val="25"/>
          <w:szCs w:val="25"/>
        </w:rPr>
        <w:t>20</w:t>
      </w:r>
      <w:r w:rsidR="00F97384" w:rsidRPr="00212CC0">
        <w:rPr>
          <w:color w:val="000000" w:themeColor="text1"/>
          <w:sz w:val="25"/>
          <w:szCs w:val="25"/>
        </w:rPr>
        <w:t>2</w:t>
      </w:r>
      <w:r w:rsidR="004B1B5E" w:rsidRPr="00212CC0">
        <w:rPr>
          <w:color w:val="000000" w:themeColor="text1"/>
          <w:sz w:val="25"/>
          <w:szCs w:val="25"/>
        </w:rPr>
        <w:t>3</w:t>
      </w:r>
      <w:r w:rsidRPr="00212CC0">
        <w:rPr>
          <w:color w:val="000000" w:themeColor="text1"/>
          <w:sz w:val="25"/>
          <w:szCs w:val="25"/>
        </w:rPr>
        <w:t xml:space="preserve"> года составила </w:t>
      </w:r>
      <w:r w:rsidR="00E07B8B" w:rsidRPr="00212CC0">
        <w:rPr>
          <w:color w:val="000000" w:themeColor="text1"/>
          <w:sz w:val="25"/>
          <w:szCs w:val="25"/>
        </w:rPr>
        <w:t xml:space="preserve">0, </w:t>
      </w:r>
      <w:r w:rsidR="00207361" w:rsidRPr="00212CC0">
        <w:rPr>
          <w:color w:val="000000" w:themeColor="text1"/>
          <w:sz w:val="25"/>
          <w:szCs w:val="25"/>
        </w:rPr>
        <w:t>88</w:t>
      </w:r>
      <w:r w:rsidR="00984A09" w:rsidRPr="00212CC0">
        <w:rPr>
          <w:color w:val="000000" w:themeColor="text1"/>
          <w:sz w:val="25"/>
          <w:szCs w:val="25"/>
        </w:rPr>
        <w:t xml:space="preserve"> баллов, то есть программа </w:t>
      </w:r>
      <w:r w:rsidRPr="00212CC0">
        <w:rPr>
          <w:color w:val="000000" w:themeColor="text1"/>
          <w:sz w:val="25"/>
          <w:szCs w:val="25"/>
        </w:rPr>
        <w:t>эффективная.</w:t>
      </w:r>
    </w:p>
    <w:p w:rsidR="004B47B1" w:rsidRPr="00212CC0" w:rsidRDefault="00984A09" w:rsidP="006527B6">
      <w:pPr>
        <w:pStyle w:val="22"/>
        <w:shd w:val="clear" w:color="auto" w:fill="auto"/>
        <w:spacing w:before="0" w:line="240" w:lineRule="auto"/>
        <w:ind w:right="220" w:firstLine="600"/>
        <w:rPr>
          <w:color w:val="000000" w:themeColor="text1"/>
          <w:sz w:val="25"/>
          <w:szCs w:val="25"/>
        </w:rPr>
      </w:pPr>
      <w:r w:rsidRPr="00212CC0">
        <w:rPr>
          <w:color w:val="000000" w:themeColor="text1"/>
          <w:sz w:val="25"/>
          <w:szCs w:val="25"/>
        </w:rPr>
        <w:t>Из 1</w:t>
      </w:r>
      <w:r w:rsidR="00207361" w:rsidRPr="00212CC0">
        <w:rPr>
          <w:color w:val="000000" w:themeColor="text1"/>
          <w:sz w:val="25"/>
          <w:szCs w:val="25"/>
        </w:rPr>
        <w:t>2</w:t>
      </w:r>
      <w:r w:rsidR="00AC2DB8" w:rsidRPr="00212CC0">
        <w:rPr>
          <w:color w:val="000000" w:themeColor="text1"/>
          <w:sz w:val="25"/>
          <w:szCs w:val="25"/>
        </w:rPr>
        <w:t xml:space="preserve"> </w:t>
      </w:r>
      <w:r w:rsidR="004B47B1" w:rsidRPr="00212CC0">
        <w:rPr>
          <w:color w:val="000000" w:themeColor="text1"/>
          <w:sz w:val="25"/>
          <w:szCs w:val="25"/>
        </w:rPr>
        <w:t xml:space="preserve">подпрограмм </w:t>
      </w:r>
      <w:r w:rsidR="00212CC0" w:rsidRPr="00212CC0">
        <w:rPr>
          <w:color w:val="000000" w:themeColor="text1"/>
          <w:sz w:val="25"/>
          <w:szCs w:val="25"/>
        </w:rPr>
        <w:t>5</w:t>
      </w:r>
      <w:r w:rsidR="004B47B1" w:rsidRPr="00212CC0">
        <w:rPr>
          <w:color w:val="000000" w:themeColor="text1"/>
          <w:sz w:val="25"/>
          <w:szCs w:val="25"/>
        </w:rPr>
        <w:t xml:space="preserve"> реализован</w:t>
      </w:r>
      <w:r w:rsidR="00FB12B0" w:rsidRPr="00212CC0">
        <w:rPr>
          <w:color w:val="000000" w:themeColor="text1"/>
          <w:sz w:val="25"/>
          <w:szCs w:val="25"/>
        </w:rPr>
        <w:t>о</w:t>
      </w:r>
      <w:r w:rsidR="004B47B1" w:rsidRPr="00212CC0">
        <w:rPr>
          <w:color w:val="000000" w:themeColor="text1"/>
          <w:sz w:val="25"/>
          <w:szCs w:val="25"/>
        </w:rPr>
        <w:t xml:space="preserve"> на уровне </w:t>
      </w:r>
      <w:r w:rsidR="00FB12B0" w:rsidRPr="00212CC0">
        <w:rPr>
          <w:color w:val="000000" w:themeColor="text1"/>
          <w:sz w:val="25"/>
          <w:szCs w:val="25"/>
        </w:rPr>
        <w:t>«</w:t>
      </w:r>
      <w:r w:rsidR="004B47B1" w:rsidRPr="00212CC0">
        <w:rPr>
          <w:color w:val="000000" w:themeColor="text1"/>
          <w:sz w:val="25"/>
          <w:szCs w:val="25"/>
        </w:rPr>
        <w:t>высокоэффективное</w:t>
      </w:r>
      <w:r w:rsidR="00FB12B0" w:rsidRPr="00212CC0">
        <w:rPr>
          <w:color w:val="000000" w:themeColor="text1"/>
          <w:sz w:val="25"/>
          <w:szCs w:val="25"/>
        </w:rPr>
        <w:t>»</w:t>
      </w:r>
      <w:r w:rsidR="004B47B1" w:rsidRPr="00212CC0">
        <w:rPr>
          <w:color w:val="000000" w:themeColor="text1"/>
          <w:sz w:val="25"/>
          <w:szCs w:val="25"/>
        </w:rPr>
        <w:t xml:space="preserve">, </w:t>
      </w:r>
      <w:r w:rsidR="00212CC0" w:rsidRPr="00212CC0">
        <w:rPr>
          <w:color w:val="000000" w:themeColor="text1"/>
          <w:sz w:val="25"/>
          <w:szCs w:val="25"/>
        </w:rPr>
        <w:t>2</w:t>
      </w:r>
      <w:r w:rsidR="004F0AFE" w:rsidRPr="00212CC0">
        <w:rPr>
          <w:color w:val="000000" w:themeColor="text1"/>
          <w:sz w:val="25"/>
          <w:szCs w:val="25"/>
        </w:rPr>
        <w:t xml:space="preserve"> </w:t>
      </w:r>
      <w:r w:rsidR="00FB12B0" w:rsidRPr="00212CC0">
        <w:rPr>
          <w:color w:val="000000" w:themeColor="text1"/>
          <w:sz w:val="25"/>
          <w:szCs w:val="25"/>
        </w:rPr>
        <w:t>«</w:t>
      </w:r>
      <w:r w:rsidRPr="00212CC0">
        <w:rPr>
          <w:color w:val="000000" w:themeColor="text1"/>
          <w:sz w:val="25"/>
          <w:szCs w:val="25"/>
        </w:rPr>
        <w:t>эффект</w:t>
      </w:r>
      <w:r w:rsidR="00331396" w:rsidRPr="00212CC0">
        <w:rPr>
          <w:color w:val="000000" w:themeColor="text1"/>
          <w:sz w:val="25"/>
          <w:szCs w:val="25"/>
        </w:rPr>
        <w:t>ивное</w:t>
      </w:r>
      <w:r w:rsidR="00FB12B0" w:rsidRPr="00212CC0">
        <w:rPr>
          <w:color w:val="000000" w:themeColor="text1"/>
          <w:sz w:val="25"/>
          <w:szCs w:val="25"/>
        </w:rPr>
        <w:t>»</w:t>
      </w:r>
      <w:r w:rsidR="00331396" w:rsidRPr="00212CC0">
        <w:rPr>
          <w:color w:val="000000" w:themeColor="text1"/>
          <w:sz w:val="25"/>
          <w:szCs w:val="25"/>
        </w:rPr>
        <w:t xml:space="preserve">, </w:t>
      </w:r>
      <w:r w:rsidR="00212CC0" w:rsidRPr="00212CC0">
        <w:rPr>
          <w:color w:val="000000" w:themeColor="text1"/>
          <w:sz w:val="25"/>
          <w:szCs w:val="25"/>
        </w:rPr>
        <w:t>2</w:t>
      </w:r>
      <w:r w:rsidR="00331396" w:rsidRPr="00212CC0">
        <w:rPr>
          <w:color w:val="000000" w:themeColor="text1"/>
          <w:sz w:val="25"/>
          <w:szCs w:val="25"/>
        </w:rPr>
        <w:t xml:space="preserve"> на уровне </w:t>
      </w:r>
      <w:r w:rsidR="00FB12B0" w:rsidRPr="00212CC0">
        <w:rPr>
          <w:color w:val="000000" w:themeColor="text1"/>
          <w:sz w:val="25"/>
          <w:szCs w:val="25"/>
        </w:rPr>
        <w:t>«</w:t>
      </w:r>
      <w:r w:rsidR="00331396" w:rsidRPr="00212CC0">
        <w:rPr>
          <w:color w:val="000000" w:themeColor="text1"/>
          <w:sz w:val="25"/>
          <w:szCs w:val="25"/>
        </w:rPr>
        <w:t>низкоэффективное</w:t>
      </w:r>
      <w:r w:rsidR="00FB12B0" w:rsidRPr="00212CC0">
        <w:rPr>
          <w:color w:val="000000" w:themeColor="text1"/>
          <w:sz w:val="25"/>
          <w:szCs w:val="25"/>
        </w:rPr>
        <w:t>»</w:t>
      </w:r>
      <w:r w:rsidR="00331396" w:rsidRPr="00212CC0">
        <w:rPr>
          <w:color w:val="000000" w:themeColor="text1"/>
          <w:sz w:val="25"/>
          <w:szCs w:val="25"/>
        </w:rPr>
        <w:t xml:space="preserve"> и </w:t>
      </w:r>
      <w:r w:rsidR="004F0AFE" w:rsidRPr="00212CC0">
        <w:rPr>
          <w:color w:val="000000" w:themeColor="text1"/>
          <w:sz w:val="25"/>
          <w:szCs w:val="25"/>
        </w:rPr>
        <w:t>2</w:t>
      </w:r>
      <w:r w:rsidR="00331396" w:rsidRPr="00212CC0">
        <w:rPr>
          <w:color w:val="000000" w:themeColor="text1"/>
          <w:sz w:val="25"/>
          <w:szCs w:val="25"/>
        </w:rPr>
        <w:t xml:space="preserve"> – </w:t>
      </w:r>
      <w:r w:rsidR="00FB12B0" w:rsidRPr="00212CC0">
        <w:rPr>
          <w:color w:val="000000" w:themeColor="text1"/>
          <w:sz w:val="25"/>
          <w:szCs w:val="25"/>
        </w:rPr>
        <w:t>«</w:t>
      </w:r>
      <w:r w:rsidR="00331396" w:rsidRPr="00212CC0">
        <w:rPr>
          <w:color w:val="000000" w:themeColor="text1"/>
          <w:sz w:val="25"/>
          <w:szCs w:val="25"/>
        </w:rPr>
        <w:t>неэффективное</w:t>
      </w:r>
      <w:r w:rsidR="00FB12B0" w:rsidRPr="00212CC0">
        <w:rPr>
          <w:color w:val="000000" w:themeColor="text1"/>
          <w:sz w:val="25"/>
          <w:szCs w:val="25"/>
        </w:rPr>
        <w:t>»</w:t>
      </w:r>
      <w:r w:rsidR="00331396" w:rsidRPr="00212CC0">
        <w:rPr>
          <w:color w:val="000000" w:themeColor="text1"/>
          <w:sz w:val="25"/>
          <w:szCs w:val="25"/>
        </w:rPr>
        <w:t>.</w:t>
      </w:r>
    </w:p>
    <w:p w:rsidR="004B47B1" w:rsidRPr="00212CC0" w:rsidRDefault="004B47B1" w:rsidP="006527B6">
      <w:pPr>
        <w:pStyle w:val="22"/>
        <w:shd w:val="clear" w:color="auto" w:fill="auto"/>
        <w:spacing w:before="0" w:line="240" w:lineRule="auto"/>
        <w:ind w:right="220" w:firstLine="600"/>
        <w:rPr>
          <w:color w:val="000000" w:themeColor="text1"/>
          <w:sz w:val="25"/>
          <w:szCs w:val="25"/>
        </w:rPr>
      </w:pPr>
      <w:r w:rsidRPr="00212CC0">
        <w:rPr>
          <w:color w:val="000000" w:themeColor="text1"/>
          <w:sz w:val="25"/>
          <w:szCs w:val="25"/>
        </w:rPr>
        <w:t xml:space="preserve">Из </w:t>
      </w:r>
      <w:r w:rsidR="00212CC0" w:rsidRPr="00212CC0">
        <w:rPr>
          <w:color w:val="000000" w:themeColor="text1"/>
          <w:sz w:val="25"/>
          <w:szCs w:val="25"/>
        </w:rPr>
        <w:t>24</w:t>
      </w:r>
      <w:r w:rsidRPr="00212CC0">
        <w:rPr>
          <w:color w:val="000000" w:themeColor="text1"/>
          <w:sz w:val="25"/>
          <w:szCs w:val="25"/>
        </w:rPr>
        <w:t xml:space="preserve"> основн</w:t>
      </w:r>
      <w:r w:rsidR="006E3933" w:rsidRPr="00212CC0">
        <w:rPr>
          <w:color w:val="000000" w:themeColor="text1"/>
          <w:sz w:val="25"/>
          <w:szCs w:val="25"/>
        </w:rPr>
        <w:t>ых</w:t>
      </w:r>
      <w:r w:rsidRPr="00212CC0">
        <w:rPr>
          <w:color w:val="000000" w:themeColor="text1"/>
          <w:sz w:val="25"/>
          <w:szCs w:val="25"/>
        </w:rPr>
        <w:t xml:space="preserve"> мероприяти</w:t>
      </w:r>
      <w:r w:rsidR="006E3933" w:rsidRPr="00212CC0">
        <w:rPr>
          <w:color w:val="000000" w:themeColor="text1"/>
          <w:sz w:val="25"/>
          <w:szCs w:val="25"/>
        </w:rPr>
        <w:t>й</w:t>
      </w:r>
      <w:r w:rsidRPr="00212CC0">
        <w:rPr>
          <w:color w:val="000000" w:themeColor="text1"/>
          <w:sz w:val="25"/>
          <w:szCs w:val="25"/>
        </w:rPr>
        <w:t xml:space="preserve"> </w:t>
      </w:r>
      <w:r w:rsidR="00D86192" w:rsidRPr="00212CC0">
        <w:rPr>
          <w:color w:val="000000" w:themeColor="text1"/>
          <w:sz w:val="25"/>
          <w:szCs w:val="25"/>
        </w:rPr>
        <w:t>1</w:t>
      </w:r>
      <w:r w:rsidR="00212CC0" w:rsidRPr="00212CC0">
        <w:rPr>
          <w:color w:val="000000" w:themeColor="text1"/>
          <w:sz w:val="25"/>
          <w:szCs w:val="25"/>
        </w:rPr>
        <w:t>1</w:t>
      </w:r>
      <w:r w:rsidR="00984A09" w:rsidRPr="00212CC0">
        <w:rPr>
          <w:color w:val="000000" w:themeColor="text1"/>
          <w:sz w:val="25"/>
          <w:szCs w:val="25"/>
        </w:rPr>
        <w:t xml:space="preserve"> </w:t>
      </w:r>
      <w:r w:rsidRPr="00212CC0">
        <w:rPr>
          <w:color w:val="000000" w:themeColor="text1"/>
          <w:sz w:val="25"/>
          <w:szCs w:val="25"/>
        </w:rPr>
        <w:t>реализован</w:t>
      </w:r>
      <w:r w:rsidR="00FB12B0" w:rsidRPr="00212CC0">
        <w:rPr>
          <w:color w:val="000000" w:themeColor="text1"/>
          <w:sz w:val="25"/>
          <w:szCs w:val="25"/>
        </w:rPr>
        <w:t>о</w:t>
      </w:r>
      <w:r w:rsidRPr="00212CC0">
        <w:rPr>
          <w:color w:val="000000" w:themeColor="text1"/>
          <w:sz w:val="25"/>
          <w:szCs w:val="25"/>
        </w:rPr>
        <w:t xml:space="preserve"> на уровне </w:t>
      </w:r>
      <w:r w:rsidR="00FB12B0" w:rsidRPr="00212CC0">
        <w:rPr>
          <w:color w:val="000000" w:themeColor="text1"/>
          <w:sz w:val="25"/>
          <w:szCs w:val="25"/>
        </w:rPr>
        <w:t>«</w:t>
      </w:r>
      <w:r w:rsidRPr="00212CC0">
        <w:rPr>
          <w:color w:val="000000" w:themeColor="text1"/>
          <w:sz w:val="25"/>
          <w:szCs w:val="25"/>
        </w:rPr>
        <w:t>высокоэффективное</w:t>
      </w:r>
      <w:r w:rsidR="00FB12B0" w:rsidRPr="00212CC0">
        <w:rPr>
          <w:color w:val="000000" w:themeColor="text1"/>
          <w:sz w:val="25"/>
          <w:szCs w:val="25"/>
        </w:rPr>
        <w:t>»</w:t>
      </w:r>
      <w:r w:rsidRPr="00212CC0">
        <w:rPr>
          <w:color w:val="000000" w:themeColor="text1"/>
          <w:sz w:val="25"/>
          <w:szCs w:val="25"/>
        </w:rPr>
        <w:t xml:space="preserve">, </w:t>
      </w:r>
      <w:r w:rsidR="00212CC0" w:rsidRPr="00212CC0">
        <w:rPr>
          <w:color w:val="000000" w:themeColor="text1"/>
          <w:sz w:val="25"/>
          <w:szCs w:val="25"/>
        </w:rPr>
        <w:t>4</w:t>
      </w:r>
      <w:r w:rsidR="00DD0B2E" w:rsidRPr="00212CC0">
        <w:rPr>
          <w:color w:val="000000" w:themeColor="text1"/>
          <w:sz w:val="25"/>
          <w:szCs w:val="25"/>
        </w:rPr>
        <w:t xml:space="preserve"> реализованы </w:t>
      </w:r>
      <w:r w:rsidR="00FB12B0" w:rsidRPr="00212CC0">
        <w:rPr>
          <w:color w:val="000000" w:themeColor="text1"/>
          <w:sz w:val="25"/>
          <w:szCs w:val="25"/>
        </w:rPr>
        <w:t>«</w:t>
      </w:r>
      <w:r w:rsidR="00DD0B2E" w:rsidRPr="00212CC0">
        <w:rPr>
          <w:color w:val="000000" w:themeColor="text1"/>
          <w:sz w:val="25"/>
          <w:szCs w:val="25"/>
        </w:rPr>
        <w:t>эффективное</w:t>
      </w:r>
      <w:r w:rsidR="00FB12B0" w:rsidRPr="00212CC0">
        <w:rPr>
          <w:color w:val="000000" w:themeColor="text1"/>
          <w:sz w:val="25"/>
          <w:szCs w:val="25"/>
        </w:rPr>
        <w:t>»</w:t>
      </w:r>
      <w:r w:rsidR="00DD0B2E" w:rsidRPr="00212CC0">
        <w:rPr>
          <w:color w:val="000000" w:themeColor="text1"/>
          <w:sz w:val="25"/>
          <w:szCs w:val="25"/>
        </w:rPr>
        <w:t>,</w:t>
      </w:r>
      <w:r w:rsidRPr="00212CC0">
        <w:rPr>
          <w:color w:val="000000" w:themeColor="text1"/>
          <w:sz w:val="25"/>
          <w:szCs w:val="25"/>
        </w:rPr>
        <w:t xml:space="preserve"> </w:t>
      </w:r>
      <w:r w:rsidR="00212CC0" w:rsidRPr="00212CC0">
        <w:rPr>
          <w:color w:val="000000" w:themeColor="text1"/>
          <w:sz w:val="25"/>
          <w:szCs w:val="25"/>
        </w:rPr>
        <w:t>2</w:t>
      </w:r>
      <w:r w:rsidRPr="00212CC0">
        <w:rPr>
          <w:color w:val="000000" w:themeColor="text1"/>
          <w:sz w:val="25"/>
          <w:szCs w:val="25"/>
        </w:rPr>
        <w:t xml:space="preserve">- </w:t>
      </w:r>
      <w:r w:rsidR="00FB12B0" w:rsidRPr="00212CC0">
        <w:rPr>
          <w:color w:val="000000" w:themeColor="text1"/>
          <w:sz w:val="25"/>
          <w:szCs w:val="25"/>
        </w:rPr>
        <w:t>«</w:t>
      </w:r>
      <w:r w:rsidRPr="00212CC0">
        <w:rPr>
          <w:color w:val="000000" w:themeColor="text1"/>
          <w:sz w:val="25"/>
          <w:szCs w:val="25"/>
        </w:rPr>
        <w:t>низкоэффективное</w:t>
      </w:r>
      <w:r w:rsidR="00FB12B0" w:rsidRPr="00212CC0">
        <w:rPr>
          <w:color w:val="000000" w:themeColor="text1"/>
          <w:sz w:val="25"/>
          <w:szCs w:val="25"/>
        </w:rPr>
        <w:t>»</w:t>
      </w:r>
      <w:r w:rsidR="00DD0B2E" w:rsidRPr="00212CC0">
        <w:rPr>
          <w:color w:val="000000" w:themeColor="text1"/>
          <w:sz w:val="25"/>
          <w:szCs w:val="25"/>
        </w:rPr>
        <w:t xml:space="preserve"> и </w:t>
      </w:r>
      <w:r w:rsidR="00212CC0" w:rsidRPr="00212CC0">
        <w:rPr>
          <w:color w:val="000000" w:themeColor="text1"/>
          <w:sz w:val="25"/>
          <w:szCs w:val="25"/>
        </w:rPr>
        <w:t>4</w:t>
      </w:r>
      <w:r w:rsidR="00DD0B2E" w:rsidRPr="00212CC0">
        <w:rPr>
          <w:color w:val="000000" w:themeColor="text1"/>
          <w:sz w:val="25"/>
          <w:szCs w:val="25"/>
        </w:rPr>
        <w:t xml:space="preserve"> </w:t>
      </w:r>
      <w:r w:rsidR="00FB12B0" w:rsidRPr="00212CC0">
        <w:rPr>
          <w:color w:val="000000" w:themeColor="text1"/>
          <w:sz w:val="25"/>
          <w:szCs w:val="25"/>
        </w:rPr>
        <w:t>–</w:t>
      </w:r>
      <w:r w:rsidR="00DD0B2E" w:rsidRPr="00212CC0">
        <w:rPr>
          <w:color w:val="000000" w:themeColor="text1"/>
          <w:sz w:val="25"/>
          <w:szCs w:val="25"/>
        </w:rPr>
        <w:t xml:space="preserve"> </w:t>
      </w:r>
      <w:r w:rsidR="00FB12B0" w:rsidRPr="00212CC0">
        <w:rPr>
          <w:color w:val="000000" w:themeColor="text1"/>
          <w:sz w:val="25"/>
          <w:szCs w:val="25"/>
        </w:rPr>
        <w:t>«</w:t>
      </w:r>
      <w:r w:rsidR="00DD0B2E" w:rsidRPr="00212CC0">
        <w:rPr>
          <w:color w:val="000000" w:themeColor="text1"/>
          <w:sz w:val="25"/>
          <w:szCs w:val="25"/>
        </w:rPr>
        <w:t>неэффективное</w:t>
      </w:r>
      <w:r w:rsidR="00FB12B0" w:rsidRPr="00212CC0">
        <w:rPr>
          <w:color w:val="000000" w:themeColor="text1"/>
          <w:sz w:val="25"/>
          <w:szCs w:val="25"/>
        </w:rPr>
        <w:t>»</w:t>
      </w:r>
      <w:r w:rsidRPr="00212CC0">
        <w:rPr>
          <w:color w:val="000000" w:themeColor="text1"/>
          <w:sz w:val="25"/>
          <w:szCs w:val="25"/>
        </w:rPr>
        <w:t>.</w:t>
      </w:r>
    </w:p>
    <w:p w:rsidR="00212CC0" w:rsidRPr="00212CC0" w:rsidRDefault="00212CC0" w:rsidP="006527B6">
      <w:pPr>
        <w:pStyle w:val="22"/>
        <w:shd w:val="clear" w:color="auto" w:fill="auto"/>
        <w:spacing w:before="0" w:line="240" w:lineRule="auto"/>
        <w:ind w:right="220" w:firstLine="600"/>
        <w:rPr>
          <w:color w:val="000000" w:themeColor="text1"/>
          <w:sz w:val="25"/>
          <w:szCs w:val="25"/>
        </w:rPr>
      </w:pPr>
      <w:r w:rsidRPr="00212CC0">
        <w:rPr>
          <w:color w:val="000000" w:themeColor="text1"/>
          <w:sz w:val="25"/>
          <w:szCs w:val="25"/>
        </w:rPr>
        <w:t>Отчет о расходах на реализацию государственной программы за 2023 год в приложении №1 к настоящему Докладу.</w:t>
      </w:r>
    </w:p>
    <w:p w:rsidR="00357205" w:rsidRPr="00212CC0" w:rsidRDefault="00357205" w:rsidP="006527B6">
      <w:pPr>
        <w:pStyle w:val="22"/>
        <w:shd w:val="clear" w:color="auto" w:fill="auto"/>
        <w:spacing w:before="0" w:line="240" w:lineRule="auto"/>
        <w:ind w:right="221" w:firstLine="601"/>
        <w:rPr>
          <w:color w:val="000000" w:themeColor="text1"/>
          <w:sz w:val="25"/>
          <w:szCs w:val="25"/>
        </w:rPr>
      </w:pPr>
      <w:r w:rsidRPr="00212CC0">
        <w:rPr>
          <w:color w:val="000000" w:themeColor="text1"/>
          <w:sz w:val="25"/>
          <w:szCs w:val="25"/>
        </w:rPr>
        <w:t xml:space="preserve">Отчет о достигнутых значениях целевых показателей государственной </w:t>
      </w:r>
      <w:r w:rsidR="00FB12B0" w:rsidRPr="00212CC0">
        <w:rPr>
          <w:color w:val="000000" w:themeColor="text1"/>
          <w:sz w:val="25"/>
          <w:szCs w:val="25"/>
        </w:rPr>
        <w:t xml:space="preserve">программы </w:t>
      </w:r>
      <w:r w:rsidRPr="00212CC0">
        <w:rPr>
          <w:color w:val="000000" w:themeColor="text1"/>
          <w:sz w:val="25"/>
          <w:szCs w:val="25"/>
        </w:rPr>
        <w:t>за 202</w:t>
      </w:r>
      <w:r w:rsidR="004B1B5E" w:rsidRPr="00212CC0">
        <w:rPr>
          <w:color w:val="000000" w:themeColor="text1"/>
          <w:sz w:val="25"/>
          <w:szCs w:val="25"/>
        </w:rPr>
        <w:t>3</w:t>
      </w:r>
      <w:r w:rsidRPr="00212CC0">
        <w:rPr>
          <w:color w:val="000000" w:themeColor="text1"/>
          <w:sz w:val="25"/>
          <w:szCs w:val="25"/>
        </w:rPr>
        <w:t xml:space="preserve"> год в приложении № 2 к настоящему Докладу.</w:t>
      </w:r>
    </w:p>
    <w:p w:rsidR="00357205" w:rsidRPr="00212CC0" w:rsidRDefault="00F8467E" w:rsidP="006527B6">
      <w:pPr>
        <w:pStyle w:val="22"/>
        <w:shd w:val="clear" w:color="auto" w:fill="auto"/>
        <w:spacing w:before="0" w:line="240" w:lineRule="auto"/>
        <w:ind w:right="221" w:firstLine="601"/>
        <w:rPr>
          <w:color w:val="000000" w:themeColor="text1"/>
          <w:sz w:val="25"/>
          <w:szCs w:val="25"/>
        </w:rPr>
      </w:pPr>
      <w:hyperlink w:anchor="P2066" w:history="1">
        <w:r w:rsidR="00357205" w:rsidRPr="00212CC0">
          <w:rPr>
            <w:color w:val="000000" w:themeColor="text1"/>
            <w:sz w:val="25"/>
            <w:szCs w:val="25"/>
          </w:rPr>
          <w:t>Отчет</w:t>
        </w:r>
      </w:hyperlink>
      <w:r w:rsidR="00357205" w:rsidRPr="00212CC0">
        <w:rPr>
          <w:color w:val="000000" w:themeColor="text1"/>
          <w:sz w:val="25"/>
          <w:szCs w:val="25"/>
        </w:rPr>
        <w:t xml:space="preserve"> о выполнении плана реализации государственной программы за 20</w:t>
      </w:r>
      <w:r w:rsidR="004501FF" w:rsidRPr="00212CC0">
        <w:rPr>
          <w:color w:val="000000" w:themeColor="text1"/>
          <w:sz w:val="25"/>
          <w:szCs w:val="25"/>
        </w:rPr>
        <w:t>2</w:t>
      </w:r>
      <w:r w:rsidR="004B1B5E" w:rsidRPr="00212CC0">
        <w:rPr>
          <w:color w:val="000000" w:themeColor="text1"/>
          <w:sz w:val="25"/>
          <w:szCs w:val="25"/>
        </w:rPr>
        <w:t>3</w:t>
      </w:r>
      <w:r w:rsidR="00357205" w:rsidRPr="00212CC0">
        <w:rPr>
          <w:color w:val="000000" w:themeColor="text1"/>
          <w:sz w:val="25"/>
          <w:szCs w:val="25"/>
        </w:rPr>
        <w:t xml:space="preserve"> год в приложении № 3 к настоящему Докладу.</w:t>
      </w:r>
    </w:p>
    <w:p w:rsidR="004B47B1" w:rsidRPr="00FE64B4" w:rsidRDefault="004B47B1" w:rsidP="006527B6">
      <w:pPr>
        <w:pStyle w:val="22"/>
        <w:shd w:val="clear" w:color="auto" w:fill="auto"/>
        <w:spacing w:before="0" w:line="240" w:lineRule="auto"/>
        <w:ind w:right="221" w:firstLine="601"/>
        <w:rPr>
          <w:color w:val="000000" w:themeColor="text1"/>
          <w:sz w:val="25"/>
          <w:szCs w:val="25"/>
        </w:rPr>
      </w:pPr>
      <w:r w:rsidRPr="00212CC0">
        <w:rPr>
          <w:color w:val="000000" w:themeColor="text1"/>
          <w:sz w:val="25"/>
          <w:szCs w:val="25"/>
        </w:rPr>
        <w:t>Отчет по оценке эффективности реализации государственной программы за 20</w:t>
      </w:r>
      <w:r w:rsidR="004501FF" w:rsidRPr="00212CC0">
        <w:rPr>
          <w:color w:val="000000" w:themeColor="text1"/>
          <w:sz w:val="25"/>
          <w:szCs w:val="25"/>
        </w:rPr>
        <w:t>2</w:t>
      </w:r>
      <w:r w:rsidR="004B1B5E" w:rsidRPr="00212CC0">
        <w:rPr>
          <w:color w:val="000000" w:themeColor="text1"/>
          <w:sz w:val="25"/>
          <w:szCs w:val="25"/>
        </w:rPr>
        <w:t>3</w:t>
      </w:r>
      <w:r w:rsidRPr="00212CC0">
        <w:rPr>
          <w:color w:val="000000" w:themeColor="text1"/>
          <w:sz w:val="25"/>
          <w:szCs w:val="25"/>
        </w:rPr>
        <w:t xml:space="preserve"> год </w:t>
      </w:r>
      <w:r w:rsidR="00357205" w:rsidRPr="00212CC0">
        <w:rPr>
          <w:color w:val="000000" w:themeColor="text1"/>
          <w:sz w:val="25"/>
          <w:szCs w:val="25"/>
        </w:rPr>
        <w:t>в приложении № 4</w:t>
      </w:r>
      <w:r w:rsidRPr="00212CC0">
        <w:rPr>
          <w:color w:val="000000" w:themeColor="text1"/>
          <w:sz w:val="25"/>
          <w:szCs w:val="25"/>
        </w:rPr>
        <w:t xml:space="preserve"> к настоящему Докладу.</w:t>
      </w:r>
    </w:p>
    <w:p w:rsidR="001B4D66" w:rsidRPr="00FE64B4" w:rsidRDefault="001B4D66" w:rsidP="006761A4">
      <w:pPr>
        <w:pStyle w:val="30"/>
        <w:shd w:val="clear" w:color="auto" w:fill="auto"/>
        <w:tabs>
          <w:tab w:val="left" w:pos="3974"/>
        </w:tabs>
        <w:spacing w:after="0" w:line="276" w:lineRule="auto"/>
        <w:ind w:firstLine="600"/>
        <w:jc w:val="both"/>
        <w:rPr>
          <w:b w:val="0"/>
          <w:bCs w:val="0"/>
          <w:color w:val="000000" w:themeColor="text1"/>
          <w:sz w:val="25"/>
          <w:szCs w:val="25"/>
          <w:lang w:eastAsia="ru-RU" w:bidi="ru-RU"/>
        </w:rPr>
      </w:pPr>
    </w:p>
    <w:p w:rsidR="00C535E4" w:rsidRPr="00FE64B4" w:rsidRDefault="00C535E4" w:rsidP="006761A4">
      <w:pPr>
        <w:spacing w:line="276" w:lineRule="auto"/>
        <w:ind w:firstLine="600"/>
        <w:jc w:val="center"/>
        <w:rPr>
          <w:b/>
          <w:color w:val="000000" w:themeColor="text1"/>
          <w:sz w:val="25"/>
          <w:szCs w:val="25"/>
        </w:rPr>
      </w:pPr>
    </w:p>
    <w:p w:rsidR="00E07B8B" w:rsidRPr="00FE64B4" w:rsidRDefault="00E07B8B" w:rsidP="006761A4">
      <w:pPr>
        <w:spacing w:line="276" w:lineRule="auto"/>
        <w:ind w:firstLine="600"/>
        <w:jc w:val="center"/>
        <w:rPr>
          <w:b/>
          <w:color w:val="000000" w:themeColor="text1"/>
          <w:sz w:val="25"/>
          <w:szCs w:val="25"/>
        </w:rPr>
      </w:pPr>
      <w:r w:rsidRPr="00FE64B4">
        <w:rPr>
          <w:b/>
          <w:color w:val="000000" w:themeColor="text1"/>
          <w:sz w:val="25"/>
          <w:szCs w:val="25"/>
        </w:rPr>
        <w:t>V.</w:t>
      </w:r>
      <w:r w:rsidRPr="00FE64B4">
        <w:rPr>
          <w:color w:val="000000" w:themeColor="text1"/>
          <w:sz w:val="25"/>
          <w:szCs w:val="25"/>
        </w:rPr>
        <w:t xml:space="preserve"> </w:t>
      </w:r>
      <w:r w:rsidRPr="00FE64B4">
        <w:rPr>
          <w:b/>
          <w:color w:val="000000" w:themeColor="text1"/>
          <w:sz w:val="25"/>
          <w:szCs w:val="25"/>
        </w:rPr>
        <w:t xml:space="preserve">Анализ факторов, повлиявших на ход реализации </w:t>
      </w:r>
    </w:p>
    <w:p w:rsidR="00E07B8B" w:rsidRPr="00FE64B4" w:rsidRDefault="00E07B8B" w:rsidP="006761A4">
      <w:pPr>
        <w:spacing w:line="276" w:lineRule="auto"/>
        <w:jc w:val="center"/>
        <w:rPr>
          <w:b/>
          <w:color w:val="000000" w:themeColor="text1"/>
          <w:sz w:val="25"/>
          <w:szCs w:val="25"/>
        </w:rPr>
      </w:pPr>
      <w:r w:rsidRPr="00FE64B4">
        <w:rPr>
          <w:b/>
          <w:color w:val="000000" w:themeColor="text1"/>
          <w:sz w:val="25"/>
          <w:szCs w:val="25"/>
        </w:rPr>
        <w:t>государственной программы «Развитие сельского хозяйства Карачаево-Черкесской Республики»</w:t>
      </w:r>
      <w:r w:rsidR="00162B55" w:rsidRPr="00FE64B4">
        <w:rPr>
          <w:color w:val="000000" w:themeColor="text1"/>
          <w:sz w:val="25"/>
          <w:szCs w:val="25"/>
        </w:rPr>
        <w:t xml:space="preserve"> </w:t>
      </w:r>
    </w:p>
    <w:p w:rsidR="00162B55" w:rsidRPr="00FE64B4" w:rsidRDefault="00E07B8B" w:rsidP="006761A4">
      <w:pPr>
        <w:spacing w:line="276" w:lineRule="auto"/>
        <w:jc w:val="both"/>
        <w:rPr>
          <w:color w:val="000000" w:themeColor="text1"/>
          <w:sz w:val="25"/>
          <w:szCs w:val="25"/>
        </w:rPr>
      </w:pPr>
      <w:r w:rsidRPr="00FE64B4">
        <w:rPr>
          <w:color w:val="000000" w:themeColor="text1"/>
          <w:sz w:val="25"/>
          <w:szCs w:val="25"/>
        </w:rPr>
        <w:t xml:space="preserve">        </w:t>
      </w:r>
    </w:p>
    <w:p w:rsidR="00A760C4" w:rsidRPr="00FE64B4" w:rsidRDefault="00A760C4" w:rsidP="00A760C4">
      <w:pPr>
        <w:shd w:val="clear" w:color="auto" w:fill="FFFFFF"/>
        <w:ind w:firstLine="708"/>
        <w:rPr>
          <w:sz w:val="25"/>
          <w:szCs w:val="25"/>
        </w:rPr>
      </w:pPr>
      <w:r w:rsidRPr="00FE64B4">
        <w:rPr>
          <w:sz w:val="25"/>
          <w:szCs w:val="25"/>
        </w:rPr>
        <w:t>Анализ факторов, повлиявших на ход реализации государственной программы.</w:t>
      </w:r>
    </w:p>
    <w:p w:rsidR="00A760C4" w:rsidRPr="00FE64B4" w:rsidRDefault="00A760C4" w:rsidP="00A760C4">
      <w:pPr>
        <w:shd w:val="clear" w:color="auto" w:fill="FFFFFF"/>
        <w:ind w:firstLine="708"/>
        <w:rPr>
          <w:sz w:val="25"/>
          <w:szCs w:val="25"/>
        </w:rPr>
      </w:pPr>
      <w:r w:rsidRPr="00FE64B4">
        <w:rPr>
          <w:sz w:val="25"/>
          <w:szCs w:val="25"/>
        </w:rPr>
        <w:t>На реализацию мероприятий, запланированных в государственной программе на 2023 год, оказали воздействие следующие факторы:</w:t>
      </w:r>
    </w:p>
    <w:p w:rsidR="00A760C4" w:rsidRPr="00FE64B4" w:rsidRDefault="00A760C4" w:rsidP="00A760C4">
      <w:pPr>
        <w:shd w:val="clear" w:color="auto" w:fill="FFFFFF"/>
        <w:ind w:firstLine="708"/>
        <w:jc w:val="both"/>
        <w:rPr>
          <w:sz w:val="25"/>
          <w:szCs w:val="25"/>
        </w:rPr>
      </w:pPr>
      <w:r w:rsidRPr="00FE64B4">
        <w:rPr>
          <w:sz w:val="25"/>
          <w:szCs w:val="25"/>
        </w:rPr>
        <w:t>- четкая конкретизация основных планируемых положений программы, позволившая сформировать и в значительной степени реализовать мероприятия, включенные в государственную программу;</w:t>
      </w:r>
    </w:p>
    <w:p w:rsidR="00A760C4" w:rsidRPr="00FE64B4" w:rsidRDefault="00A760C4" w:rsidP="00A760C4">
      <w:pPr>
        <w:shd w:val="clear" w:color="auto" w:fill="FFFFFF"/>
        <w:ind w:firstLine="708"/>
        <w:jc w:val="both"/>
        <w:rPr>
          <w:sz w:val="25"/>
          <w:szCs w:val="25"/>
        </w:rPr>
      </w:pPr>
      <w:r w:rsidRPr="00FE64B4">
        <w:rPr>
          <w:sz w:val="25"/>
          <w:szCs w:val="25"/>
        </w:rPr>
        <w:t>- проведение анализа выполнения программы, что позволило избежать значительных негативных последствий отставания, как по отдельным мероприятиям, так и по государственной программе в целом;</w:t>
      </w:r>
    </w:p>
    <w:p w:rsidR="00A760C4" w:rsidRPr="00FE64B4" w:rsidRDefault="00A760C4" w:rsidP="00A760C4">
      <w:pPr>
        <w:shd w:val="clear" w:color="auto" w:fill="FFFFFF"/>
        <w:ind w:firstLine="708"/>
        <w:jc w:val="both"/>
        <w:rPr>
          <w:sz w:val="25"/>
          <w:szCs w:val="25"/>
        </w:rPr>
      </w:pPr>
      <w:r w:rsidRPr="00FE64B4">
        <w:rPr>
          <w:sz w:val="25"/>
          <w:szCs w:val="25"/>
        </w:rPr>
        <w:t xml:space="preserve">В результате благоприятных погодных условий сев озимых зерновых и масличных культур был произведен в оптимальные сроки, что позволило </w:t>
      </w:r>
      <w:r w:rsidR="00617305">
        <w:rPr>
          <w:sz w:val="25"/>
          <w:szCs w:val="25"/>
        </w:rPr>
        <w:t>получить хорошие всходы, а так</w:t>
      </w:r>
      <w:r w:rsidRPr="00FE64B4">
        <w:rPr>
          <w:sz w:val="25"/>
          <w:szCs w:val="25"/>
        </w:rPr>
        <w:t>же вовремя проведенные агротехнологические мероприятия привели к повышению урожайности.</w:t>
      </w:r>
    </w:p>
    <w:p w:rsidR="007D1DEE" w:rsidRPr="00FE64B4" w:rsidRDefault="007D1DEE" w:rsidP="007D1DEE">
      <w:pPr>
        <w:shd w:val="clear" w:color="auto" w:fill="FFFFFF"/>
        <w:ind w:firstLine="708"/>
        <w:jc w:val="both"/>
        <w:rPr>
          <w:color w:val="1A1A1A"/>
          <w:sz w:val="25"/>
          <w:szCs w:val="25"/>
        </w:rPr>
      </w:pPr>
      <w:r w:rsidRPr="00FE64B4">
        <w:rPr>
          <w:color w:val="1A1A1A"/>
          <w:sz w:val="25"/>
          <w:szCs w:val="25"/>
        </w:rPr>
        <w:t>В 2023 году в области животноводства наблюдалось, сокращение объемов производств</w:t>
      </w:r>
      <w:r w:rsidR="00A67833">
        <w:rPr>
          <w:color w:val="1A1A1A"/>
          <w:sz w:val="25"/>
          <w:szCs w:val="25"/>
        </w:rPr>
        <w:t>о</w:t>
      </w:r>
      <w:r w:rsidRPr="00FE64B4">
        <w:rPr>
          <w:color w:val="1A1A1A"/>
          <w:sz w:val="25"/>
          <w:szCs w:val="25"/>
        </w:rPr>
        <w:t xml:space="preserve"> молока </w:t>
      </w:r>
      <w:r w:rsidR="00A67833" w:rsidRPr="00A67833">
        <w:rPr>
          <w:color w:val="1A1A1A"/>
          <w:sz w:val="25"/>
          <w:szCs w:val="25"/>
        </w:rPr>
        <w:t xml:space="preserve">в хозяйствах всех категорий </w:t>
      </w:r>
      <w:r w:rsidR="00A67833">
        <w:rPr>
          <w:color w:val="1A1A1A"/>
          <w:sz w:val="25"/>
          <w:szCs w:val="25"/>
        </w:rPr>
        <w:t>по отношению к плановому показателю государственной программы на 9,3 %.</w:t>
      </w:r>
      <w:r w:rsidRPr="00FE64B4">
        <w:rPr>
          <w:color w:val="1A1A1A"/>
          <w:sz w:val="25"/>
          <w:szCs w:val="25"/>
        </w:rPr>
        <w:t xml:space="preserve"> </w:t>
      </w:r>
      <w:r w:rsidR="00A67833">
        <w:rPr>
          <w:color w:val="1A1A1A"/>
          <w:sz w:val="25"/>
          <w:szCs w:val="25"/>
        </w:rPr>
        <w:t>П</w:t>
      </w:r>
      <w:r w:rsidRPr="00FE64B4">
        <w:rPr>
          <w:color w:val="1A1A1A"/>
          <w:sz w:val="25"/>
          <w:szCs w:val="25"/>
        </w:rPr>
        <w:t xml:space="preserve">роизошло в основном за счет резкого снижения поголовья коров в сельскохозяйственных организациях. Снижение </w:t>
      </w:r>
      <w:r w:rsidRPr="00FE64B4">
        <w:rPr>
          <w:color w:val="1A1A1A"/>
          <w:sz w:val="25"/>
          <w:szCs w:val="25"/>
        </w:rPr>
        <w:lastRenderedPageBreak/>
        <w:t>было связано с тем</w:t>
      </w:r>
      <w:r w:rsidRPr="00A67833">
        <w:rPr>
          <w:color w:val="1A1A1A"/>
          <w:sz w:val="25"/>
          <w:szCs w:val="25"/>
        </w:rPr>
        <w:t xml:space="preserve">, что две крупные </w:t>
      </w:r>
      <w:proofErr w:type="spellStart"/>
      <w:r w:rsidRPr="00A67833">
        <w:rPr>
          <w:color w:val="1A1A1A"/>
          <w:sz w:val="25"/>
          <w:szCs w:val="25"/>
        </w:rPr>
        <w:t>сельхозорганизации</w:t>
      </w:r>
      <w:proofErr w:type="spellEnd"/>
      <w:r w:rsidRPr="00FE64B4">
        <w:rPr>
          <w:color w:val="1A1A1A"/>
          <w:sz w:val="25"/>
          <w:szCs w:val="25"/>
        </w:rPr>
        <w:t xml:space="preserve">,  которые занимались молочным скотоводством, приняли решение о полной ликвидации  своей деятельности,  а также одна </w:t>
      </w:r>
      <w:proofErr w:type="spellStart"/>
      <w:r w:rsidRPr="00FE64B4">
        <w:rPr>
          <w:color w:val="1A1A1A"/>
          <w:sz w:val="25"/>
          <w:szCs w:val="25"/>
        </w:rPr>
        <w:t>сельхозорганизация</w:t>
      </w:r>
      <w:proofErr w:type="spellEnd"/>
      <w:r w:rsidRPr="00FE64B4">
        <w:rPr>
          <w:color w:val="1A1A1A"/>
          <w:sz w:val="25"/>
          <w:szCs w:val="25"/>
        </w:rPr>
        <w:t xml:space="preserve"> в ходе пересмотра и оптимизации бизнеса, повышения рентабельности производство решил</w:t>
      </w:r>
      <w:r w:rsidR="00617305">
        <w:rPr>
          <w:color w:val="1A1A1A"/>
          <w:sz w:val="25"/>
          <w:szCs w:val="25"/>
        </w:rPr>
        <w:t>а</w:t>
      </w:r>
      <w:r w:rsidRPr="00FE64B4">
        <w:rPr>
          <w:color w:val="1A1A1A"/>
          <w:sz w:val="25"/>
          <w:szCs w:val="25"/>
        </w:rPr>
        <w:t xml:space="preserve"> прекратить молочного направления,   избавившись  от  племенного дойного стада.</w:t>
      </w:r>
    </w:p>
    <w:p w:rsidR="007D1DEE" w:rsidRPr="00FE64B4" w:rsidRDefault="007D1DEE" w:rsidP="007D1DEE">
      <w:pPr>
        <w:shd w:val="clear" w:color="auto" w:fill="FFFFFF"/>
        <w:ind w:firstLine="708"/>
        <w:jc w:val="both"/>
        <w:rPr>
          <w:color w:val="1A1A1A"/>
          <w:sz w:val="25"/>
          <w:szCs w:val="25"/>
        </w:rPr>
      </w:pPr>
      <w:r w:rsidRPr="00FE64B4">
        <w:rPr>
          <w:color w:val="1A1A1A"/>
          <w:sz w:val="25"/>
          <w:szCs w:val="25"/>
        </w:rPr>
        <w:t xml:space="preserve">Количество поголовья крупного рогатого скота (КРС) в </w:t>
      </w:r>
      <w:proofErr w:type="spellStart"/>
      <w:r w:rsidRPr="00FE64B4">
        <w:rPr>
          <w:color w:val="1A1A1A"/>
          <w:sz w:val="25"/>
          <w:szCs w:val="25"/>
        </w:rPr>
        <w:t>сельскохозорганизациях</w:t>
      </w:r>
      <w:proofErr w:type="spellEnd"/>
      <w:r w:rsidRPr="00FE64B4">
        <w:rPr>
          <w:color w:val="1A1A1A"/>
          <w:sz w:val="25"/>
          <w:szCs w:val="25"/>
        </w:rPr>
        <w:t xml:space="preserve"> не уменьшилось за счет сокращения молочного поголовья в хозяйствах, было восполнено увеличением поголовья КРС мясных пород. </w:t>
      </w:r>
    </w:p>
    <w:p w:rsidR="003A1904" w:rsidRPr="00FE64B4" w:rsidRDefault="007D1DEE" w:rsidP="006527B6">
      <w:pPr>
        <w:ind w:firstLine="708"/>
        <w:jc w:val="both"/>
        <w:rPr>
          <w:sz w:val="25"/>
          <w:szCs w:val="25"/>
        </w:rPr>
      </w:pPr>
      <w:r w:rsidRPr="00FE64B4">
        <w:rPr>
          <w:sz w:val="25"/>
          <w:szCs w:val="25"/>
        </w:rPr>
        <w:t>Также</w:t>
      </w:r>
      <w:r w:rsidR="00032A90">
        <w:rPr>
          <w:sz w:val="25"/>
          <w:szCs w:val="25"/>
        </w:rPr>
        <w:t>,</w:t>
      </w:r>
      <w:r w:rsidRPr="00FE64B4">
        <w:rPr>
          <w:sz w:val="25"/>
          <w:szCs w:val="25"/>
        </w:rPr>
        <w:t xml:space="preserve"> на ход реализации государственной программы повлияло </w:t>
      </w:r>
      <w:r w:rsidR="006C598E" w:rsidRPr="00FE64B4">
        <w:rPr>
          <w:sz w:val="25"/>
          <w:szCs w:val="25"/>
        </w:rPr>
        <w:t>эпидемиологическая обстановка как в стране, так и в республике которая отразилась</w:t>
      </w:r>
      <w:r w:rsidR="003A1904" w:rsidRPr="00FE64B4">
        <w:rPr>
          <w:sz w:val="25"/>
          <w:szCs w:val="25"/>
        </w:rPr>
        <w:t xml:space="preserve">, в том числе </w:t>
      </w:r>
      <w:r w:rsidR="006C598E" w:rsidRPr="00FE64B4">
        <w:rPr>
          <w:sz w:val="25"/>
          <w:szCs w:val="25"/>
        </w:rPr>
        <w:t xml:space="preserve"> на денежные доходы </w:t>
      </w:r>
      <w:r w:rsidR="003A1904" w:rsidRPr="00FE64B4">
        <w:rPr>
          <w:sz w:val="25"/>
          <w:szCs w:val="25"/>
        </w:rPr>
        <w:t xml:space="preserve"> </w:t>
      </w:r>
      <w:r w:rsidR="003A1904" w:rsidRPr="00FE64B4">
        <w:rPr>
          <w:sz w:val="25"/>
          <w:szCs w:val="25"/>
          <w:lang w:eastAsia="en-US"/>
        </w:rPr>
        <w:t>сельскохозяйственных товаропроизводителей</w:t>
      </w:r>
      <w:r w:rsidR="003A1904" w:rsidRPr="00FE64B4">
        <w:rPr>
          <w:sz w:val="25"/>
          <w:szCs w:val="25"/>
        </w:rPr>
        <w:t xml:space="preserve"> при страховании </w:t>
      </w:r>
      <w:r w:rsidR="00617305" w:rsidRPr="00FE64B4">
        <w:rPr>
          <w:sz w:val="25"/>
          <w:szCs w:val="25"/>
        </w:rPr>
        <w:t>сель</w:t>
      </w:r>
      <w:r w:rsidR="00617305">
        <w:rPr>
          <w:sz w:val="25"/>
          <w:szCs w:val="25"/>
        </w:rPr>
        <w:t>ско</w:t>
      </w:r>
      <w:r w:rsidR="00617305" w:rsidRPr="00FE64B4">
        <w:rPr>
          <w:sz w:val="25"/>
          <w:szCs w:val="25"/>
        </w:rPr>
        <w:t>хоз</w:t>
      </w:r>
      <w:r w:rsidR="00617305">
        <w:rPr>
          <w:sz w:val="25"/>
          <w:szCs w:val="25"/>
        </w:rPr>
        <w:t>яйственных</w:t>
      </w:r>
      <w:r w:rsidR="00617305" w:rsidRPr="00FE64B4">
        <w:rPr>
          <w:sz w:val="25"/>
          <w:szCs w:val="25"/>
        </w:rPr>
        <w:t xml:space="preserve"> животных</w:t>
      </w:r>
      <w:r w:rsidR="003A1904" w:rsidRPr="00FE64B4">
        <w:rPr>
          <w:sz w:val="25"/>
          <w:szCs w:val="25"/>
        </w:rPr>
        <w:t>.</w:t>
      </w:r>
    </w:p>
    <w:p w:rsidR="003A1904" w:rsidRPr="00FE64B4" w:rsidRDefault="003A1904" w:rsidP="006527B6">
      <w:pPr>
        <w:ind w:firstLine="708"/>
        <w:jc w:val="both"/>
        <w:rPr>
          <w:sz w:val="25"/>
          <w:szCs w:val="25"/>
        </w:rPr>
      </w:pPr>
    </w:p>
    <w:p w:rsidR="00DA15BE" w:rsidRPr="00FE64B4" w:rsidRDefault="00DA15BE" w:rsidP="00540AE0">
      <w:pPr>
        <w:tabs>
          <w:tab w:val="left" w:pos="1352"/>
        </w:tabs>
        <w:spacing w:line="276" w:lineRule="auto"/>
        <w:rPr>
          <w:i/>
          <w:sz w:val="25"/>
          <w:szCs w:val="25"/>
        </w:rPr>
      </w:pPr>
    </w:p>
    <w:p w:rsidR="00DA15BE" w:rsidRPr="00FE64B4" w:rsidRDefault="00DA15BE" w:rsidP="00540AE0">
      <w:pPr>
        <w:tabs>
          <w:tab w:val="left" w:pos="1352"/>
        </w:tabs>
        <w:spacing w:line="276" w:lineRule="auto"/>
        <w:rPr>
          <w:i/>
          <w:sz w:val="25"/>
          <w:szCs w:val="25"/>
        </w:rPr>
      </w:pPr>
    </w:p>
    <w:p w:rsidR="00DA15BE" w:rsidRPr="00FE64B4" w:rsidRDefault="00DA15BE" w:rsidP="00540AE0">
      <w:pPr>
        <w:tabs>
          <w:tab w:val="left" w:pos="1352"/>
        </w:tabs>
        <w:spacing w:line="276" w:lineRule="auto"/>
        <w:rPr>
          <w:i/>
          <w:sz w:val="25"/>
          <w:szCs w:val="25"/>
        </w:rPr>
      </w:pPr>
    </w:p>
    <w:p w:rsidR="00DA15BE" w:rsidRPr="00212CC0" w:rsidRDefault="00DA15BE" w:rsidP="00540AE0">
      <w:pPr>
        <w:tabs>
          <w:tab w:val="left" w:pos="1352"/>
        </w:tabs>
        <w:spacing w:line="276" w:lineRule="auto"/>
        <w:rPr>
          <w:b/>
          <w:i/>
          <w:sz w:val="25"/>
          <w:szCs w:val="25"/>
        </w:rPr>
      </w:pPr>
    </w:p>
    <w:p w:rsidR="00212CC0" w:rsidRPr="00212CC0" w:rsidRDefault="00212CC0" w:rsidP="00540AE0">
      <w:pPr>
        <w:tabs>
          <w:tab w:val="left" w:pos="1352"/>
        </w:tabs>
        <w:spacing w:line="276" w:lineRule="auto"/>
        <w:rPr>
          <w:sz w:val="25"/>
          <w:szCs w:val="25"/>
        </w:rPr>
      </w:pPr>
      <w:proofErr w:type="spellStart"/>
      <w:r w:rsidRPr="00212CC0">
        <w:rPr>
          <w:sz w:val="25"/>
          <w:szCs w:val="25"/>
        </w:rPr>
        <w:t>И.о</w:t>
      </w:r>
      <w:proofErr w:type="spellEnd"/>
      <w:r w:rsidRPr="00212CC0">
        <w:rPr>
          <w:sz w:val="25"/>
          <w:szCs w:val="25"/>
        </w:rPr>
        <w:t>. Министра сельского хозяйства</w:t>
      </w:r>
    </w:p>
    <w:p w:rsidR="00DA15BE" w:rsidRPr="00212CC0" w:rsidRDefault="00212CC0" w:rsidP="00212CC0">
      <w:pPr>
        <w:tabs>
          <w:tab w:val="left" w:pos="1352"/>
          <w:tab w:val="left" w:pos="7901"/>
        </w:tabs>
        <w:spacing w:line="276" w:lineRule="auto"/>
        <w:rPr>
          <w:sz w:val="25"/>
          <w:szCs w:val="25"/>
        </w:rPr>
      </w:pPr>
      <w:r w:rsidRPr="00212CC0">
        <w:rPr>
          <w:sz w:val="25"/>
          <w:szCs w:val="25"/>
        </w:rPr>
        <w:t>Карачаево-Черкесск</w:t>
      </w:r>
      <w:r>
        <w:rPr>
          <w:sz w:val="25"/>
          <w:szCs w:val="25"/>
        </w:rPr>
        <w:t>ой</w:t>
      </w:r>
      <w:r w:rsidRPr="00212CC0">
        <w:rPr>
          <w:sz w:val="25"/>
          <w:szCs w:val="25"/>
        </w:rPr>
        <w:t xml:space="preserve"> Республик</w:t>
      </w:r>
      <w:r>
        <w:rPr>
          <w:sz w:val="25"/>
          <w:szCs w:val="25"/>
        </w:rPr>
        <w:t xml:space="preserve">и                                      </w:t>
      </w:r>
      <w:r>
        <w:rPr>
          <w:sz w:val="25"/>
          <w:szCs w:val="25"/>
        </w:rPr>
        <w:tab/>
      </w:r>
      <w:r w:rsidR="00FA7CF3">
        <w:rPr>
          <w:sz w:val="25"/>
          <w:szCs w:val="25"/>
        </w:rPr>
        <w:t xml:space="preserve">  </w:t>
      </w:r>
      <w:r>
        <w:rPr>
          <w:sz w:val="25"/>
          <w:szCs w:val="25"/>
        </w:rPr>
        <w:t xml:space="preserve">М.Ч. </w:t>
      </w:r>
      <w:proofErr w:type="spellStart"/>
      <w:r>
        <w:rPr>
          <w:sz w:val="25"/>
          <w:szCs w:val="25"/>
        </w:rPr>
        <w:t>Ниров</w:t>
      </w:r>
      <w:proofErr w:type="spellEnd"/>
    </w:p>
    <w:p w:rsidR="00212CC0" w:rsidRPr="00FE64B4" w:rsidRDefault="00212CC0" w:rsidP="00540AE0">
      <w:pPr>
        <w:tabs>
          <w:tab w:val="left" w:pos="1352"/>
        </w:tabs>
        <w:spacing w:line="276" w:lineRule="auto"/>
        <w:rPr>
          <w:i/>
          <w:sz w:val="25"/>
          <w:szCs w:val="25"/>
        </w:rPr>
      </w:pPr>
    </w:p>
    <w:p w:rsidR="00DA15BE" w:rsidRPr="00FE64B4" w:rsidRDefault="00DA15BE" w:rsidP="00540AE0">
      <w:pPr>
        <w:tabs>
          <w:tab w:val="left" w:pos="1352"/>
        </w:tabs>
        <w:spacing w:line="276" w:lineRule="auto"/>
        <w:rPr>
          <w:i/>
          <w:sz w:val="25"/>
          <w:szCs w:val="25"/>
        </w:rPr>
      </w:pPr>
    </w:p>
    <w:p w:rsidR="00DA15BE" w:rsidRPr="00FE64B4" w:rsidRDefault="00DA15BE" w:rsidP="00540AE0">
      <w:pPr>
        <w:tabs>
          <w:tab w:val="left" w:pos="1352"/>
        </w:tabs>
        <w:spacing w:line="276" w:lineRule="auto"/>
        <w:rPr>
          <w:i/>
          <w:sz w:val="25"/>
          <w:szCs w:val="25"/>
        </w:rPr>
      </w:pPr>
    </w:p>
    <w:p w:rsidR="00DA15BE" w:rsidRPr="00FE64B4" w:rsidRDefault="00DA15BE" w:rsidP="00540AE0">
      <w:pPr>
        <w:tabs>
          <w:tab w:val="left" w:pos="1352"/>
        </w:tabs>
        <w:spacing w:line="276" w:lineRule="auto"/>
        <w:rPr>
          <w:i/>
          <w:sz w:val="25"/>
          <w:szCs w:val="25"/>
        </w:rPr>
      </w:pPr>
    </w:p>
    <w:p w:rsidR="00DA15BE" w:rsidRPr="00FE64B4" w:rsidRDefault="00DA15BE" w:rsidP="00540AE0">
      <w:pPr>
        <w:tabs>
          <w:tab w:val="left" w:pos="1352"/>
        </w:tabs>
        <w:spacing w:line="276" w:lineRule="auto"/>
        <w:rPr>
          <w:i/>
          <w:sz w:val="25"/>
          <w:szCs w:val="25"/>
        </w:rPr>
      </w:pPr>
    </w:p>
    <w:p w:rsidR="00DA15BE" w:rsidRDefault="00DA15BE" w:rsidP="00540AE0">
      <w:pPr>
        <w:tabs>
          <w:tab w:val="left" w:pos="1352"/>
        </w:tabs>
        <w:spacing w:line="276" w:lineRule="auto"/>
        <w:rPr>
          <w:i/>
          <w:sz w:val="25"/>
          <w:szCs w:val="25"/>
        </w:rPr>
      </w:pPr>
    </w:p>
    <w:p w:rsidR="00212CC0" w:rsidRDefault="00212CC0" w:rsidP="00540AE0">
      <w:pPr>
        <w:tabs>
          <w:tab w:val="left" w:pos="1352"/>
        </w:tabs>
        <w:spacing w:line="276" w:lineRule="auto"/>
        <w:rPr>
          <w:i/>
          <w:sz w:val="25"/>
          <w:szCs w:val="25"/>
        </w:rPr>
      </w:pPr>
    </w:p>
    <w:p w:rsidR="00212CC0" w:rsidRDefault="00212CC0" w:rsidP="00540AE0">
      <w:pPr>
        <w:tabs>
          <w:tab w:val="left" w:pos="1352"/>
        </w:tabs>
        <w:spacing w:line="276" w:lineRule="auto"/>
        <w:rPr>
          <w:i/>
          <w:sz w:val="25"/>
          <w:szCs w:val="25"/>
        </w:rPr>
      </w:pPr>
    </w:p>
    <w:p w:rsidR="00212CC0" w:rsidRDefault="00212CC0" w:rsidP="00540AE0">
      <w:pPr>
        <w:tabs>
          <w:tab w:val="left" w:pos="1352"/>
        </w:tabs>
        <w:spacing w:line="276" w:lineRule="auto"/>
        <w:rPr>
          <w:i/>
          <w:sz w:val="25"/>
          <w:szCs w:val="25"/>
        </w:rPr>
      </w:pPr>
    </w:p>
    <w:p w:rsidR="00212CC0" w:rsidRDefault="00212CC0" w:rsidP="00540AE0">
      <w:pPr>
        <w:tabs>
          <w:tab w:val="left" w:pos="1352"/>
        </w:tabs>
        <w:spacing w:line="276" w:lineRule="auto"/>
        <w:rPr>
          <w:i/>
          <w:sz w:val="25"/>
          <w:szCs w:val="25"/>
        </w:rPr>
      </w:pPr>
    </w:p>
    <w:p w:rsidR="00212CC0" w:rsidRDefault="00212CC0" w:rsidP="00540AE0">
      <w:pPr>
        <w:tabs>
          <w:tab w:val="left" w:pos="1352"/>
        </w:tabs>
        <w:spacing w:line="276" w:lineRule="auto"/>
        <w:rPr>
          <w:i/>
          <w:sz w:val="25"/>
          <w:szCs w:val="25"/>
        </w:rPr>
      </w:pPr>
    </w:p>
    <w:p w:rsidR="00212CC0" w:rsidRDefault="00212CC0" w:rsidP="00540AE0">
      <w:pPr>
        <w:tabs>
          <w:tab w:val="left" w:pos="1352"/>
        </w:tabs>
        <w:spacing w:line="276" w:lineRule="auto"/>
        <w:rPr>
          <w:i/>
          <w:sz w:val="25"/>
          <w:szCs w:val="25"/>
        </w:rPr>
      </w:pPr>
    </w:p>
    <w:p w:rsidR="00212CC0" w:rsidRPr="00FE64B4" w:rsidRDefault="00212CC0" w:rsidP="00540AE0">
      <w:pPr>
        <w:tabs>
          <w:tab w:val="left" w:pos="1352"/>
        </w:tabs>
        <w:spacing w:line="276" w:lineRule="auto"/>
        <w:rPr>
          <w:i/>
          <w:sz w:val="25"/>
          <w:szCs w:val="25"/>
        </w:rPr>
      </w:pPr>
    </w:p>
    <w:p w:rsidR="00DD0B2E" w:rsidRPr="00617305" w:rsidRDefault="00A80BB1" w:rsidP="00540AE0">
      <w:pPr>
        <w:tabs>
          <w:tab w:val="left" w:pos="1352"/>
        </w:tabs>
        <w:spacing w:line="276" w:lineRule="auto"/>
        <w:rPr>
          <w:i/>
          <w:sz w:val="20"/>
          <w:szCs w:val="20"/>
        </w:rPr>
      </w:pPr>
      <w:proofErr w:type="spellStart"/>
      <w:r w:rsidRPr="00617305">
        <w:rPr>
          <w:i/>
          <w:sz w:val="20"/>
          <w:szCs w:val="20"/>
        </w:rPr>
        <w:t>Кубанова</w:t>
      </w:r>
      <w:proofErr w:type="spellEnd"/>
      <w:r w:rsidRPr="00617305">
        <w:rPr>
          <w:i/>
          <w:sz w:val="20"/>
          <w:szCs w:val="20"/>
        </w:rPr>
        <w:t xml:space="preserve"> Е. Д.</w:t>
      </w:r>
    </w:p>
    <w:p w:rsidR="00DD0B2E" w:rsidRPr="00617305" w:rsidRDefault="00F8467E" w:rsidP="00540AE0">
      <w:pPr>
        <w:tabs>
          <w:tab w:val="left" w:pos="1352"/>
        </w:tabs>
        <w:spacing w:line="276" w:lineRule="auto"/>
        <w:rPr>
          <w:i/>
          <w:sz w:val="20"/>
          <w:szCs w:val="20"/>
        </w:rPr>
      </w:pPr>
      <w:hyperlink r:id="rId18" w:history="1">
        <w:r w:rsidR="00DD0B2E" w:rsidRPr="00617305">
          <w:rPr>
            <w:rStyle w:val="af2"/>
            <w:i/>
            <w:sz w:val="20"/>
            <w:szCs w:val="20"/>
            <w:lang w:val="en-US"/>
          </w:rPr>
          <w:t>e</w:t>
        </w:r>
        <w:r w:rsidR="00DD0B2E" w:rsidRPr="00617305">
          <w:rPr>
            <w:rStyle w:val="af2"/>
            <w:i/>
            <w:sz w:val="20"/>
            <w:szCs w:val="20"/>
          </w:rPr>
          <w:t>.</w:t>
        </w:r>
        <w:r w:rsidR="00DD0B2E" w:rsidRPr="00617305">
          <w:rPr>
            <w:rStyle w:val="af2"/>
            <w:i/>
            <w:sz w:val="20"/>
            <w:szCs w:val="20"/>
            <w:lang w:val="en-US"/>
          </w:rPr>
          <w:t>kubanova</w:t>
        </w:r>
        <w:r w:rsidR="00DD0B2E" w:rsidRPr="00617305">
          <w:rPr>
            <w:rStyle w:val="af2"/>
            <w:i/>
            <w:sz w:val="20"/>
            <w:szCs w:val="20"/>
          </w:rPr>
          <w:t>@</w:t>
        </w:r>
        <w:r w:rsidR="00DD0B2E" w:rsidRPr="00617305">
          <w:rPr>
            <w:rStyle w:val="af2"/>
            <w:i/>
            <w:sz w:val="20"/>
            <w:szCs w:val="20"/>
            <w:lang w:val="en-US"/>
          </w:rPr>
          <w:t>mcxkchr</w:t>
        </w:r>
        <w:r w:rsidR="00DD0B2E" w:rsidRPr="00617305">
          <w:rPr>
            <w:rStyle w:val="af2"/>
            <w:i/>
            <w:sz w:val="20"/>
            <w:szCs w:val="20"/>
          </w:rPr>
          <w:t>.</w:t>
        </w:r>
        <w:proofErr w:type="spellStart"/>
        <w:r w:rsidR="00DD0B2E" w:rsidRPr="00617305">
          <w:rPr>
            <w:rStyle w:val="af2"/>
            <w:i/>
            <w:sz w:val="20"/>
            <w:szCs w:val="20"/>
            <w:lang w:val="en-US"/>
          </w:rPr>
          <w:t>ru</w:t>
        </w:r>
        <w:proofErr w:type="spellEnd"/>
      </w:hyperlink>
      <w:r w:rsidR="00DD0B2E" w:rsidRPr="00617305">
        <w:rPr>
          <w:i/>
          <w:sz w:val="20"/>
          <w:szCs w:val="20"/>
        </w:rPr>
        <w:t>; тел.8</w:t>
      </w:r>
      <w:r w:rsidR="00BE0742" w:rsidRPr="00617305">
        <w:rPr>
          <w:i/>
          <w:sz w:val="20"/>
          <w:szCs w:val="20"/>
        </w:rPr>
        <w:t xml:space="preserve"> </w:t>
      </w:r>
      <w:r w:rsidR="00C535E4" w:rsidRPr="00617305">
        <w:rPr>
          <w:i/>
          <w:sz w:val="20"/>
          <w:szCs w:val="20"/>
        </w:rPr>
        <w:t>(</w:t>
      </w:r>
      <w:r w:rsidR="00DD0B2E" w:rsidRPr="00617305">
        <w:rPr>
          <w:i/>
          <w:sz w:val="20"/>
          <w:szCs w:val="20"/>
        </w:rPr>
        <w:t>87822</w:t>
      </w:r>
      <w:r w:rsidR="00C535E4" w:rsidRPr="00617305">
        <w:rPr>
          <w:i/>
          <w:sz w:val="20"/>
          <w:szCs w:val="20"/>
        </w:rPr>
        <w:t>)</w:t>
      </w:r>
      <w:r w:rsidR="00DD0B2E" w:rsidRPr="00617305">
        <w:rPr>
          <w:i/>
          <w:sz w:val="20"/>
          <w:szCs w:val="20"/>
        </w:rPr>
        <w:t>-2-0</w:t>
      </w:r>
      <w:r w:rsidR="00F97384" w:rsidRPr="00617305">
        <w:rPr>
          <w:i/>
          <w:sz w:val="20"/>
          <w:szCs w:val="20"/>
        </w:rPr>
        <w:t>4</w:t>
      </w:r>
      <w:r w:rsidR="00DD0B2E" w:rsidRPr="00617305">
        <w:rPr>
          <w:i/>
          <w:sz w:val="20"/>
          <w:szCs w:val="20"/>
        </w:rPr>
        <w:t>-</w:t>
      </w:r>
      <w:r w:rsidR="00F97384" w:rsidRPr="00617305">
        <w:rPr>
          <w:i/>
          <w:sz w:val="20"/>
          <w:szCs w:val="20"/>
        </w:rPr>
        <w:t>48</w:t>
      </w:r>
      <w:r w:rsidR="00DD0B2E" w:rsidRPr="00617305">
        <w:rPr>
          <w:i/>
          <w:sz w:val="20"/>
          <w:szCs w:val="20"/>
        </w:rPr>
        <w:t xml:space="preserve"> </w:t>
      </w:r>
    </w:p>
    <w:p w:rsidR="00FC7C6E" w:rsidRPr="00FE64B4" w:rsidRDefault="00FC7C6E" w:rsidP="00540AE0">
      <w:pPr>
        <w:spacing w:line="276" w:lineRule="auto"/>
        <w:rPr>
          <w:i/>
          <w:sz w:val="25"/>
          <w:szCs w:val="25"/>
        </w:rPr>
      </w:pPr>
    </w:p>
    <w:sectPr w:rsidR="00FC7C6E" w:rsidRPr="00FE64B4" w:rsidSect="002554E4">
      <w:headerReference w:type="default" r:id="rId19"/>
      <w:pgSz w:w="11906" w:h="16838" w:code="9"/>
      <w:pgMar w:top="1134" w:right="851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467E" w:rsidRDefault="00F8467E" w:rsidP="007A3859">
      <w:r>
        <w:separator/>
      </w:r>
    </w:p>
  </w:endnote>
  <w:endnote w:type="continuationSeparator" w:id="0">
    <w:p w:rsidR="00F8467E" w:rsidRDefault="00F8467E" w:rsidP="007A38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SStandar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467E" w:rsidRDefault="00F8467E" w:rsidP="007A3859">
      <w:r>
        <w:separator/>
      </w:r>
    </w:p>
  </w:footnote>
  <w:footnote w:type="continuationSeparator" w:id="0">
    <w:p w:rsidR="00F8467E" w:rsidRDefault="00F8467E" w:rsidP="007A385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65576002"/>
      <w:docPartObj>
        <w:docPartGallery w:val="Page Numbers (Top of Page)"/>
        <w:docPartUnique/>
      </w:docPartObj>
    </w:sdtPr>
    <w:sdtEndPr/>
    <w:sdtContent>
      <w:p w:rsidR="00C47E23" w:rsidRDefault="00C47E23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90161">
          <w:rPr>
            <w:noProof/>
          </w:rPr>
          <w:t>24</w:t>
        </w:r>
        <w:r>
          <w:fldChar w:fldCharType="end"/>
        </w:r>
      </w:p>
    </w:sdtContent>
  </w:sdt>
  <w:p w:rsidR="00C47E23" w:rsidRDefault="00C47E23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1571" w:hanging="360"/>
      </w:pPr>
      <w:rPr>
        <w:rFonts w:eastAsia="Calibri"/>
        <w:i/>
        <w:color w:val="2D2D2D"/>
        <w:spacing w:val="2"/>
        <w:sz w:val="28"/>
        <w:szCs w:val="28"/>
      </w:rPr>
    </w:lvl>
  </w:abstractNum>
  <w:abstractNum w:abstractNumId="1">
    <w:nsid w:val="07446F0B"/>
    <w:multiLevelType w:val="multilevel"/>
    <w:tmpl w:val="AD3A0D32"/>
    <w:lvl w:ilvl="0">
      <w:start w:val="5"/>
      <w:numFmt w:val="decimal"/>
      <w:lvlText w:val="100,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F282054"/>
    <w:multiLevelType w:val="hybridMultilevel"/>
    <w:tmpl w:val="69C8A552"/>
    <w:lvl w:ilvl="0" w:tplc="63CC0F04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3">
    <w:nsid w:val="0FEC0DD7"/>
    <w:multiLevelType w:val="hybridMultilevel"/>
    <w:tmpl w:val="CF2EC828"/>
    <w:lvl w:ilvl="0" w:tplc="7EBA11F2">
      <w:numFmt w:val="bullet"/>
      <w:lvlText w:val=""/>
      <w:lvlJc w:val="left"/>
      <w:pPr>
        <w:ind w:left="927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">
    <w:nsid w:val="122250D2"/>
    <w:multiLevelType w:val="multilevel"/>
    <w:tmpl w:val="B1CC777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24C276D"/>
    <w:multiLevelType w:val="multilevel"/>
    <w:tmpl w:val="829E68A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65A79BB"/>
    <w:multiLevelType w:val="multilevel"/>
    <w:tmpl w:val="BC521C54"/>
    <w:lvl w:ilvl="0">
      <w:start w:val="8"/>
      <w:numFmt w:val="decimal"/>
      <w:lvlText w:val="18,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8D231AD"/>
    <w:multiLevelType w:val="hybridMultilevel"/>
    <w:tmpl w:val="457C0A62"/>
    <w:lvl w:ilvl="0" w:tplc="271E109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EDB3332"/>
    <w:multiLevelType w:val="multilevel"/>
    <w:tmpl w:val="93489AE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338B2C49"/>
    <w:multiLevelType w:val="multilevel"/>
    <w:tmpl w:val="3B9899F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3FA9726A"/>
    <w:multiLevelType w:val="multilevel"/>
    <w:tmpl w:val="270C65CA"/>
    <w:lvl w:ilvl="0">
      <w:start w:val="2019"/>
      <w:numFmt w:val="decimal"/>
      <w:lvlText w:val="01.01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425907F2"/>
    <w:multiLevelType w:val="multilevel"/>
    <w:tmpl w:val="E352768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4BB63E1F"/>
    <w:multiLevelType w:val="multilevel"/>
    <w:tmpl w:val="FD1A9656"/>
    <w:lvl w:ilvl="0">
      <w:start w:val="2019"/>
      <w:numFmt w:val="decimal"/>
      <w:lvlText w:val="01.01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507C603C"/>
    <w:multiLevelType w:val="multilevel"/>
    <w:tmpl w:val="326CDD72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572D0FBB"/>
    <w:multiLevelType w:val="hybridMultilevel"/>
    <w:tmpl w:val="71761D52"/>
    <w:lvl w:ilvl="0" w:tplc="8BB88C64">
      <w:start w:val="1"/>
      <w:numFmt w:val="upperRoman"/>
      <w:lvlText w:val="%1."/>
      <w:lvlJc w:val="left"/>
      <w:pPr>
        <w:ind w:left="4335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695" w:hanging="360"/>
      </w:pPr>
    </w:lvl>
    <w:lvl w:ilvl="2" w:tplc="0419001B" w:tentative="1">
      <w:start w:val="1"/>
      <w:numFmt w:val="lowerRoman"/>
      <w:lvlText w:val="%3."/>
      <w:lvlJc w:val="right"/>
      <w:pPr>
        <w:ind w:left="5415" w:hanging="180"/>
      </w:pPr>
    </w:lvl>
    <w:lvl w:ilvl="3" w:tplc="0419000F" w:tentative="1">
      <w:start w:val="1"/>
      <w:numFmt w:val="decimal"/>
      <w:lvlText w:val="%4."/>
      <w:lvlJc w:val="left"/>
      <w:pPr>
        <w:ind w:left="6135" w:hanging="360"/>
      </w:pPr>
    </w:lvl>
    <w:lvl w:ilvl="4" w:tplc="04190019" w:tentative="1">
      <w:start w:val="1"/>
      <w:numFmt w:val="lowerLetter"/>
      <w:lvlText w:val="%5."/>
      <w:lvlJc w:val="left"/>
      <w:pPr>
        <w:ind w:left="6855" w:hanging="360"/>
      </w:pPr>
    </w:lvl>
    <w:lvl w:ilvl="5" w:tplc="0419001B" w:tentative="1">
      <w:start w:val="1"/>
      <w:numFmt w:val="lowerRoman"/>
      <w:lvlText w:val="%6."/>
      <w:lvlJc w:val="right"/>
      <w:pPr>
        <w:ind w:left="7575" w:hanging="180"/>
      </w:pPr>
    </w:lvl>
    <w:lvl w:ilvl="6" w:tplc="0419000F" w:tentative="1">
      <w:start w:val="1"/>
      <w:numFmt w:val="decimal"/>
      <w:lvlText w:val="%7."/>
      <w:lvlJc w:val="left"/>
      <w:pPr>
        <w:ind w:left="8295" w:hanging="360"/>
      </w:pPr>
    </w:lvl>
    <w:lvl w:ilvl="7" w:tplc="04190019" w:tentative="1">
      <w:start w:val="1"/>
      <w:numFmt w:val="lowerLetter"/>
      <w:lvlText w:val="%8."/>
      <w:lvlJc w:val="left"/>
      <w:pPr>
        <w:ind w:left="9015" w:hanging="360"/>
      </w:pPr>
    </w:lvl>
    <w:lvl w:ilvl="8" w:tplc="0419001B" w:tentative="1">
      <w:start w:val="1"/>
      <w:numFmt w:val="lowerRoman"/>
      <w:lvlText w:val="%9."/>
      <w:lvlJc w:val="right"/>
      <w:pPr>
        <w:ind w:left="9735" w:hanging="180"/>
      </w:pPr>
    </w:lvl>
  </w:abstractNum>
  <w:abstractNum w:abstractNumId="15">
    <w:nsid w:val="5AD91101"/>
    <w:multiLevelType w:val="multilevel"/>
    <w:tmpl w:val="255A539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65E71208"/>
    <w:multiLevelType w:val="multilevel"/>
    <w:tmpl w:val="DD7A4FF6"/>
    <w:lvl w:ilvl="0">
      <w:start w:val="5"/>
      <w:numFmt w:val="decimal"/>
      <w:lvlText w:val="116744,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1"/>
  </w:num>
  <w:num w:numId="2">
    <w:abstractNumId w:val="3"/>
  </w:num>
  <w:num w:numId="3">
    <w:abstractNumId w:val="4"/>
  </w:num>
  <w:num w:numId="4">
    <w:abstractNumId w:val="10"/>
  </w:num>
  <w:num w:numId="5">
    <w:abstractNumId w:val="12"/>
  </w:num>
  <w:num w:numId="6">
    <w:abstractNumId w:val="1"/>
  </w:num>
  <w:num w:numId="7">
    <w:abstractNumId w:val="15"/>
  </w:num>
  <w:num w:numId="8">
    <w:abstractNumId w:val="9"/>
  </w:num>
  <w:num w:numId="9">
    <w:abstractNumId w:val="16"/>
  </w:num>
  <w:num w:numId="10">
    <w:abstractNumId w:val="5"/>
  </w:num>
  <w:num w:numId="11">
    <w:abstractNumId w:val="8"/>
  </w:num>
  <w:num w:numId="12">
    <w:abstractNumId w:val="13"/>
  </w:num>
  <w:num w:numId="13">
    <w:abstractNumId w:val="7"/>
  </w:num>
  <w:num w:numId="14">
    <w:abstractNumId w:val="14"/>
  </w:num>
  <w:num w:numId="15">
    <w:abstractNumId w:val="2"/>
  </w:num>
  <w:num w:numId="16">
    <w:abstractNumId w:val="6"/>
  </w:num>
  <w:num w:numId="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1F69"/>
    <w:rsid w:val="00007520"/>
    <w:rsid w:val="000132C8"/>
    <w:rsid w:val="00013727"/>
    <w:rsid w:val="0001440F"/>
    <w:rsid w:val="00014E51"/>
    <w:rsid w:val="000156B7"/>
    <w:rsid w:val="00017EE2"/>
    <w:rsid w:val="00021805"/>
    <w:rsid w:val="00025433"/>
    <w:rsid w:val="00025919"/>
    <w:rsid w:val="00032A90"/>
    <w:rsid w:val="0003406E"/>
    <w:rsid w:val="000347B8"/>
    <w:rsid w:val="000437CC"/>
    <w:rsid w:val="00045CCA"/>
    <w:rsid w:val="00046DD9"/>
    <w:rsid w:val="000504F3"/>
    <w:rsid w:val="000535C5"/>
    <w:rsid w:val="0005579C"/>
    <w:rsid w:val="00055E8D"/>
    <w:rsid w:val="0005609A"/>
    <w:rsid w:val="00062AF1"/>
    <w:rsid w:val="00066B78"/>
    <w:rsid w:val="000706C7"/>
    <w:rsid w:val="000778BF"/>
    <w:rsid w:val="00081D2A"/>
    <w:rsid w:val="0008497E"/>
    <w:rsid w:val="00086CE8"/>
    <w:rsid w:val="0008751D"/>
    <w:rsid w:val="00092D3B"/>
    <w:rsid w:val="000957DE"/>
    <w:rsid w:val="000A1E49"/>
    <w:rsid w:val="000A6017"/>
    <w:rsid w:val="000A743C"/>
    <w:rsid w:val="000A778C"/>
    <w:rsid w:val="000B041A"/>
    <w:rsid w:val="000B1D01"/>
    <w:rsid w:val="000B2520"/>
    <w:rsid w:val="000B349D"/>
    <w:rsid w:val="000B399F"/>
    <w:rsid w:val="000B5321"/>
    <w:rsid w:val="000B5B18"/>
    <w:rsid w:val="000C039D"/>
    <w:rsid w:val="000C21A6"/>
    <w:rsid w:val="000C3FA5"/>
    <w:rsid w:val="000C400C"/>
    <w:rsid w:val="000C50E7"/>
    <w:rsid w:val="000C7B45"/>
    <w:rsid w:val="000D3CC2"/>
    <w:rsid w:val="000D4DB7"/>
    <w:rsid w:val="000D59A6"/>
    <w:rsid w:val="000D7203"/>
    <w:rsid w:val="000E03F0"/>
    <w:rsid w:val="000E24CB"/>
    <w:rsid w:val="000E3D67"/>
    <w:rsid w:val="000E6CC8"/>
    <w:rsid w:val="000F15F1"/>
    <w:rsid w:val="000F305F"/>
    <w:rsid w:val="000F3FAF"/>
    <w:rsid w:val="000F68DB"/>
    <w:rsid w:val="0010085D"/>
    <w:rsid w:val="00105A05"/>
    <w:rsid w:val="00107AF4"/>
    <w:rsid w:val="00110E1C"/>
    <w:rsid w:val="00111E99"/>
    <w:rsid w:val="00111F93"/>
    <w:rsid w:val="001128AE"/>
    <w:rsid w:val="00112B6E"/>
    <w:rsid w:val="00113313"/>
    <w:rsid w:val="00113781"/>
    <w:rsid w:val="00117299"/>
    <w:rsid w:val="00122051"/>
    <w:rsid w:val="00122B9B"/>
    <w:rsid w:val="001230D2"/>
    <w:rsid w:val="00124D85"/>
    <w:rsid w:val="001263B1"/>
    <w:rsid w:val="00130297"/>
    <w:rsid w:val="00130FC9"/>
    <w:rsid w:val="00131C34"/>
    <w:rsid w:val="001321C8"/>
    <w:rsid w:val="00133120"/>
    <w:rsid w:val="00133744"/>
    <w:rsid w:val="00133EBE"/>
    <w:rsid w:val="0014076B"/>
    <w:rsid w:val="00141982"/>
    <w:rsid w:val="00141A43"/>
    <w:rsid w:val="001422E5"/>
    <w:rsid w:val="0014558C"/>
    <w:rsid w:val="001510E8"/>
    <w:rsid w:val="00152975"/>
    <w:rsid w:val="001621A9"/>
    <w:rsid w:val="00162B55"/>
    <w:rsid w:val="00167E3C"/>
    <w:rsid w:val="00172A81"/>
    <w:rsid w:val="00172D73"/>
    <w:rsid w:val="0017555F"/>
    <w:rsid w:val="00176F66"/>
    <w:rsid w:val="00180EAE"/>
    <w:rsid w:val="00181B49"/>
    <w:rsid w:val="00183E3C"/>
    <w:rsid w:val="0018764E"/>
    <w:rsid w:val="00190D8A"/>
    <w:rsid w:val="001912CD"/>
    <w:rsid w:val="00192F71"/>
    <w:rsid w:val="00193714"/>
    <w:rsid w:val="00195699"/>
    <w:rsid w:val="001A011C"/>
    <w:rsid w:val="001A2C6D"/>
    <w:rsid w:val="001A4988"/>
    <w:rsid w:val="001A49C6"/>
    <w:rsid w:val="001A5A3B"/>
    <w:rsid w:val="001A7CA9"/>
    <w:rsid w:val="001B0DE8"/>
    <w:rsid w:val="001B1259"/>
    <w:rsid w:val="001B385E"/>
    <w:rsid w:val="001B446A"/>
    <w:rsid w:val="001B4D66"/>
    <w:rsid w:val="001B54FD"/>
    <w:rsid w:val="001B5CBA"/>
    <w:rsid w:val="001C0B97"/>
    <w:rsid w:val="001C2247"/>
    <w:rsid w:val="001C39B4"/>
    <w:rsid w:val="001C579F"/>
    <w:rsid w:val="001D26B2"/>
    <w:rsid w:val="001D3D5E"/>
    <w:rsid w:val="001D4E72"/>
    <w:rsid w:val="001D7FFC"/>
    <w:rsid w:val="001E01B9"/>
    <w:rsid w:val="001E0DD0"/>
    <w:rsid w:val="001E4434"/>
    <w:rsid w:val="001E7C6F"/>
    <w:rsid w:val="001F03AB"/>
    <w:rsid w:val="001F3830"/>
    <w:rsid w:val="001F5694"/>
    <w:rsid w:val="001F644B"/>
    <w:rsid w:val="001F7CD8"/>
    <w:rsid w:val="00201A57"/>
    <w:rsid w:val="0020354E"/>
    <w:rsid w:val="00203935"/>
    <w:rsid w:val="00203C88"/>
    <w:rsid w:val="00204590"/>
    <w:rsid w:val="0020675E"/>
    <w:rsid w:val="00207361"/>
    <w:rsid w:val="002123E5"/>
    <w:rsid w:val="0021277D"/>
    <w:rsid w:val="00212CC0"/>
    <w:rsid w:val="00213FCE"/>
    <w:rsid w:val="00214B3C"/>
    <w:rsid w:val="0021504F"/>
    <w:rsid w:val="002165E8"/>
    <w:rsid w:val="00216F3C"/>
    <w:rsid w:val="00217898"/>
    <w:rsid w:val="00221400"/>
    <w:rsid w:val="00221DB2"/>
    <w:rsid w:val="002231CA"/>
    <w:rsid w:val="002241AF"/>
    <w:rsid w:val="00230F19"/>
    <w:rsid w:val="00232FF0"/>
    <w:rsid w:val="00233F6B"/>
    <w:rsid w:val="00234223"/>
    <w:rsid w:val="00235E29"/>
    <w:rsid w:val="002374B4"/>
    <w:rsid w:val="00237F4D"/>
    <w:rsid w:val="002431F3"/>
    <w:rsid w:val="00243650"/>
    <w:rsid w:val="00250751"/>
    <w:rsid w:val="00250881"/>
    <w:rsid w:val="00250D22"/>
    <w:rsid w:val="0025132B"/>
    <w:rsid w:val="00252A86"/>
    <w:rsid w:val="002531B8"/>
    <w:rsid w:val="002554E4"/>
    <w:rsid w:val="00255D2B"/>
    <w:rsid w:val="00255F95"/>
    <w:rsid w:val="00260C73"/>
    <w:rsid w:val="0026357B"/>
    <w:rsid w:val="002649F6"/>
    <w:rsid w:val="0026737D"/>
    <w:rsid w:val="00275309"/>
    <w:rsid w:val="002775E3"/>
    <w:rsid w:val="00280771"/>
    <w:rsid w:val="00280D7A"/>
    <w:rsid w:val="002813BD"/>
    <w:rsid w:val="00282489"/>
    <w:rsid w:val="00282501"/>
    <w:rsid w:val="00283804"/>
    <w:rsid w:val="00284AA2"/>
    <w:rsid w:val="00285EBA"/>
    <w:rsid w:val="0028622E"/>
    <w:rsid w:val="00290445"/>
    <w:rsid w:val="00290C74"/>
    <w:rsid w:val="00292A6D"/>
    <w:rsid w:val="002930D3"/>
    <w:rsid w:val="00294EF7"/>
    <w:rsid w:val="002A0D66"/>
    <w:rsid w:val="002A79AF"/>
    <w:rsid w:val="002B1640"/>
    <w:rsid w:val="002B36D8"/>
    <w:rsid w:val="002C2392"/>
    <w:rsid w:val="002C34CD"/>
    <w:rsid w:val="002C5150"/>
    <w:rsid w:val="002C6949"/>
    <w:rsid w:val="002D036D"/>
    <w:rsid w:val="002D08A2"/>
    <w:rsid w:val="002D1157"/>
    <w:rsid w:val="002D59F8"/>
    <w:rsid w:val="002D6A5B"/>
    <w:rsid w:val="002E798B"/>
    <w:rsid w:val="002F0724"/>
    <w:rsid w:val="002F16EF"/>
    <w:rsid w:val="002F42CC"/>
    <w:rsid w:val="0030712A"/>
    <w:rsid w:val="003172BA"/>
    <w:rsid w:val="00320018"/>
    <w:rsid w:val="0032064D"/>
    <w:rsid w:val="0032761A"/>
    <w:rsid w:val="00331396"/>
    <w:rsid w:val="00332195"/>
    <w:rsid w:val="00333438"/>
    <w:rsid w:val="00334629"/>
    <w:rsid w:val="0033599B"/>
    <w:rsid w:val="00336851"/>
    <w:rsid w:val="00337E67"/>
    <w:rsid w:val="0034196F"/>
    <w:rsid w:val="00343878"/>
    <w:rsid w:val="00343F78"/>
    <w:rsid w:val="003463BA"/>
    <w:rsid w:val="0035184B"/>
    <w:rsid w:val="00352ECD"/>
    <w:rsid w:val="00354D02"/>
    <w:rsid w:val="00354F7C"/>
    <w:rsid w:val="00357205"/>
    <w:rsid w:val="003602C1"/>
    <w:rsid w:val="0036118B"/>
    <w:rsid w:val="00362376"/>
    <w:rsid w:val="003673BA"/>
    <w:rsid w:val="00367B17"/>
    <w:rsid w:val="00367DDB"/>
    <w:rsid w:val="00373444"/>
    <w:rsid w:val="003736FE"/>
    <w:rsid w:val="00375873"/>
    <w:rsid w:val="0038130B"/>
    <w:rsid w:val="00385089"/>
    <w:rsid w:val="0039293D"/>
    <w:rsid w:val="0039520F"/>
    <w:rsid w:val="0039609C"/>
    <w:rsid w:val="003A1904"/>
    <w:rsid w:val="003A1C24"/>
    <w:rsid w:val="003A388E"/>
    <w:rsid w:val="003A3AFA"/>
    <w:rsid w:val="003A7393"/>
    <w:rsid w:val="003B53BA"/>
    <w:rsid w:val="003B7CD8"/>
    <w:rsid w:val="003C0896"/>
    <w:rsid w:val="003C3E04"/>
    <w:rsid w:val="003C6AFC"/>
    <w:rsid w:val="003C6B46"/>
    <w:rsid w:val="003C738E"/>
    <w:rsid w:val="003D0089"/>
    <w:rsid w:val="003E0557"/>
    <w:rsid w:val="003E1829"/>
    <w:rsid w:val="003E3F41"/>
    <w:rsid w:val="003E5C0F"/>
    <w:rsid w:val="003F12FE"/>
    <w:rsid w:val="003F5EAC"/>
    <w:rsid w:val="00403676"/>
    <w:rsid w:val="00403F05"/>
    <w:rsid w:val="00405E7C"/>
    <w:rsid w:val="00413CB7"/>
    <w:rsid w:val="0041514A"/>
    <w:rsid w:val="00415A40"/>
    <w:rsid w:val="00416240"/>
    <w:rsid w:val="004172E4"/>
    <w:rsid w:val="004239C5"/>
    <w:rsid w:val="00424079"/>
    <w:rsid w:val="00424ADA"/>
    <w:rsid w:val="00424DF1"/>
    <w:rsid w:val="00426AF7"/>
    <w:rsid w:val="00427068"/>
    <w:rsid w:val="00427358"/>
    <w:rsid w:val="004314F0"/>
    <w:rsid w:val="00440B39"/>
    <w:rsid w:val="00440FC9"/>
    <w:rsid w:val="004415AB"/>
    <w:rsid w:val="00442835"/>
    <w:rsid w:val="004438C7"/>
    <w:rsid w:val="0044721E"/>
    <w:rsid w:val="00447FC9"/>
    <w:rsid w:val="004501FF"/>
    <w:rsid w:val="00452351"/>
    <w:rsid w:val="00457895"/>
    <w:rsid w:val="00464EF5"/>
    <w:rsid w:val="00465277"/>
    <w:rsid w:val="00465DE3"/>
    <w:rsid w:val="004670DA"/>
    <w:rsid w:val="004700B0"/>
    <w:rsid w:val="00472170"/>
    <w:rsid w:val="00483354"/>
    <w:rsid w:val="004869E3"/>
    <w:rsid w:val="00491263"/>
    <w:rsid w:val="0049331A"/>
    <w:rsid w:val="00496DC6"/>
    <w:rsid w:val="00497A97"/>
    <w:rsid w:val="004A0689"/>
    <w:rsid w:val="004A16BF"/>
    <w:rsid w:val="004A1B93"/>
    <w:rsid w:val="004A4009"/>
    <w:rsid w:val="004A4BCC"/>
    <w:rsid w:val="004B10B8"/>
    <w:rsid w:val="004B1B5E"/>
    <w:rsid w:val="004B305F"/>
    <w:rsid w:val="004B4619"/>
    <w:rsid w:val="004B47B1"/>
    <w:rsid w:val="004B5157"/>
    <w:rsid w:val="004B7B64"/>
    <w:rsid w:val="004B7B90"/>
    <w:rsid w:val="004C2160"/>
    <w:rsid w:val="004C5EDD"/>
    <w:rsid w:val="004C79BF"/>
    <w:rsid w:val="004D22EF"/>
    <w:rsid w:val="004D3014"/>
    <w:rsid w:val="004D694C"/>
    <w:rsid w:val="004E24B8"/>
    <w:rsid w:val="004E427A"/>
    <w:rsid w:val="004E7162"/>
    <w:rsid w:val="004E7483"/>
    <w:rsid w:val="004E7F49"/>
    <w:rsid w:val="004E7FB0"/>
    <w:rsid w:val="004F0AFE"/>
    <w:rsid w:val="004F16A1"/>
    <w:rsid w:val="004F3248"/>
    <w:rsid w:val="004F486B"/>
    <w:rsid w:val="004F7558"/>
    <w:rsid w:val="00500AC7"/>
    <w:rsid w:val="00501067"/>
    <w:rsid w:val="0050107E"/>
    <w:rsid w:val="005021E4"/>
    <w:rsid w:val="00515127"/>
    <w:rsid w:val="0051566B"/>
    <w:rsid w:val="00516A8C"/>
    <w:rsid w:val="005256A5"/>
    <w:rsid w:val="00531BDA"/>
    <w:rsid w:val="00535241"/>
    <w:rsid w:val="005371AB"/>
    <w:rsid w:val="0054011F"/>
    <w:rsid w:val="00540AE0"/>
    <w:rsid w:val="00541F17"/>
    <w:rsid w:val="00545B2C"/>
    <w:rsid w:val="00547264"/>
    <w:rsid w:val="00550DEE"/>
    <w:rsid w:val="0055527C"/>
    <w:rsid w:val="005554F7"/>
    <w:rsid w:val="00563287"/>
    <w:rsid w:val="00563CC3"/>
    <w:rsid w:val="00564922"/>
    <w:rsid w:val="00564DCF"/>
    <w:rsid w:val="00565FEA"/>
    <w:rsid w:val="005676EA"/>
    <w:rsid w:val="005779FA"/>
    <w:rsid w:val="00583832"/>
    <w:rsid w:val="005841F9"/>
    <w:rsid w:val="0058726A"/>
    <w:rsid w:val="00590161"/>
    <w:rsid w:val="00591183"/>
    <w:rsid w:val="00593E8F"/>
    <w:rsid w:val="0059436A"/>
    <w:rsid w:val="005A1063"/>
    <w:rsid w:val="005A44D6"/>
    <w:rsid w:val="005A4B56"/>
    <w:rsid w:val="005B22F4"/>
    <w:rsid w:val="005B5F8A"/>
    <w:rsid w:val="005C012E"/>
    <w:rsid w:val="005C4079"/>
    <w:rsid w:val="005C5A80"/>
    <w:rsid w:val="005C690D"/>
    <w:rsid w:val="005C733C"/>
    <w:rsid w:val="005C7347"/>
    <w:rsid w:val="005E08E7"/>
    <w:rsid w:val="005E22FA"/>
    <w:rsid w:val="005E3125"/>
    <w:rsid w:val="005E3AC6"/>
    <w:rsid w:val="005E4069"/>
    <w:rsid w:val="005E45BF"/>
    <w:rsid w:val="005E4871"/>
    <w:rsid w:val="005E57E6"/>
    <w:rsid w:val="005F08DE"/>
    <w:rsid w:val="005F0943"/>
    <w:rsid w:val="005F4012"/>
    <w:rsid w:val="005F6808"/>
    <w:rsid w:val="005F7FE8"/>
    <w:rsid w:val="006037C8"/>
    <w:rsid w:val="0060580C"/>
    <w:rsid w:val="00606EB6"/>
    <w:rsid w:val="00615BEC"/>
    <w:rsid w:val="00617305"/>
    <w:rsid w:val="006213A7"/>
    <w:rsid w:val="006215B0"/>
    <w:rsid w:val="00621D9D"/>
    <w:rsid w:val="00621FCE"/>
    <w:rsid w:val="00623409"/>
    <w:rsid w:val="0062438B"/>
    <w:rsid w:val="00625C52"/>
    <w:rsid w:val="00626265"/>
    <w:rsid w:val="0062640A"/>
    <w:rsid w:val="0063309E"/>
    <w:rsid w:val="00640F89"/>
    <w:rsid w:val="006527B6"/>
    <w:rsid w:val="00653877"/>
    <w:rsid w:val="006548AD"/>
    <w:rsid w:val="00656D0D"/>
    <w:rsid w:val="00660A4A"/>
    <w:rsid w:val="006616DE"/>
    <w:rsid w:val="00662415"/>
    <w:rsid w:val="006677E6"/>
    <w:rsid w:val="00667EAE"/>
    <w:rsid w:val="00670031"/>
    <w:rsid w:val="00670AE4"/>
    <w:rsid w:val="00672369"/>
    <w:rsid w:val="006733AC"/>
    <w:rsid w:val="00675338"/>
    <w:rsid w:val="006761A4"/>
    <w:rsid w:val="006764EA"/>
    <w:rsid w:val="00680268"/>
    <w:rsid w:val="0068237D"/>
    <w:rsid w:val="0068268B"/>
    <w:rsid w:val="00690EDB"/>
    <w:rsid w:val="00691573"/>
    <w:rsid w:val="00694920"/>
    <w:rsid w:val="00694E61"/>
    <w:rsid w:val="006968F4"/>
    <w:rsid w:val="006A0538"/>
    <w:rsid w:val="006A2161"/>
    <w:rsid w:val="006A2EC7"/>
    <w:rsid w:val="006A39B0"/>
    <w:rsid w:val="006A45E7"/>
    <w:rsid w:val="006A5825"/>
    <w:rsid w:val="006A691B"/>
    <w:rsid w:val="006A6B08"/>
    <w:rsid w:val="006A7E03"/>
    <w:rsid w:val="006B3AEA"/>
    <w:rsid w:val="006B5BD5"/>
    <w:rsid w:val="006B609E"/>
    <w:rsid w:val="006B626A"/>
    <w:rsid w:val="006B7A8F"/>
    <w:rsid w:val="006B7AB6"/>
    <w:rsid w:val="006B7F08"/>
    <w:rsid w:val="006C0DFF"/>
    <w:rsid w:val="006C3D35"/>
    <w:rsid w:val="006C598E"/>
    <w:rsid w:val="006D04A4"/>
    <w:rsid w:val="006D0F2B"/>
    <w:rsid w:val="006E1D08"/>
    <w:rsid w:val="006E3933"/>
    <w:rsid w:val="006E5A84"/>
    <w:rsid w:val="006E77F5"/>
    <w:rsid w:val="006F04A0"/>
    <w:rsid w:val="006F0637"/>
    <w:rsid w:val="006F162F"/>
    <w:rsid w:val="006F61BF"/>
    <w:rsid w:val="006F7421"/>
    <w:rsid w:val="00705254"/>
    <w:rsid w:val="00710D22"/>
    <w:rsid w:val="007117D9"/>
    <w:rsid w:val="00712008"/>
    <w:rsid w:val="00712AEA"/>
    <w:rsid w:val="00715857"/>
    <w:rsid w:val="0071643C"/>
    <w:rsid w:val="00725116"/>
    <w:rsid w:val="00725296"/>
    <w:rsid w:val="00727484"/>
    <w:rsid w:val="0072783D"/>
    <w:rsid w:val="00727E31"/>
    <w:rsid w:val="00731D51"/>
    <w:rsid w:val="00731E37"/>
    <w:rsid w:val="00734708"/>
    <w:rsid w:val="00735438"/>
    <w:rsid w:val="007377CC"/>
    <w:rsid w:val="00741328"/>
    <w:rsid w:val="00742103"/>
    <w:rsid w:val="00746D48"/>
    <w:rsid w:val="00747450"/>
    <w:rsid w:val="00750C21"/>
    <w:rsid w:val="00751237"/>
    <w:rsid w:val="0075177F"/>
    <w:rsid w:val="0075247C"/>
    <w:rsid w:val="0075288F"/>
    <w:rsid w:val="007550C1"/>
    <w:rsid w:val="00757E86"/>
    <w:rsid w:val="00760170"/>
    <w:rsid w:val="00760BD6"/>
    <w:rsid w:val="00761876"/>
    <w:rsid w:val="007621DD"/>
    <w:rsid w:val="00762A87"/>
    <w:rsid w:val="007633E8"/>
    <w:rsid w:val="007673BA"/>
    <w:rsid w:val="00770769"/>
    <w:rsid w:val="00770B74"/>
    <w:rsid w:val="00771AE0"/>
    <w:rsid w:val="00776DF1"/>
    <w:rsid w:val="00780DEB"/>
    <w:rsid w:val="0078323D"/>
    <w:rsid w:val="0078656B"/>
    <w:rsid w:val="0078692E"/>
    <w:rsid w:val="00786A52"/>
    <w:rsid w:val="00791370"/>
    <w:rsid w:val="00792B35"/>
    <w:rsid w:val="007A20F5"/>
    <w:rsid w:val="007A2A87"/>
    <w:rsid w:val="007A2CA7"/>
    <w:rsid w:val="007A3859"/>
    <w:rsid w:val="007A39E1"/>
    <w:rsid w:val="007A54E7"/>
    <w:rsid w:val="007A7935"/>
    <w:rsid w:val="007A7B70"/>
    <w:rsid w:val="007B01CD"/>
    <w:rsid w:val="007B24DC"/>
    <w:rsid w:val="007B3B89"/>
    <w:rsid w:val="007B489D"/>
    <w:rsid w:val="007B5BAF"/>
    <w:rsid w:val="007C0355"/>
    <w:rsid w:val="007C03BA"/>
    <w:rsid w:val="007C6E88"/>
    <w:rsid w:val="007D1DEE"/>
    <w:rsid w:val="007D2B0C"/>
    <w:rsid w:val="007D3BDD"/>
    <w:rsid w:val="007D3EE3"/>
    <w:rsid w:val="007D665A"/>
    <w:rsid w:val="007D6CB7"/>
    <w:rsid w:val="007D7F77"/>
    <w:rsid w:val="007E015E"/>
    <w:rsid w:val="007E1CED"/>
    <w:rsid w:val="007E3517"/>
    <w:rsid w:val="007E3578"/>
    <w:rsid w:val="007E385E"/>
    <w:rsid w:val="007E4D84"/>
    <w:rsid w:val="007E50AC"/>
    <w:rsid w:val="007E6FD1"/>
    <w:rsid w:val="007E7597"/>
    <w:rsid w:val="007F0130"/>
    <w:rsid w:val="007F4950"/>
    <w:rsid w:val="007F4E95"/>
    <w:rsid w:val="007F65B3"/>
    <w:rsid w:val="00805198"/>
    <w:rsid w:val="00807869"/>
    <w:rsid w:val="00813FB0"/>
    <w:rsid w:val="00817E29"/>
    <w:rsid w:val="00820663"/>
    <w:rsid w:val="00820878"/>
    <w:rsid w:val="00820BF8"/>
    <w:rsid w:val="0082529D"/>
    <w:rsid w:val="008263B0"/>
    <w:rsid w:val="008315CE"/>
    <w:rsid w:val="008332A6"/>
    <w:rsid w:val="0083396B"/>
    <w:rsid w:val="0083783E"/>
    <w:rsid w:val="00841934"/>
    <w:rsid w:val="00843866"/>
    <w:rsid w:val="00844F6A"/>
    <w:rsid w:val="008450A7"/>
    <w:rsid w:val="00845882"/>
    <w:rsid w:val="00845E56"/>
    <w:rsid w:val="00850110"/>
    <w:rsid w:val="0085045A"/>
    <w:rsid w:val="008526C9"/>
    <w:rsid w:val="0085377E"/>
    <w:rsid w:val="00855CF5"/>
    <w:rsid w:val="008563FC"/>
    <w:rsid w:val="0086256F"/>
    <w:rsid w:val="008638B3"/>
    <w:rsid w:val="008660FA"/>
    <w:rsid w:val="00871BBC"/>
    <w:rsid w:val="00873491"/>
    <w:rsid w:val="008740AF"/>
    <w:rsid w:val="008744B8"/>
    <w:rsid w:val="00877925"/>
    <w:rsid w:val="00881E2A"/>
    <w:rsid w:val="00883DA9"/>
    <w:rsid w:val="00884065"/>
    <w:rsid w:val="0088455D"/>
    <w:rsid w:val="0088535B"/>
    <w:rsid w:val="00885824"/>
    <w:rsid w:val="00885CA6"/>
    <w:rsid w:val="0089439F"/>
    <w:rsid w:val="00895A9D"/>
    <w:rsid w:val="00896845"/>
    <w:rsid w:val="0089731F"/>
    <w:rsid w:val="00897E13"/>
    <w:rsid w:val="008A1B17"/>
    <w:rsid w:val="008A722D"/>
    <w:rsid w:val="008B0A57"/>
    <w:rsid w:val="008B2AF5"/>
    <w:rsid w:val="008B3D01"/>
    <w:rsid w:val="008C0B9F"/>
    <w:rsid w:val="008C2B9C"/>
    <w:rsid w:val="008C3A82"/>
    <w:rsid w:val="008C5740"/>
    <w:rsid w:val="008C5A97"/>
    <w:rsid w:val="008C6D4C"/>
    <w:rsid w:val="008D5D84"/>
    <w:rsid w:val="008D7B06"/>
    <w:rsid w:val="008E010C"/>
    <w:rsid w:val="008E0238"/>
    <w:rsid w:val="008E1572"/>
    <w:rsid w:val="008E3ECC"/>
    <w:rsid w:val="008E473A"/>
    <w:rsid w:val="008E60DE"/>
    <w:rsid w:val="008E65BD"/>
    <w:rsid w:val="008F1FC2"/>
    <w:rsid w:val="008F2D75"/>
    <w:rsid w:val="008F4E4C"/>
    <w:rsid w:val="008F64C7"/>
    <w:rsid w:val="008F6ACB"/>
    <w:rsid w:val="008F77D7"/>
    <w:rsid w:val="00900385"/>
    <w:rsid w:val="009024BC"/>
    <w:rsid w:val="0090274C"/>
    <w:rsid w:val="00910B30"/>
    <w:rsid w:val="009112A3"/>
    <w:rsid w:val="009143E0"/>
    <w:rsid w:val="00915615"/>
    <w:rsid w:val="00923486"/>
    <w:rsid w:val="009234F4"/>
    <w:rsid w:val="00924882"/>
    <w:rsid w:val="00925D5B"/>
    <w:rsid w:val="00926F2A"/>
    <w:rsid w:val="00927185"/>
    <w:rsid w:val="009302A1"/>
    <w:rsid w:val="00933205"/>
    <w:rsid w:val="00937D64"/>
    <w:rsid w:val="00950184"/>
    <w:rsid w:val="009512FC"/>
    <w:rsid w:val="0095305D"/>
    <w:rsid w:val="009547F3"/>
    <w:rsid w:val="00955CD0"/>
    <w:rsid w:val="00955ECE"/>
    <w:rsid w:val="00955F33"/>
    <w:rsid w:val="009567BD"/>
    <w:rsid w:val="0096505D"/>
    <w:rsid w:val="00965F13"/>
    <w:rsid w:val="00971D9D"/>
    <w:rsid w:val="009741BD"/>
    <w:rsid w:val="009816B1"/>
    <w:rsid w:val="00982CC2"/>
    <w:rsid w:val="00984A09"/>
    <w:rsid w:val="009860F3"/>
    <w:rsid w:val="00987F78"/>
    <w:rsid w:val="009922B9"/>
    <w:rsid w:val="00994718"/>
    <w:rsid w:val="009A0589"/>
    <w:rsid w:val="009A48E4"/>
    <w:rsid w:val="009A4CBB"/>
    <w:rsid w:val="009A63ED"/>
    <w:rsid w:val="009A6469"/>
    <w:rsid w:val="009A68E9"/>
    <w:rsid w:val="009B2470"/>
    <w:rsid w:val="009B369E"/>
    <w:rsid w:val="009B375A"/>
    <w:rsid w:val="009B4CEE"/>
    <w:rsid w:val="009B5231"/>
    <w:rsid w:val="009C021D"/>
    <w:rsid w:val="009C0482"/>
    <w:rsid w:val="009C4DD4"/>
    <w:rsid w:val="009C5091"/>
    <w:rsid w:val="009C67B0"/>
    <w:rsid w:val="009D07C1"/>
    <w:rsid w:val="009D09D2"/>
    <w:rsid w:val="009D11D2"/>
    <w:rsid w:val="009D2915"/>
    <w:rsid w:val="009D2B20"/>
    <w:rsid w:val="009E1282"/>
    <w:rsid w:val="009E1E0E"/>
    <w:rsid w:val="009E1EA4"/>
    <w:rsid w:val="009E1F55"/>
    <w:rsid w:val="009F2A44"/>
    <w:rsid w:val="009F37EE"/>
    <w:rsid w:val="009F4965"/>
    <w:rsid w:val="009F616C"/>
    <w:rsid w:val="009F61DB"/>
    <w:rsid w:val="00A02684"/>
    <w:rsid w:val="00A02DBC"/>
    <w:rsid w:val="00A0644A"/>
    <w:rsid w:val="00A07384"/>
    <w:rsid w:val="00A07F87"/>
    <w:rsid w:val="00A10C4B"/>
    <w:rsid w:val="00A121E8"/>
    <w:rsid w:val="00A23114"/>
    <w:rsid w:val="00A236F5"/>
    <w:rsid w:val="00A249C0"/>
    <w:rsid w:val="00A250ED"/>
    <w:rsid w:val="00A26DC0"/>
    <w:rsid w:val="00A35120"/>
    <w:rsid w:val="00A3522E"/>
    <w:rsid w:val="00A42962"/>
    <w:rsid w:val="00A45F07"/>
    <w:rsid w:val="00A54F90"/>
    <w:rsid w:val="00A56238"/>
    <w:rsid w:val="00A56958"/>
    <w:rsid w:val="00A56DA3"/>
    <w:rsid w:val="00A610DB"/>
    <w:rsid w:val="00A61505"/>
    <w:rsid w:val="00A61747"/>
    <w:rsid w:val="00A6238B"/>
    <w:rsid w:val="00A628EF"/>
    <w:rsid w:val="00A6366B"/>
    <w:rsid w:val="00A64D55"/>
    <w:rsid w:val="00A66899"/>
    <w:rsid w:val="00A66A73"/>
    <w:rsid w:val="00A67833"/>
    <w:rsid w:val="00A701E4"/>
    <w:rsid w:val="00A7392F"/>
    <w:rsid w:val="00A760C4"/>
    <w:rsid w:val="00A80BB1"/>
    <w:rsid w:val="00A84482"/>
    <w:rsid w:val="00A86A27"/>
    <w:rsid w:val="00A921AF"/>
    <w:rsid w:val="00A92D19"/>
    <w:rsid w:val="00A9362F"/>
    <w:rsid w:val="00A94242"/>
    <w:rsid w:val="00A952ED"/>
    <w:rsid w:val="00AA2ED6"/>
    <w:rsid w:val="00AA42A0"/>
    <w:rsid w:val="00AB0D57"/>
    <w:rsid w:val="00AB3125"/>
    <w:rsid w:val="00AB315F"/>
    <w:rsid w:val="00AC219B"/>
    <w:rsid w:val="00AC2DB8"/>
    <w:rsid w:val="00AC49A9"/>
    <w:rsid w:val="00AC7C4A"/>
    <w:rsid w:val="00AD3AEA"/>
    <w:rsid w:val="00AD4C2A"/>
    <w:rsid w:val="00AE0856"/>
    <w:rsid w:val="00AF15D0"/>
    <w:rsid w:val="00AF64A8"/>
    <w:rsid w:val="00AF7AFD"/>
    <w:rsid w:val="00AF7B49"/>
    <w:rsid w:val="00AF7CD9"/>
    <w:rsid w:val="00B002EC"/>
    <w:rsid w:val="00B008E2"/>
    <w:rsid w:val="00B012BA"/>
    <w:rsid w:val="00B0200D"/>
    <w:rsid w:val="00B0314F"/>
    <w:rsid w:val="00B0462A"/>
    <w:rsid w:val="00B0466B"/>
    <w:rsid w:val="00B06E5F"/>
    <w:rsid w:val="00B07192"/>
    <w:rsid w:val="00B07469"/>
    <w:rsid w:val="00B07C9E"/>
    <w:rsid w:val="00B10A34"/>
    <w:rsid w:val="00B12134"/>
    <w:rsid w:val="00B13376"/>
    <w:rsid w:val="00B14BE9"/>
    <w:rsid w:val="00B161EA"/>
    <w:rsid w:val="00B167E4"/>
    <w:rsid w:val="00B206DC"/>
    <w:rsid w:val="00B32F6E"/>
    <w:rsid w:val="00B43392"/>
    <w:rsid w:val="00B55719"/>
    <w:rsid w:val="00B56287"/>
    <w:rsid w:val="00B57430"/>
    <w:rsid w:val="00B6415A"/>
    <w:rsid w:val="00B713A9"/>
    <w:rsid w:val="00B71F08"/>
    <w:rsid w:val="00B74410"/>
    <w:rsid w:val="00B74FB1"/>
    <w:rsid w:val="00B7773F"/>
    <w:rsid w:val="00B80A1F"/>
    <w:rsid w:val="00B82A5E"/>
    <w:rsid w:val="00B834AC"/>
    <w:rsid w:val="00B87438"/>
    <w:rsid w:val="00B87789"/>
    <w:rsid w:val="00B903D8"/>
    <w:rsid w:val="00B91FEA"/>
    <w:rsid w:val="00B93580"/>
    <w:rsid w:val="00B94358"/>
    <w:rsid w:val="00BA3EE7"/>
    <w:rsid w:val="00BA4178"/>
    <w:rsid w:val="00BA50D0"/>
    <w:rsid w:val="00BA53FB"/>
    <w:rsid w:val="00BA62CD"/>
    <w:rsid w:val="00BA66C6"/>
    <w:rsid w:val="00BA6D1E"/>
    <w:rsid w:val="00BB3D1E"/>
    <w:rsid w:val="00BB53EB"/>
    <w:rsid w:val="00BC0EBB"/>
    <w:rsid w:val="00BC10AD"/>
    <w:rsid w:val="00BC3DC7"/>
    <w:rsid w:val="00BC4A6B"/>
    <w:rsid w:val="00BC6ECF"/>
    <w:rsid w:val="00BC790F"/>
    <w:rsid w:val="00BC7B07"/>
    <w:rsid w:val="00BD3FE2"/>
    <w:rsid w:val="00BD772B"/>
    <w:rsid w:val="00BE005A"/>
    <w:rsid w:val="00BE0742"/>
    <w:rsid w:val="00BE22D3"/>
    <w:rsid w:val="00BE2E12"/>
    <w:rsid w:val="00BE3503"/>
    <w:rsid w:val="00BE3D3C"/>
    <w:rsid w:val="00BE60D8"/>
    <w:rsid w:val="00BF177A"/>
    <w:rsid w:val="00BF53F7"/>
    <w:rsid w:val="00BF5410"/>
    <w:rsid w:val="00BF593B"/>
    <w:rsid w:val="00BF6DA4"/>
    <w:rsid w:val="00C01971"/>
    <w:rsid w:val="00C02224"/>
    <w:rsid w:val="00C05E87"/>
    <w:rsid w:val="00C05E90"/>
    <w:rsid w:val="00C06445"/>
    <w:rsid w:val="00C10EAB"/>
    <w:rsid w:val="00C11561"/>
    <w:rsid w:val="00C12CCA"/>
    <w:rsid w:val="00C136A3"/>
    <w:rsid w:val="00C146AB"/>
    <w:rsid w:val="00C227EA"/>
    <w:rsid w:val="00C22FA3"/>
    <w:rsid w:val="00C31845"/>
    <w:rsid w:val="00C34E59"/>
    <w:rsid w:val="00C4025A"/>
    <w:rsid w:val="00C404CC"/>
    <w:rsid w:val="00C40DF8"/>
    <w:rsid w:val="00C42D21"/>
    <w:rsid w:val="00C431D8"/>
    <w:rsid w:val="00C434B9"/>
    <w:rsid w:val="00C43E6C"/>
    <w:rsid w:val="00C446B4"/>
    <w:rsid w:val="00C45EE3"/>
    <w:rsid w:val="00C47E23"/>
    <w:rsid w:val="00C535E4"/>
    <w:rsid w:val="00C53E23"/>
    <w:rsid w:val="00C5502F"/>
    <w:rsid w:val="00C55663"/>
    <w:rsid w:val="00C55A55"/>
    <w:rsid w:val="00C56960"/>
    <w:rsid w:val="00C56BF9"/>
    <w:rsid w:val="00C5754A"/>
    <w:rsid w:val="00C57FF1"/>
    <w:rsid w:val="00C604EE"/>
    <w:rsid w:val="00C608B7"/>
    <w:rsid w:val="00C60C6A"/>
    <w:rsid w:val="00C60D98"/>
    <w:rsid w:val="00C622A2"/>
    <w:rsid w:val="00C6431D"/>
    <w:rsid w:val="00C6533F"/>
    <w:rsid w:val="00C6787E"/>
    <w:rsid w:val="00C7121D"/>
    <w:rsid w:val="00C73A4D"/>
    <w:rsid w:val="00C74366"/>
    <w:rsid w:val="00C80B15"/>
    <w:rsid w:val="00C82A70"/>
    <w:rsid w:val="00C83EDE"/>
    <w:rsid w:val="00C847FE"/>
    <w:rsid w:val="00C865D8"/>
    <w:rsid w:val="00C87849"/>
    <w:rsid w:val="00C91DF5"/>
    <w:rsid w:val="00C93863"/>
    <w:rsid w:val="00C94733"/>
    <w:rsid w:val="00C9508B"/>
    <w:rsid w:val="00C95848"/>
    <w:rsid w:val="00C97DC0"/>
    <w:rsid w:val="00CA0866"/>
    <w:rsid w:val="00CA5B25"/>
    <w:rsid w:val="00CA5B59"/>
    <w:rsid w:val="00CA7CCF"/>
    <w:rsid w:val="00CB3A79"/>
    <w:rsid w:val="00CB3B10"/>
    <w:rsid w:val="00CB62FE"/>
    <w:rsid w:val="00CB6BF4"/>
    <w:rsid w:val="00CB77F2"/>
    <w:rsid w:val="00CC18F6"/>
    <w:rsid w:val="00CC26DC"/>
    <w:rsid w:val="00CC28C9"/>
    <w:rsid w:val="00CD53D2"/>
    <w:rsid w:val="00CE20B6"/>
    <w:rsid w:val="00CE26FB"/>
    <w:rsid w:val="00CE2DAD"/>
    <w:rsid w:val="00CE6189"/>
    <w:rsid w:val="00CF06AC"/>
    <w:rsid w:val="00CF14A6"/>
    <w:rsid w:val="00CF19A3"/>
    <w:rsid w:val="00CF21B8"/>
    <w:rsid w:val="00CF36FE"/>
    <w:rsid w:val="00CF3E76"/>
    <w:rsid w:val="00D02CE7"/>
    <w:rsid w:val="00D0327A"/>
    <w:rsid w:val="00D05283"/>
    <w:rsid w:val="00D120D9"/>
    <w:rsid w:val="00D122B7"/>
    <w:rsid w:val="00D129CF"/>
    <w:rsid w:val="00D14814"/>
    <w:rsid w:val="00D16617"/>
    <w:rsid w:val="00D1668A"/>
    <w:rsid w:val="00D17162"/>
    <w:rsid w:val="00D23C82"/>
    <w:rsid w:val="00D26E92"/>
    <w:rsid w:val="00D273C4"/>
    <w:rsid w:val="00D32BCC"/>
    <w:rsid w:val="00D33B03"/>
    <w:rsid w:val="00D37E08"/>
    <w:rsid w:val="00D40F8A"/>
    <w:rsid w:val="00D414E5"/>
    <w:rsid w:val="00D435F9"/>
    <w:rsid w:val="00D44AE1"/>
    <w:rsid w:val="00D47E2C"/>
    <w:rsid w:val="00D545BD"/>
    <w:rsid w:val="00D6550A"/>
    <w:rsid w:val="00D6662D"/>
    <w:rsid w:val="00D67F61"/>
    <w:rsid w:val="00D71A04"/>
    <w:rsid w:val="00D810AB"/>
    <w:rsid w:val="00D81287"/>
    <w:rsid w:val="00D8239D"/>
    <w:rsid w:val="00D84707"/>
    <w:rsid w:val="00D86192"/>
    <w:rsid w:val="00D8718A"/>
    <w:rsid w:val="00D90C74"/>
    <w:rsid w:val="00D90DFE"/>
    <w:rsid w:val="00D915F3"/>
    <w:rsid w:val="00D9282F"/>
    <w:rsid w:val="00D96A92"/>
    <w:rsid w:val="00D96B06"/>
    <w:rsid w:val="00D96D8B"/>
    <w:rsid w:val="00D96F35"/>
    <w:rsid w:val="00DA15BE"/>
    <w:rsid w:val="00DA5CD3"/>
    <w:rsid w:val="00DA6141"/>
    <w:rsid w:val="00DB1637"/>
    <w:rsid w:val="00DB1A9A"/>
    <w:rsid w:val="00DB5E88"/>
    <w:rsid w:val="00DB70FA"/>
    <w:rsid w:val="00DB7A3F"/>
    <w:rsid w:val="00DC0B9C"/>
    <w:rsid w:val="00DC3B97"/>
    <w:rsid w:val="00DD0B2E"/>
    <w:rsid w:val="00DD2A04"/>
    <w:rsid w:val="00DD2D0A"/>
    <w:rsid w:val="00DD58B8"/>
    <w:rsid w:val="00DD7A95"/>
    <w:rsid w:val="00DE06AE"/>
    <w:rsid w:val="00DE187B"/>
    <w:rsid w:val="00DE1987"/>
    <w:rsid w:val="00DE3C6A"/>
    <w:rsid w:val="00DE4640"/>
    <w:rsid w:val="00DE79BE"/>
    <w:rsid w:val="00DE7CAE"/>
    <w:rsid w:val="00DF2D09"/>
    <w:rsid w:val="00DF4894"/>
    <w:rsid w:val="00DF7137"/>
    <w:rsid w:val="00E02233"/>
    <w:rsid w:val="00E036C1"/>
    <w:rsid w:val="00E04231"/>
    <w:rsid w:val="00E075AF"/>
    <w:rsid w:val="00E07B8B"/>
    <w:rsid w:val="00E104C8"/>
    <w:rsid w:val="00E14F9D"/>
    <w:rsid w:val="00E161D7"/>
    <w:rsid w:val="00E16D88"/>
    <w:rsid w:val="00E17018"/>
    <w:rsid w:val="00E27534"/>
    <w:rsid w:val="00E277EF"/>
    <w:rsid w:val="00E3170D"/>
    <w:rsid w:val="00E32DD6"/>
    <w:rsid w:val="00E33AEC"/>
    <w:rsid w:val="00E34702"/>
    <w:rsid w:val="00E36373"/>
    <w:rsid w:val="00E36C19"/>
    <w:rsid w:val="00E41D17"/>
    <w:rsid w:val="00E43D55"/>
    <w:rsid w:val="00E43FDE"/>
    <w:rsid w:val="00E457AC"/>
    <w:rsid w:val="00E469DE"/>
    <w:rsid w:val="00E522F0"/>
    <w:rsid w:val="00E54D47"/>
    <w:rsid w:val="00E5645E"/>
    <w:rsid w:val="00E61454"/>
    <w:rsid w:val="00E61775"/>
    <w:rsid w:val="00E64652"/>
    <w:rsid w:val="00E649C6"/>
    <w:rsid w:val="00E65215"/>
    <w:rsid w:val="00E65265"/>
    <w:rsid w:val="00E65E5E"/>
    <w:rsid w:val="00E670D2"/>
    <w:rsid w:val="00E67978"/>
    <w:rsid w:val="00E71823"/>
    <w:rsid w:val="00E746F5"/>
    <w:rsid w:val="00E75C55"/>
    <w:rsid w:val="00E80EEC"/>
    <w:rsid w:val="00E835C6"/>
    <w:rsid w:val="00E8481E"/>
    <w:rsid w:val="00E85BDE"/>
    <w:rsid w:val="00E86857"/>
    <w:rsid w:val="00E87862"/>
    <w:rsid w:val="00E949F6"/>
    <w:rsid w:val="00E97400"/>
    <w:rsid w:val="00EA3668"/>
    <w:rsid w:val="00EA6D5F"/>
    <w:rsid w:val="00EA77E4"/>
    <w:rsid w:val="00EA78A0"/>
    <w:rsid w:val="00EA79DE"/>
    <w:rsid w:val="00EB1ECA"/>
    <w:rsid w:val="00EB588C"/>
    <w:rsid w:val="00EC33B4"/>
    <w:rsid w:val="00EC6D0E"/>
    <w:rsid w:val="00EC7D50"/>
    <w:rsid w:val="00ED054F"/>
    <w:rsid w:val="00ED2B0A"/>
    <w:rsid w:val="00EE1B94"/>
    <w:rsid w:val="00EE2E5A"/>
    <w:rsid w:val="00EE5A39"/>
    <w:rsid w:val="00EF08D0"/>
    <w:rsid w:val="00EF0B41"/>
    <w:rsid w:val="00EF1361"/>
    <w:rsid w:val="00EF2649"/>
    <w:rsid w:val="00EF3056"/>
    <w:rsid w:val="00EF4775"/>
    <w:rsid w:val="00EF510E"/>
    <w:rsid w:val="00EF5123"/>
    <w:rsid w:val="00EF5B35"/>
    <w:rsid w:val="00F01C0B"/>
    <w:rsid w:val="00F03204"/>
    <w:rsid w:val="00F03287"/>
    <w:rsid w:val="00F04958"/>
    <w:rsid w:val="00F04F26"/>
    <w:rsid w:val="00F1392C"/>
    <w:rsid w:val="00F14111"/>
    <w:rsid w:val="00F15BF4"/>
    <w:rsid w:val="00F34198"/>
    <w:rsid w:val="00F36464"/>
    <w:rsid w:val="00F4036C"/>
    <w:rsid w:val="00F41693"/>
    <w:rsid w:val="00F442E4"/>
    <w:rsid w:val="00F46E8D"/>
    <w:rsid w:val="00F5015D"/>
    <w:rsid w:val="00F52C3E"/>
    <w:rsid w:val="00F54ABC"/>
    <w:rsid w:val="00F61485"/>
    <w:rsid w:val="00F61CB5"/>
    <w:rsid w:val="00F64CD1"/>
    <w:rsid w:val="00F6688E"/>
    <w:rsid w:val="00F670BF"/>
    <w:rsid w:val="00F702A1"/>
    <w:rsid w:val="00F70992"/>
    <w:rsid w:val="00F72B1E"/>
    <w:rsid w:val="00F74139"/>
    <w:rsid w:val="00F74E76"/>
    <w:rsid w:val="00F7745B"/>
    <w:rsid w:val="00F805D9"/>
    <w:rsid w:val="00F82C0C"/>
    <w:rsid w:val="00F8467E"/>
    <w:rsid w:val="00F8531E"/>
    <w:rsid w:val="00F92187"/>
    <w:rsid w:val="00F97384"/>
    <w:rsid w:val="00F97423"/>
    <w:rsid w:val="00F97483"/>
    <w:rsid w:val="00FA2568"/>
    <w:rsid w:val="00FA4926"/>
    <w:rsid w:val="00FA5111"/>
    <w:rsid w:val="00FA5B8E"/>
    <w:rsid w:val="00FA615D"/>
    <w:rsid w:val="00FA7CF3"/>
    <w:rsid w:val="00FB0AF2"/>
    <w:rsid w:val="00FB12B0"/>
    <w:rsid w:val="00FB3C6B"/>
    <w:rsid w:val="00FB4050"/>
    <w:rsid w:val="00FB42A6"/>
    <w:rsid w:val="00FC085D"/>
    <w:rsid w:val="00FC7492"/>
    <w:rsid w:val="00FC7B35"/>
    <w:rsid w:val="00FC7C6E"/>
    <w:rsid w:val="00FD05E1"/>
    <w:rsid w:val="00FD0F21"/>
    <w:rsid w:val="00FD3D06"/>
    <w:rsid w:val="00FD3EA9"/>
    <w:rsid w:val="00FD54BF"/>
    <w:rsid w:val="00FE0014"/>
    <w:rsid w:val="00FE0A25"/>
    <w:rsid w:val="00FE1AC9"/>
    <w:rsid w:val="00FE322D"/>
    <w:rsid w:val="00FE466B"/>
    <w:rsid w:val="00FE64B4"/>
    <w:rsid w:val="00FE7F2E"/>
    <w:rsid w:val="00FF06ED"/>
    <w:rsid w:val="00FF0F58"/>
    <w:rsid w:val="00FF1F69"/>
    <w:rsid w:val="00FF49C2"/>
    <w:rsid w:val="00FF73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2E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8751D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21504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qFormat/>
    <w:rsid w:val="00E5645E"/>
    <w:pPr>
      <w:keepNext/>
      <w:ind w:firstLine="720"/>
      <w:jc w:val="both"/>
      <w:outlineLvl w:val="4"/>
    </w:pPr>
    <w:rPr>
      <w:b/>
      <w:snapToGrid w:val="0"/>
      <w:color w:val="00000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1">
    <w:name w:val="Основной текст (2)_"/>
    <w:basedOn w:val="a0"/>
    <w:link w:val="22"/>
    <w:rsid w:val="00FF1F69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FF1F69"/>
    <w:pPr>
      <w:widowControl w:val="0"/>
      <w:shd w:val="clear" w:color="auto" w:fill="FFFFFF"/>
      <w:spacing w:before="240" w:line="322" w:lineRule="exact"/>
      <w:jc w:val="both"/>
    </w:pPr>
    <w:rPr>
      <w:sz w:val="26"/>
      <w:szCs w:val="26"/>
      <w:lang w:eastAsia="en-US"/>
    </w:rPr>
  </w:style>
  <w:style w:type="character" w:customStyle="1" w:styleId="12">
    <w:name w:val="Основной текст (12)"/>
    <w:basedOn w:val="a0"/>
    <w:rsid w:val="00FF1F6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paragraph" w:styleId="a3">
    <w:name w:val="List Paragraph"/>
    <w:basedOn w:val="a"/>
    <w:uiPriority w:val="34"/>
    <w:qFormat/>
    <w:rsid w:val="00FF1F69"/>
    <w:pPr>
      <w:ind w:left="720"/>
      <w:contextualSpacing/>
    </w:pPr>
    <w:rPr>
      <w:sz w:val="22"/>
      <w:szCs w:val="22"/>
    </w:rPr>
  </w:style>
  <w:style w:type="paragraph" w:styleId="a4">
    <w:name w:val="No Spacing"/>
    <w:link w:val="a5"/>
    <w:uiPriority w:val="1"/>
    <w:qFormat/>
    <w:rsid w:val="00C83EDE"/>
    <w:pPr>
      <w:spacing w:after="0" w:line="240" w:lineRule="auto"/>
    </w:pPr>
  </w:style>
  <w:style w:type="paragraph" w:styleId="a6">
    <w:name w:val="header"/>
    <w:basedOn w:val="a"/>
    <w:link w:val="a7"/>
    <w:uiPriority w:val="99"/>
    <w:rsid w:val="00E5645E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7">
    <w:name w:val="Верхний колонтитул Знак"/>
    <w:basedOn w:val="a0"/>
    <w:link w:val="a6"/>
    <w:uiPriority w:val="99"/>
    <w:rsid w:val="00E5645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E5645E"/>
    <w:rPr>
      <w:rFonts w:ascii="Times New Roman" w:eastAsia="Times New Roman" w:hAnsi="Times New Roman" w:cs="Times New Roman"/>
      <w:b/>
      <w:snapToGrid w:val="0"/>
      <w:color w:val="000000"/>
      <w:sz w:val="24"/>
      <w:szCs w:val="20"/>
      <w:lang w:eastAsia="ru-RU"/>
    </w:rPr>
  </w:style>
  <w:style w:type="paragraph" w:styleId="a8">
    <w:name w:val="Body Text Indent"/>
    <w:basedOn w:val="a"/>
    <w:link w:val="a9"/>
    <w:rsid w:val="00F97483"/>
    <w:pPr>
      <w:ind w:firstLine="567"/>
      <w:jc w:val="both"/>
    </w:pPr>
    <w:rPr>
      <w:sz w:val="26"/>
      <w:szCs w:val="20"/>
    </w:rPr>
  </w:style>
  <w:style w:type="character" w:customStyle="1" w:styleId="a9">
    <w:name w:val="Основной текст с отступом Знак"/>
    <w:basedOn w:val="a0"/>
    <w:link w:val="a8"/>
    <w:rsid w:val="00F97483"/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a5">
    <w:name w:val="Без интервала Знак"/>
    <w:basedOn w:val="a0"/>
    <w:link w:val="a4"/>
    <w:locked/>
    <w:rsid w:val="00DE79BE"/>
  </w:style>
  <w:style w:type="paragraph" w:styleId="aa">
    <w:name w:val="Body Text"/>
    <w:basedOn w:val="a"/>
    <w:link w:val="ab"/>
    <w:uiPriority w:val="99"/>
    <w:semiHidden/>
    <w:unhideWhenUsed/>
    <w:rsid w:val="00DE79BE"/>
    <w:pPr>
      <w:spacing w:after="120"/>
    </w:pPr>
    <w:rPr>
      <w:sz w:val="22"/>
      <w:szCs w:val="22"/>
    </w:rPr>
  </w:style>
  <w:style w:type="character" w:customStyle="1" w:styleId="ab">
    <w:name w:val="Основной текст Знак"/>
    <w:basedOn w:val="a0"/>
    <w:link w:val="aa"/>
    <w:uiPriority w:val="99"/>
    <w:semiHidden/>
    <w:rsid w:val="00DE79BE"/>
    <w:rPr>
      <w:rFonts w:ascii="Times New Roman" w:eastAsia="Times New Roman" w:hAnsi="Times New Roman" w:cs="Times New Roman"/>
      <w:lang w:eastAsia="ru-RU"/>
    </w:rPr>
  </w:style>
  <w:style w:type="character" w:styleId="ac">
    <w:name w:val="Strong"/>
    <w:basedOn w:val="a0"/>
    <w:uiPriority w:val="22"/>
    <w:qFormat/>
    <w:rsid w:val="00EC6D0E"/>
    <w:rPr>
      <w:b/>
      <w:bCs/>
    </w:rPr>
  </w:style>
  <w:style w:type="paragraph" w:customStyle="1" w:styleId="Style5">
    <w:name w:val="Style5"/>
    <w:basedOn w:val="a"/>
    <w:rsid w:val="00EC6D0E"/>
    <w:pPr>
      <w:widowControl w:val="0"/>
      <w:autoSpaceDE w:val="0"/>
      <w:autoSpaceDN w:val="0"/>
      <w:adjustRightInd w:val="0"/>
      <w:spacing w:line="317" w:lineRule="exact"/>
    </w:pPr>
    <w:rPr>
      <w:rFonts w:eastAsia="Calibri"/>
    </w:rPr>
  </w:style>
  <w:style w:type="paragraph" w:customStyle="1" w:styleId="Style20">
    <w:name w:val="Style20"/>
    <w:basedOn w:val="a"/>
    <w:uiPriority w:val="99"/>
    <w:rsid w:val="00EC6D0E"/>
    <w:pPr>
      <w:widowControl w:val="0"/>
      <w:autoSpaceDE w:val="0"/>
      <w:autoSpaceDN w:val="0"/>
      <w:adjustRightInd w:val="0"/>
      <w:spacing w:line="197" w:lineRule="exact"/>
    </w:pPr>
  </w:style>
  <w:style w:type="paragraph" w:customStyle="1" w:styleId="ConsPlusNonformat">
    <w:name w:val="ConsPlusNonformat"/>
    <w:rsid w:val="00987F7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1">
    <w:name w:val="Основной шрифт абзаца1"/>
    <w:rsid w:val="00987F78"/>
  </w:style>
  <w:style w:type="paragraph" w:styleId="ad">
    <w:name w:val="Normal (Web)"/>
    <w:basedOn w:val="a"/>
    <w:uiPriority w:val="99"/>
    <w:unhideWhenUsed/>
    <w:rsid w:val="002775E3"/>
    <w:pPr>
      <w:spacing w:before="100" w:beforeAutospacing="1" w:after="100" w:afterAutospacing="1"/>
    </w:pPr>
  </w:style>
  <w:style w:type="paragraph" w:styleId="ae">
    <w:name w:val="Balloon Text"/>
    <w:basedOn w:val="a"/>
    <w:link w:val="af"/>
    <w:uiPriority w:val="99"/>
    <w:semiHidden/>
    <w:unhideWhenUsed/>
    <w:rsid w:val="009547F3"/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9547F3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af0">
    <w:name w:val="Нормальный (таблица)"/>
    <w:basedOn w:val="a"/>
    <w:next w:val="a"/>
    <w:uiPriority w:val="99"/>
    <w:rsid w:val="00C06445"/>
    <w:pPr>
      <w:widowControl w:val="0"/>
      <w:autoSpaceDE w:val="0"/>
      <w:autoSpaceDN w:val="0"/>
      <w:adjustRightInd w:val="0"/>
      <w:jc w:val="both"/>
    </w:pPr>
    <w:rPr>
      <w:rFonts w:ascii="Times New Roman CYR" w:eastAsiaTheme="minorEastAsia" w:hAnsi="Times New Roman CYR" w:cs="Times New Roman CYR"/>
    </w:rPr>
  </w:style>
  <w:style w:type="paragraph" w:customStyle="1" w:styleId="af1">
    <w:name w:val="Прижатый влево"/>
    <w:basedOn w:val="a"/>
    <w:next w:val="a"/>
    <w:uiPriority w:val="99"/>
    <w:rsid w:val="00C06445"/>
    <w:pPr>
      <w:widowControl w:val="0"/>
      <w:autoSpaceDE w:val="0"/>
      <w:autoSpaceDN w:val="0"/>
      <w:adjustRightInd w:val="0"/>
    </w:pPr>
    <w:rPr>
      <w:rFonts w:ascii="Times New Roman CYR" w:eastAsiaTheme="minorEastAsia" w:hAnsi="Times New Roman CYR" w:cs="Times New Roman CYR"/>
    </w:rPr>
  </w:style>
  <w:style w:type="paragraph" w:customStyle="1" w:styleId="ConsPlusNormal">
    <w:name w:val="ConsPlusNormal"/>
    <w:rsid w:val="008744B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x-phmenubutton">
    <w:name w:val="x-ph__menu__button"/>
    <w:basedOn w:val="a0"/>
    <w:rsid w:val="00AE0856"/>
  </w:style>
  <w:style w:type="character" w:styleId="af2">
    <w:name w:val="Hyperlink"/>
    <w:basedOn w:val="a0"/>
    <w:uiPriority w:val="99"/>
    <w:unhideWhenUsed/>
    <w:rsid w:val="00AE0856"/>
    <w:rPr>
      <w:color w:val="0563C1" w:themeColor="hyperlink"/>
      <w:u w:val="single"/>
    </w:rPr>
  </w:style>
  <w:style w:type="character" w:customStyle="1" w:styleId="extended-textshort">
    <w:name w:val="extended-text__short"/>
    <w:basedOn w:val="a0"/>
    <w:rsid w:val="007A7935"/>
  </w:style>
  <w:style w:type="character" w:customStyle="1" w:styleId="13">
    <w:name w:val="Заголовок №1_"/>
    <w:basedOn w:val="a0"/>
    <w:link w:val="14"/>
    <w:rsid w:val="00C56960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3">
    <w:name w:val="Основной текст (3)_"/>
    <w:basedOn w:val="a0"/>
    <w:link w:val="30"/>
    <w:rsid w:val="00C56960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14">
    <w:name w:val="Заголовок №1"/>
    <w:basedOn w:val="a"/>
    <w:link w:val="13"/>
    <w:rsid w:val="00C56960"/>
    <w:pPr>
      <w:widowControl w:val="0"/>
      <w:shd w:val="clear" w:color="auto" w:fill="FFFFFF"/>
      <w:spacing w:line="274" w:lineRule="exact"/>
      <w:ind w:hanging="1580"/>
      <w:jc w:val="center"/>
      <w:outlineLvl w:val="0"/>
    </w:pPr>
    <w:rPr>
      <w:b/>
      <w:bCs/>
      <w:sz w:val="22"/>
      <w:szCs w:val="22"/>
      <w:lang w:eastAsia="en-US"/>
    </w:rPr>
  </w:style>
  <w:style w:type="paragraph" w:customStyle="1" w:styleId="30">
    <w:name w:val="Основной текст (3)"/>
    <w:basedOn w:val="a"/>
    <w:link w:val="3"/>
    <w:rsid w:val="00C56960"/>
    <w:pPr>
      <w:widowControl w:val="0"/>
      <w:shd w:val="clear" w:color="auto" w:fill="FFFFFF"/>
      <w:spacing w:after="240" w:line="274" w:lineRule="exact"/>
      <w:ind w:hanging="560"/>
      <w:jc w:val="center"/>
    </w:pPr>
    <w:rPr>
      <w:b/>
      <w:bCs/>
      <w:sz w:val="22"/>
      <w:szCs w:val="22"/>
      <w:lang w:eastAsia="en-US"/>
    </w:rPr>
  </w:style>
  <w:style w:type="character" w:customStyle="1" w:styleId="4">
    <w:name w:val="Основной текст (4)_"/>
    <w:basedOn w:val="a0"/>
    <w:link w:val="40"/>
    <w:rsid w:val="00230F19"/>
    <w:rPr>
      <w:rFonts w:ascii="Times New Roman" w:eastAsia="Times New Roman" w:hAnsi="Times New Roman" w:cs="Times New Roman"/>
      <w:i/>
      <w:iCs/>
      <w:shd w:val="clear" w:color="auto" w:fill="FFFFFF"/>
    </w:rPr>
  </w:style>
  <w:style w:type="character" w:customStyle="1" w:styleId="31">
    <w:name w:val="Основной текст (3) + Не полужирный"/>
    <w:basedOn w:val="3"/>
    <w:rsid w:val="00230F1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paragraph" w:customStyle="1" w:styleId="40">
    <w:name w:val="Основной текст (4)"/>
    <w:basedOn w:val="a"/>
    <w:link w:val="4"/>
    <w:rsid w:val="00230F19"/>
    <w:pPr>
      <w:widowControl w:val="0"/>
      <w:shd w:val="clear" w:color="auto" w:fill="FFFFFF"/>
      <w:spacing w:before="240" w:line="278" w:lineRule="exact"/>
      <w:jc w:val="both"/>
    </w:pPr>
    <w:rPr>
      <w:i/>
      <w:iCs/>
      <w:sz w:val="22"/>
      <w:szCs w:val="22"/>
      <w:lang w:eastAsia="en-US"/>
    </w:rPr>
  </w:style>
  <w:style w:type="paragraph" w:styleId="32">
    <w:name w:val="Body Text 3"/>
    <w:basedOn w:val="a"/>
    <w:link w:val="33"/>
    <w:uiPriority w:val="99"/>
    <w:semiHidden/>
    <w:unhideWhenUsed/>
    <w:rsid w:val="009B369E"/>
    <w:pPr>
      <w:spacing w:after="120" w:line="276" w:lineRule="auto"/>
    </w:pPr>
    <w:rPr>
      <w:rFonts w:ascii="Calibri" w:hAnsi="Calibri"/>
      <w:sz w:val="16"/>
      <w:szCs w:val="16"/>
    </w:rPr>
  </w:style>
  <w:style w:type="character" w:customStyle="1" w:styleId="33">
    <w:name w:val="Основной текст 3 Знак"/>
    <w:basedOn w:val="a0"/>
    <w:link w:val="32"/>
    <w:uiPriority w:val="99"/>
    <w:semiHidden/>
    <w:rsid w:val="009B369E"/>
    <w:rPr>
      <w:rFonts w:ascii="Calibri" w:eastAsia="Times New Roman" w:hAnsi="Calibri" w:cs="Times New Roman"/>
      <w:sz w:val="16"/>
      <w:szCs w:val="16"/>
      <w:lang w:eastAsia="ru-RU"/>
    </w:rPr>
  </w:style>
  <w:style w:type="character" w:customStyle="1" w:styleId="41">
    <w:name w:val="Основной текст (4) + Не курсив"/>
    <w:basedOn w:val="4"/>
    <w:rsid w:val="00C9508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51">
    <w:name w:val="Основной текст (5)_"/>
    <w:basedOn w:val="a0"/>
    <w:link w:val="52"/>
    <w:rsid w:val="00C9508B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52">
    <w:name w:val="Основной текст (5)"/>
    <w:basedOn w:val="a"/>
    <w:link w:val="51"/>
    <w:rsid w:val="00C9508B"/>
    <w:pPr>
      <w:widowControl w:val="0"/>
      <w:shd w:val="clear" w:color="auto" w:fill="FFFFFF"/>
      <w:spacing w:line="0" w:lineRule="atLeast"/>
      <w:jc w:val="center"/>
    </w:pPr>
    <w:rPr>
      <w:sz w:val="19"/>
      <w:szCs w:val="19"/>
      <w:lang w:eastAsia="en-US"/>
    </w:rPr>
  </w:style>
  <w:style w:type="character" w:customStyle="1" w:styleId="23">
    <w:name w:val="Основной текст (2) + Полужирный"/>
    <w:basedOn w:val="21"/>
    <w:rsid w:val="00201A5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shd w:val="clear" w:color="auto" w:fill="FFFFFF"/>
      <w:lang w:val="ru-RU" w:eastAsia="ru-RU" w:bidi="ru-RU"/>
    </w:rPr>
  </w:style>
  <w:style w:type="paragraph" w:styleId="af3">
    <w:name w:val="footer"/>
    <w:basedOn w:val="a"/>
    <w:link w:val="af4"/>
    <w:uiPriority w:val="99"/>
    <w:unhideWhenUsed/>
    <w:rsid w:val="007A3859"/>
    <w:pPr>
      <w:tabs>
        <w:tab w:val="center" w:pos="4677"/>
        <w:tab w:val="right" w:pos="9355"/>
      </w:tabs>
    </w:pPr>
    <w:rPr>
      <w:sz w:val="22"/>
      <w:szCs w:val="22"/>
    </w:rPr>
  </w:style>
  <w:style w:type="character" w:customStyle="1" w:styleId="af4">
    <w:name w:val="Нижний колонтитул Знак"/>
    <w:basedOn w:val="a0"/>
    <w:link w:val="af3"/>
    <w:uiPriority w:val="99"/>
    <w:rsid w:val="007A3859"/>
    <w:rPr>
      <w:rFonts w:ascii="Times New Roman" w:eastAsia="Times New Roman" w:hAnsi="Times New Roman" w:cs="Times New Roman"/>
      <w:lang w:eastAsia="ru-RU"/>
    </w:rPr>
  </w:style>
  <w:style w:type="character" w:customStyle="1" w:styleId="24">
    <w:name w:val="Основной текст (2) + Курсив"/>
    <w:basedOn w:val="21"/>
    <w:rsid w:val="00EE5A3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extended-textfull">
    <w:name w:val="extended-text__full"/>
    <w:basedOn w:val="a0"/>
    <w:rsid w:val="00F805D9"/>
  </w:style>
  <w:style w:type="paragraph" w:customStyle="1" w:styleId="text">
    <w:name w:val="text"/>
    <w:basedOn w:val="a"/>
    <w:rsid w:val="007A7B70"/>
    <w:pPr>
      <w:spacing w:before="88" w:after="88"/>
      <w:ind w:firstLine="300"/>
      <w:jc w:val="both"/>
    </w:pPr>
    <w:rPr>
      <w:rFonts w:ascii="Arial" w:hAnsi="Arial" w:cs="Arial"/>
      <w:sz w:val="21"/>
      <w:szCs w:val="21"/>
    </w:rPr>
  </w:style>
  <w:style w:type="paragraph" w:customStyle="1" w:styleId="ConsPlusTitle">
    <w:name w:val="ConsPlusTitle"/>
    <w:rsid w:val="004B47B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 w:bidi="he-IL"/>
    </w:rPr>
  </w:style>
  <w:style w:type="character" w:customStyle="1" w:styleId="fontstyle01">
    <w:name w:val="fontstyle01"/>
    <w:basedOn w:val="a0"/>
    <w:rsid w:val="00E64652"/>
    <w:rPr>
      <w:rFonts w:ascii="CSStandard" w:hAnsi="CSStandard" w:hint="default"/>
      <w:b w:val="0"/>
      <w:bCs w:val="0"/>
      <w:i w:val="0"/>
      <w:iCs w:val="0"/>
      <w:color w:val="000000"/>
      <w:sz w:val="32"/>
      <w:szCs w:val="32"/>
    </w:rPr>
  </w:style>
  <w:style w:type="character" w:customStyle="1" w:styleId="10">
    <w:name w:val="Заголовок 1 Знак"/>
    <w:basedOn w:val="a0"/>
    <w:link w:val="1"/>
    <w:uiPriority w:val="9"/>
    <w:rsid w:val="0008751D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character" w:customStyle="1" w:styleId="af5">
    <w:name w:val="Гипертекстовая ссылка"/>
    <w:basedOn w:val="a0"/>
    <w:uiPriority w:val="99"/>
    <w:rsid w:val="0008751D"/>
    <w:rPr>
      <w:rFonts w:cs="Times New Roman"/>
      <w:b w:val="0"/>
      <w:color w:val="106BBE"/>
    </w:rPr>
  </w:style>
  <w:style w:type="character" w:customStyle="1" w:styleId="hl">
    <w:name w:val="hl"/>
    <w:basedOn w:val="a0"/>
    <w:rsid w:val="000B041A"/>
  </w:style>
  <w:style w:type="paragraph" w:customStyle="1" w:styleId="paragraph">
    <w:name w:val="paragraph"/>
    <w:basedOn w:val="a"/>
    <w:qFormat/>
    <w:rsid w:val="000B5B18"/>
    <w:pPr>
      <w:spacing w:before="100" w:beforeAutospacing="1" w:after="100" w:afterAutospacing="1"/>
    </w:pPr>
  </w:style>
  <w:style w:type="character" w:customStyle="1" w:styleId="af6">
    <w:name w:val="Основной текст_"/>
    <w:basedOn w:val="a0"/>
    <w:link w:val="15"/>
    <w:uiPriority w:val="99"/>
    <w:locked/>
    <w:rsid w:val="008D7B06"/>
    <w:rPr>
      <w:rFonts w:cs="Times New Roman"/>
      <w:sz w:val="26"/>
      <w:szCs w:val="26"/>
      <w:shd w:val="clear" w:color="auto" w:fill="FFFFFF"/>
    </w:rPr>
  </w:style>
  <w:style w:type="paragraph" w:customStyle="1" w:styleId="15">
    <w:name w:val="Основной текст1"/>
    <w:basedOn w:val="a"/>
    <w:link w:val="af6"/>
    <w:uiPriority w:val="99"/>
    <w:rsid w:val="008D7B06"/>
    <w:pPr>
      <w:shd w:val="clear" w:color="auto" w:fill="FFFFFF"/>
      <w:spacing w:line="322" w:lineRule="exact"/>
      <w:ind w:hanging="360"/>
      <w:jc w:val="both"/>
    </w:pPr>
    <w:rPr>
      <w:rFonts w:asciiTheme="minorHAnsi" w:eastAsiaTheme="minorHAnsi" w:hAnsiTheme="minorHAnsi"/>
      <w:sz w:val="26"/>
      <w:szCs w:val="26"/>
      <w:shd w:val="clear" w:color="auto" w:fill="FFFFFF"/>
      <w:lang w:eastAsia="en-US"/>
    </w:rPr>
  </w:style>
  <w:style w:type="character" w:styleId="af7">
    <w:name w:val="Emphasis"/>
    <w:basedOn w:val="a0"/>
    <w:uiPriority w:val="20"/>
    <w:qFormat/>
    <w:rsid w:val="00BB3D1E"/>
    <w:rPr>
      <w:i/>
      <w:iCs/>
    </w:rPr>
  </w:style>
  <w:style w:type="character" w:customStyle="1" w:styleId="af8">
    <w:name w:val="Подпись к картинке_"/>
    <w:basedOn w:val="a0"/>
    <w:link w:val="af9"/>
    <w:rsid w:val="00E649C6"/>
    <w:rPr>
      <w:rFonts w:ascii="Times New Roman" w:eastAsia="Times New Roman" w:hAnsi="Times New Roman" w:cs="Times New Roman"/>
      <w:b/>
      <w:bCs/>
      <w:i/>
      <w:iCs/>
      <w:sz w:val="23"/>
      <w:szCs w:val="23"/>
      <w:shd w:val="clear" w:color="auto" w:fill="FFFFFF"/>
    </w:rPr>
  </w:style>
  <w:style w:type="paragraph" w:customStyle="1" w:styleId="af9">
    <w:name w:val="Подпись к картинке"/>
    <w:basedOn w:val="a"/>
    <w:link w:val="af8"/>
    <w:rsid w:val="00E649C6"/>
    <w:pPr>
      <w:widowControl w:val="0"/>
      <w:shd w:val="clear" w:color="auto" w:fill="FFFFFF"/>
      <w:spacing w:line="274" w:lineRule="exact"/>
      <w:ind w:firstLine="720"/>
    </w:pPr>
    <w:rPr>
      <w:b/>
      <w:bCs/>
      <w:i/>
      <w:iCs/>
      <w:sz w:val="23"/>
      <w:szCs w:val="23"/>
      <w:lang w:eastAsia="en-US"/>
    </w:rPr>
  </w:style>
  <w:style w:type="character" w:customStyle="1" w:styleId="afa">
    <w:name w:val="Подпись к таблице_"/>
    <w:basedOn w:val="a0"/>
    <w:rsid w:val="00820663"/>
    <w:rPr>
      <w:rFonts w:ascii="Times New Roman" w:eastAsia="Times New Roman" w:hAnsi="Times New Roman" w:cs="Times New Roman"/>
      <w:b/>
      <w:bCs/>
      <w:i/>
      <w:iCs/>
      <w:smallCaps w:val="0"/>
      <w:strike w:val="0"/>
      <w:sz w:val="23"/>
      <w:szCs w:val="23"/>
      <w:u w:val="none"/>
    </w:rPr>
  </w:style>
  <w:style w:type="character" w:customStyle="1" w:styleId="afb">
    <w:name w:val="Подпись к таблице"/>
    <w:basedOn w:val="afa"/>
    <w:rsid w:val="00820663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3"/>
      <w:szCs w:val="23"/>
      <w:u w:val="single"/>
      <w:lang w:val="ru-RU" w:eastAsia="ru-RU" w:bidi="ru-RU"/>
    </w:rPr>
  </w:style>
  <w:style w:type="character" w:customStyle="1" w:styleId="210pt">
    <w:name w:val="Основной текст (2) + 10 pt"/>
    <w:basedOn w:val="21"/>
    <w:rsid w:val="0082066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character" w:customStyle="1" w:styleId="211pt">
    <w:name w:val="Основной текст (2) + 11 pt"/>
    <w:basedOn w:val="21"/>
    <w:rsid w:val="0082066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10pt">
    <w:name w:val="Подпись к таблице + 10 pt;Не полужирный;Не курсив"/>
    <w:basedOn w:val="afa"/>
    <w:rsid w:val="00820663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0"/>
      <w:szCs w:val="20"/>
      <w:u w:val="single"/>
      <w:lang w:val="ru-RU" w:eastAsia="ru-RU" w:bidi="ru-RU"/>
    </w:rPr>
  </w:style>
  <w:style w:type="character" w:customStyle="1" w:styleId="6">
    <w:name w:val="Основной текст (6)_"/>
    <w:basedOn w:val="a0"/>
    <w:link w:val="60"/>
    <w:rsid w:val="00BC6ECF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BC6ECF"/>
    <w:pPr>
      <w:widowControl w:val="0"/>
      <w:shd w:val="clear" w:color="auto" w:fill="FFFFFF"/>
      <w:spacing w:line="0" w:lineRule="atLeast"/>
    </w:pPr>
    <w:rPr>
      <w:sz w:val="20"/>
      <w:szCs w:val="20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21504F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2E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8751D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21504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qFormat/>
    <w:rsid w:val="00E5645E"/>
    <w:pPr>
      <w:keepNext/>
      <w:ind w:firstLine="720"/>
      <w:jc w:val="both"/>
      <w:outlineLvl w:val="4"/>
    </w:pPr>
    <w:rPr>
      <w:b/>
      <w:snapToGrid w:val="0"/>
      <w:color w:val="00000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1">
    <w:name w:val="Основной текст (2)_"/>
    <w:basedOn w:val="a0"/>
    <w:link w:val="22"/>
    <w:rsid w:val="00FF1F69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FF1F69"/>
    <w:pPr>
      <w:widowControl w:val="0"/>
      <w:shd w:val="clear" w:color="auto" w:fill="FFFFFF"/>
      <w:spacing w:before="240" w:line="322" w:lineRule="exact"/>
      <w:jc w:val="both"/>
    </w:pPr>
    <w:rPr>
      <w:sz w:val="26"/>
      <w:szCs w:val="26"/>
      <w:lang w:eastAsia="en-US"/>
    </w:rPr>
  </w:style>
  <w:style w:type="character" w:customStyle="1" w:styleId="12">
    <w:name w:val="Основной текст (12)"/>
    <w:basedOn w:val="a0"/>
    <w:rsid w:val="00FF1F6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paragraph" w:styleId="a3">
    <w:name w:val="List Paragraph"/>
    <w:basedOn w:val="a"/>
    <w:uiPriority w:val="34"/>
    <w:qFormat/>
    <w:rsid w:val="00FF1F69"/>
    <w:pPr>
      <w:ind w:left="720"/>
      <w:contextualSpacing/>
    </w:pPr>
    <w:rPr>
      <w:sz w:val="22"/>
      <w:szCs w:val="22"/>
    </w:rPr>
  </w:style>
  <w:style w:type="paragraph" w:styleId="a4">
    <w:name w:val="No Spacing"/>
    <w:link w:val="a5"/>
    <w:uiPriority w:val="1"/>
    <w:qFormat/>
    <w:rsid w:val="00C83EDE"/>
    <w:pPr>
      <w:spacing w:after="0" w:line="240" w:lineRule="auto"/>
    </w:pPr>
  </w:style>
  <w:style w:type="paragraph" w:styleId="a6">
    <w:name w:val="header"/>
    <w:basedOn w:val="a"/>
    <w:link w:val="a7"/>
    <w:uiPriority w:val="99"/>
    <w:rsid w:val="00E5645E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7">
    <w:name w:val="Верхний колонтитул Знак"/>
    <w:basedOn w:val="a0"/>
    <w:link w:val="a6"/>
    <w:uiPriority w:val="99"/>
    <w:rsid w:val="00E5645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E5645E"/>
    <w:rPr>
      <w:rFonts w:ascii="Times New Roman" w:eastAsia="Times New Roman" w:hAnsi="Times New Roman" w:cs="Times New Roman"/>
      <w:b/>
      <w:snapToGrid w:val="0"/>
      <w:color w:val="000000"/>
      <w:sz w:val="24"/>
      <w:szCs w:val="20"/>
      <w:lang w:eastAsia="ru-RU"/>
    </w:rPr>
  </w:style>
  <w:style w:type="paragraph" w:styleId="a8">
    <w:name w:val="Body Text Indent"/>
    <w:basedOn w:val="a"/>
    <w:link w:val="a9"/>
    <w:rsid w:val="00F97483"/>
    <w:pPr>
      <w:ind w:firstLine="567"/>
      <w:jc w:val="both"/>
    </w:pPr>
    <w:rPr>
      <w:sz w:val="26"/>
      <w:szCs w:val="20"/>
    </w:rPr>
  </w:style>
  <w:style w:type="character" w:customStyle="1" w:styleId="a9">
    <w:name w:val="Основной текст с отступом Знак"/>
    <w:basedOn w:val="a0"/>
    <w:link w:val="a8"/>
    <w:rsid w:val="00F97483"/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a5">
    <w:name w:val="Без интервала Знак"/>
    <w:basedOn w:val="a0"/>
    <w:link w:val="a4"/>
    <w:locked/>
    <w:rsid w:val="00DE79BE"/>
  </w:style>
  <w:style w:type="paragraph" w:styleId="aa">
    <w:name w:val="Body Text"/>
    <w:basedOn w:val="a"/>
    <w:link w:val="ab"/>
    <w:uiPriority w:val="99"/>
    <w:semiHidden/>
    <w:unhideWhenUsed/>
    <w:rsid w:val="00DE79BE"/>
    <w:pPr>
      <w:spacing w:after="120"/>
    </w:pPr>
    <w:rPr>
      <w:sz w:val="22"/>
      <w:szCs w:val="22"/>
    </w:rPr>
  </w:style>
  <w:style w:type="character" w:customStyle="1" w:styleId="ab">
    <w:name w:val="Основной текст Знак"/>
    <w:basedOn w:val="a0"/>
    <w:link w:val="aa"/>
    <w:uiPriority w:val="99"/>
    <w:semiHidden/>
    <w:rsid w:val="00DE79BE"/>
    <w:rPr>
      <w:rFonts w:ascii="Times New Roman" w:eastAsia="Times New Roman" w:hAnsi="Times New Roman" w:cs="Times New Roman"/>
      <w:lang w:eastAsia="ru-RU"/>
    </w:rPr>
  </w:style>
  <w:style w:type="character" w:styleId="ac">
    <w:name w:val="Strong"/>
    <w:basedOn w:val="a0"/>
    <w:uiPriority w:val="22"/>
    <w:qFormat/>
    <w:rsid w:val="00EC6D0E"/>
    <w:rPr>
      <w:b/>
      <w:bCs/>
    </w:rPr>
  </w:style>
  <w:style w:type="paragraph" w:customStyle="1" w:styleId="Style5">
    <w:name w:val="Style5"/>
    <w:basedOn w:val="a"/>
    <w:rsid w:val="00EC6D0E"/>
    <w:pPr>
      <w:widowControl w:val="0"/>
      <w:autoSpaceDE w:val="0"/>
      <w:autoSpaceDN w:val="0"/>
      <w:adjustRightInd w:val="0"/>
      <w:spacing w:line="317" w:lineRule="exact"/>
    </w:pPr>
    <w:rPr>
      <w:rFonts w:eastAsia="Calibri"/>
    </w:rPr>
  </w:style>
  <w:style w:type="paragraph" w:customStyle="1" w:styleId="Style20">
    <w:name w:val="Style20"/>
    <w:basedOn w:val="a"/>
    <w:uiPriority w:val="99"/>
    <w:rsid w:val="00EC6D0E"/>
    <w:pPr>
      <w:widowControl w:val="0"/>
      <w:autoSpaceDE w:val="0"/>
      <w:autoSpaceDN w:val="0"/>
      <w:adjustRightInd w:val="0"/>
      <w:spacing w:line="197" w:lineRule="exact"/>
    </w:pPr>
  </w:style>
  <w:style w:type="paragraph" w:customStyle="1" w:styleId="ConsPlusNonformat">
    <w:name w:val="ConsPlusNonformat"/>
    <w:rsid w:val="00987F7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1">
    <w:name w:val="Основной шрифт абзаца1"/>
    <w:rsid w:val="00987F78"/>
  </w:style>
  <w:style w:type="paragraph" w:styleId="ad">
    <w:name w:val="Normal (Web)"/>
    <w:basedOn w:val="a"/>
    <w:uiPriority w:val="99"/>
    <w:unhideWhenUsed/>
    <w:rsid w:val="002775E3"/>
    <w:pPr>
      <w:spacing w:before="100" w:beforeAutospacing="1" w:after="100" w:afterAutospacing="1"/>
    </w:pPr>
  </w:style>
  <w:style w:type="paragraph" w:styleId="ae">
    <w:name w:val="Balloon Text"/>
    <w:basedOn w:val="a"/>
    <w:link w:val="af"/>
    <w:uiPriority w:val="99"/>
    <w:semiHidden/>
    <w:unhideWhenUsed/>
    <w:rsid w:val="009547F3"/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9547F3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af0">
    <w:name w:val="Нормальный (таблица)"/>
    <w:basedOn w:val="a"/>
    <w:next w:val="a"/>
    <w:uiPriority w:val="99"/>
    <w:rsid w:val="00C06445"/>
    <w:pPr>
      <w:widowControl w:val="0"/>
      <w:autoSpaceDE w:val="0"/>
      <w:autoSpaceDN w:val="0"/>
      <w:adjustRightInd w:val="0"/>
      <w:jc w:val="both"/>
    </w:pPr>
    <w:rPr>
      <w:rFonts w:ascii="Times New Roman CYR" w:eastAsiaTheme="minorEastAsia" w:hAnsi="Times New Roman CYR" w:cs="Times New Roman CYR"/>
    </w:rPr>
  </w:style>
  <w:style w:type="paragraph" w:customStyle="1" w:styleId="af1">
    <w:name w:val="Прижатый влево"/>
    <w:basedOn w:val="a"/>
    <w:next w:val="a"/>
    <w:uiPriority w:val="99"/>
    <w:rsid w:val="00C06445"/>
    <w:pPr>
      <w:widowControl w:val="0"/>
      <w:autoSpaceDE w:val="0"/>
      <w:autoSpaceDN w:val="0"/>
      <w:adjustRightInd w:val="0"/>
    </w:pPr>
    <w:rPr>
      <w:rFonts w:ascii="Times New Roman CYR" w:eastAsiaTheme="minorEastAsia" w:hAnsi="Times New Roman CYR" w:cs="Times New Roman CYR"/>
    </w:rPr>
  </w:style>
  <w:style w:type="paragraph" w:customStyle="1" w:styleId="ConsPlusNormal">
    <w:name w:val="ConsPlusNormal"/>
    <w:rsid w:val="008744B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x-phmenubutton">
    <w:name w:val="x-ph__menu__button"/>
    <w:basedOn w:val="a0"/>
    <w:rsid w:val="00AE0856"/>
  </w:style>
  <w:style w:type="character" w:styleId="af2">
    <w:name w:val="Hyperlink"/>
    <w:basedOn w:val="a0"/>
    <w:uiPriority w:val="99"/>
    <w:unhideWhenUsed/>
    <w:rsid w:val="00AE0856"/>
    <w:rPr>
      <w:color w:val="0563C1" w:themeColor="hyperlink"/>
      <w:u w:val="single"/>
    </w:rPr>
  </w:style>
  <w:style w:type="character" w:customStyle="1" w:styleId="extended-textshort">
    <w:name w:val="extended-text__short"/>
    <w:basedOn w:val="a0"/>
    <w:rsid w:val="007A7935"/>
  </w:style>
  <w:style w:type="character" w:customStyle="1" w:styleId="13">
    <w:name w:val="Заголовок №1_"/>
    <w:basedOn w:val="a0"/>
    <w:link w:val="14"/>
    <w:rsid w:val="00C56960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3">
    <w:name w:val="Основной текст (3)_"/>
    <w:basedOn w:val="a0"/>
    <w:link w:val="30"/>
    <w:rsid w:val="00C56960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14">
    <w:name w:val="Заголовок №1"/>
    <w:basedOn w:val="a"/>
    <w:link w:val="13"/>
    <w:rsid w:val="00C56960"/>
    <w:pPr>
      <w:widowControl w:val="0"/>
      <w:shd w:val="clear" w:color="auto" w:fill="FFFFFF"/>
      <w:spacing w:line="274" w:lineRule="exact"/>
      <w:ind w:hanging="1580"/>
      <w:jc w:val="center"/>
      <w:outlineLvl w:val="0"/>
    </w:pPr>
    <w:rPr>
      <w:b/>
      <w:bCs/>
      <w:sz w:val="22"/>
      <w:szCs w:val="22"/>
      <w:lang w:eastAsia="en-US"/>
    </w:rPr>
  </w:style>
  <w:style w:type="paragraph" w:customStyle="1" w:styleId="30">
    <w:name w:val="Основной текст (3)"/>
    <w:basedOn w:val="a"/>
    <w:link w:val="3"/>
    <w:rsid w:val="00C56960"/>
    <w:pPr>
      <w:widowControl w:val="0"/>
      <w:shd w:val="clear" w:color="auto" w:fill="FFFFFF"/>
      <w:spacing w:after="240" w:line="274" w:lineRule="exact"/>
      <w:ind w:hanging="560"/>
      <w:jc w:val="center"/>
    </w:pPr>
    <w:rPr>
      <w:b/>
      <w:bCs/>
      <w:sz w:val="22"/>
      <w:szCs w:val="22"/>
      <w:lang w:eastAsia="en-US"/>
    </w:rPr>
  </w:style>
  <w:style w:type="character" w:customStyle="1" w:styleId="4">
    <w:name w:val="Основной текст (4)_"/>
    <w:basedOn w:val="a0"/>
    <w:link w:val="40"/>
    <w:rsid w:val="00230F19"/>
    <w:rPr>
      <w:rFonts w:ascii="Times New Roman" w:eastAsia="Times New Roman" w:hAnsi="Times New Roman" w:cs="Times New Roman"/>
      <w:i/>
      <w:iCs/>
      <w:shd w:val="clear" w:color="auto" w:fill="FFFFFF"/>
    </w:rPr>
  </w:style>
  <w:style w:type="character" w:customStyle="1" w:styleId="31">
    <w:name w:val="Основной текст (3) + Не полужирный"/>
    <w:basedOn w:val="3"/>
    <w:rsid w:val="00230F1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paragraph" w:customStyle="1" w:styleId="40">
    <w:name w:val="Основной текст (4)"/>
    <w:basedOn w:val="a"/>
    <w:link w:val="4"/>
    <w:rsid w:val="00230F19"/>
    <w:pPr>
      <w:widowControl w:val="0"/>
      <w:shd w:val="clear" w:color="auto" w:fill="FFFFFF"/>
      <w:spacing w:before="240" w:line="278" w:lineRule="exact"/>
      <w:jc w:val="both"/>
    </w:pPr>
    <w:rPr>
      <w:i/>
      <w:iCs/>
      <w:sz w:val="22"/>
      <w:szCs w:val="22"/>
      <w:lang w:eastAsia="en-US"/>
    </w:rPr>
  </w:style>
  <w:style w:type="paragraph" w:styleId="32">
    <w:name w:val="Body Text 3"/>
    <w:basedOn w:val="a"/>
    <w:link w:val="33"/>
    <w:uiPriority w:val="99"/>
    <w:semiHidden/>
    <w:unhideWhenUsed/>
    <w:rsid w:val="009B369E"/>
    <w:pPr>
      <w:spacing w:after="120" w:line="276" w:lineRule="auto"/>
    </w:pPr>
    <w:rPr>
      <w:rFonts w:ascii="Calibri" w:hAnsi="Calibri"/>
      <w:sz w:val="16"/>
      <w:szCs w:val="16"/>
    </w:rPr>
  </w:style>
  <w:style w:type="character" w:customStyle="1" w:styleId="33">
    <w:name w:val="Основной текст 3 Знак"/>
    <w:basedOn w:val="a0"/>
    <w:link w:val="32"/>
    <w:uiPriority w:val="99"/>
    <w:semiHidden/>
    <w:rsid w:val="009B369E"/>
    <w:rPr>
      <w:rFonts w:ascii="Calibri" w:eastAsia="Times New Roman" w:hAnsi="Calibri" w:cs="Times New Roman"/>
      <w:sz w:val="16"/>
      <w:szCs w:val="16"/>
      <w:lang w:eastAsia="ru-RU"/>
    </w:rPr>
  </w:style>
  <w:style w:type="character" w:customStyle="1" w:styleId="41">
    <w:name w:val="Основной текст (4) + Не курсив"/>
    <w:basedOn w:val="4"/>
    <w:rsid w:val="00C9508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51">
    <w:name w:val="Основной текст (5)_"/>
    <w:basedOn w:val="a0"/>
    <w:link w:val="52"/>
    <w:rsid w:val="00C9508B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52">
    <w:name w:val="Основной текст (5)"/>
    <w:basedOn w:val="a"/>
    <w:link w:val="51"/>
    <w:rsid w:val="00C9508B"/>
    <w:pPr>
      <w:widowControl w:val="0"/>
      <w:shd w:val="clear" w:color="auto" w:fill="FFFFFF"/>
      <w:spacing w:line="0" w:lineRule="atLeast"/>
      <w:jc w:val="center"/>
    </w:pPr>
    <w:rPr>
      <w:sz w:val="19"/>
      <w:szCs w:val="19"/>
      <w:lang w:eastAsia="en-US"/>
    </w:rPr>
  </w:style>
  <w:style w:type="character" w:customStyle="1" w:styleId="23">
    <w:name w:val="Основной текст (2) + Полужирный"/>
    <w:basedOn w:val="21"/>
    <w:rsid w:val="00201A5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shd w:val="clear" w:color="auto" w:fill="FFFFFF"/>
      <w:lang w:val="ru-RU" w:eastAsia="ru-RU" w:bidi="ru-RU"/>
    </w:rPr>
  </w:style>
  <w:style w:type="paragraph" w:styleId="af3">
    <w:name w:val="footer"/>
    <w:basedOn w:val="a"/>
    <w:link w:val="af4"/>
    <w:uiPriority w:val="99"/>
    <w:unhideWhenUsed/>
    <w:rsid w:val="007A3859"/>
    <w:pPr>
      <w:tabs>
        <w:tab w:val="center" w:pos="4677"/>
        <w:tab w:val="right" w:pos="9355"/>
      </w:tabs>
    </w:pPr>
    <w:rPr>
      <w:sz w:val="22"/>
      <w:szCs w:val="22"/>
    </w:rPr>
  </w:style>
  <w:style w:type="character" w:customStyle="1" w:styleId="af4">
    <w:name w:val="Нижний колонтитул Знак"/>
    <w:basedOn w:val="a0"/>
    <w:link w:val="af3"/>
    <w:uiPriority w:val="99"/>
    <w:rsid w:val="007A3859"/>
    <w:rPr>
      <w:rFonts w:ascii="Times New Roman" w:eastAsia="Times New Roman" w:hAnsi="Times New Roman" w:cs="Times New Roman"/>
      <w:lang w:eastAsia="ru-RU"/>
    </w:rPr>
  </w:style>
  <w:style w:type="character" w:customStyle="1" w:styleId="24">
    <w:name w:val="Основной текст (2) + Курсив"/>
    <w:basedOn w:val="21"/>
    <w:rsid w:val="00EE5A3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extended-textfull">
    <w:name w:val="extended-text__full"/>
    <w:basedOn w:val="a0"/>
    <w:rsid w:val="00F805D9"/>
  </w:style>
  <w:style w:type="paragraph" w:customStyle="1" w:styleId="text">
    <w:name w:val="text"/>
    <w:basedOn w:val="a"/>
    <w:rsid w:val="007A7B70"/>
    <w:pPr>
      <w:spacing w:before="88" w:after="88"/>
      <w:ind w:firstLine="300"/>
      <w:jc w:val="both"/>
    </w:pPr>
    <w:rPr>
      <w:rFonts w:ascii="Arial" w:hAnsi="Arial" w:cs="Arial"/>
      <w:sz w:val="21"/>
      <w:szCs w:val="21"/>
    </w:rPr>
  </w:style>
  <w:style w:type="paragraph" w:customStyle="1" w:styleId="ConsPlusTitle">
    <w:name w:val="ConsPlusTitle"/>
    <w:rsid w:val="004B47B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 w:bidi="he-IL"/>
    </w:rPr>
  </w:style>
  <w:style w:type="character" w:customStyle="1" w:styleId="fontstyle01">
    <w:name w:val="fontstyle01"/>
    <w:basedOn w:val="a0"/>
    <w:rsid w:val="00E64652"/>
    <w:rPr>
      <w:rFonts w:ascii="CSStandard" w:hAnsi="CSStandard" w:hint="default"/>
      <w:b w:val="0"/>
      <w:bCs w:val="0"/>
      <w:i w:val="0"/>
      <w:iCs w:val="0"/>
      <w:color w:val="000000"/>
      <w:sz w:val="32"/>
      <w:szCs w:val="32"/>
    </w:rPr>
  </w:style>
  <w:style w:type="character" w:customStyle="1" w:styleId="10">
    <w:name w:val="Заголовок 1 Знак"/>
    <w:basedOn w:val="a0"/>
    <w:link w:val="1"/>
    <w:uiPriority w:val="9"/>
    <w:rsid w:val="0008751D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character" w:customStyle="1" w:styleId="af5">
    <w:name w:val="Гипертекстовая ссылка"/>
    <w:basedOn w:val="a0"/>
    <w:uiPriority w:val="99"/>
    <w:rsid w:val="0008751D"/>
    <w:rPr>
      <w:rFonts w:cs="Times New Roman"/>
      <w:b w:val="0"/>
      <w:color w:val="106BBE"/>
    </w:rPr>
  </w:style>
  <w:style w:type="character" w:customStyle="1" w:styleId="hl">
    <w:name w:val="hl"/>
    <w:basedOn w:val="a0"/>
    <w:rsid w:val="000B041A"/>
  </w:style>
  <w:style w:type="paragraph" w:customStyle="1" w:styleId="paragraph">
    <w:name w:val="paragraph"/>
    <w:basedOn w:val="a"/>
    <w:qFormat/>
    <w:rsid w:val="000B5B18"/>
    <w:pPr>
      <w:spacing w:before="100" w:beforeAutospacing="1" w:after="100" w:afterAutospacing="1"/>
    </w:pPr>
  </w:style>
  <w:style w:type="character" w:customStyle="1" w:styleId="af6">
    <w:name w:val="Основной текст_"/>
    <w:basedOn w:val="a0"/>
    <w:link w:val="15"/>
    <w:uiPriority w:val="99"/>
    <w:locked/>
    <w:rsid w:val="008D7B06"/>
    <w:rPr>
      <w:rFonts w:cs="Times New Roman"/>
      <w:sz w:val="26"/>
      <w:szCs w:val="26"/>
      <w:shd w:val="clear" w:color="auto" w:fill="FFFFFF"/>
    </w:rPr>
  </w:style>
  <w:style w:type="paragraph" w:customStyle="1" w:styleId="15">
    <w:name w:val="Основной текст1"/>
    <w:basedOn w:val="a"/>
    <w:link w:val="af6"/>
    <w:uiPriority w:val="99"/>
    <w:rsid w:val="008D7B06"/>
    <w:pPr>
      <w:shd w:val="clear" w:color="auto" w:fill="FFFFFF"/>
      <w:spacing w:line="322" w:lineRule="exact"/>
      <w:ind w:hanging="360"/>
      <w:jc w:val="both"/>
    </w:pPr>
    <w:rPr>
      <w:rFonts w:asciiTheme="minorHAnsi" w:eastAsiaTheme="minorHAnsi" w:hAnsiTheme="minorHAnsi"/>
      <w:sz w:val="26"/>
      <w:szCs w:val="26"/>
      <w:shd w:val="clear" w:color="auto" w:fill="FFFFFF"/>
      <w:lang w:eastAsia="en-US"/>
    </w:rPr>
  </w:style>
  <w:style w:type="character" w:styleId="af7">
    <w:name w:val="Emphasis"/>
    <w:basedOn w:val="a0"/>
    <w:uiPriority w:val="20"/>
    <w:qFormat/>
    <w:rsid w:val="00BB3D1E"/>
    <w:rPr>
      <w:i/>
      <w:iCs/>
    </w:rPr>
  </w:style>
  <w:style w:type="character" w:customStyle="1" w:styleId="af8">
    <w:name w:val="Подпись к картинке_"/>
    <w:basedOn w:val="a0"/>
    <w:link w:val="af9"/>
    <w:rsid w:val="00E649C6"/>
    <w:rPr>
      <w:rFonts w:ascii="Times New Roman" w:eastAsia="Times New Roman" w:hAnsi="Times New Roman" w:cs="Times New Roman"/>
      <w:b/>
      <w:bCs/>
      <w:i/>
      <w:iCs/>
      <w:sz w:val="23"/>
      <w:szCs w:val="23"/>
      <w:shd w:val="clear" w:color="auto" w:fill="FFFFFF"/>
    </w:rPr>
  </w:style>
  <w:style w:type="paragraph" w:customStyle="1" w:styleId="af9">
    <w:name w:val="Подпись к картинке"/>
    <w:basedOn w:val="a"/>
    <w:link w:val="af8"/>
    <w:rsid w:val="00E649C6"/>
    <w:pPr>
      <w:widowControl w:val="0"/>
      <w:shd w:val="clear" w:color="auto" w:fill="FFFFFF"/>
      <w:spacing w:line="274" w:lineRule="exact"/>
      <w:ind w:firstLine="720"/>
    </w:pPr>
    <w:rPr>
      <w:b/>
      <w:bCs/>
      <w:i/>
      <w:iCs/>
      <w:sz w:val="23"/>
      <w:szCs w:val="23"/>
      <w:lang w:eastAsia="en-US"/>
    </w:rPr>
  </w:style>
  <w:style w:type="character" w:customStyle="1" w:styleId="afa">
    <w:name w:val="Подпись к таблице_"/>
    <w:basedOn w:val="a0"/>
    <w:rsid w:val="00820663"/>
    <w:rPr>
      <w:rFonts w:ascii="Times New Roman" w:eastAsia="Times New Roman" w:hAnsi="Times New Roman" w:cs="Times New Roman"/>
      <w:b/>
      <w:bCs/>
      <w:i/>
      <w:iCs/>
      <w:smallCaps w:val="0"/>
      <w:strike w:val="0"/>
      <w:sz w:val="23"/>
      <w:szCs w:val="23"/>
      <w:u w:val="none"/>
    </w:rPr>
  </w:style>
  <w:style w:type="character" w:customStyle="1" w:styleId="afb">
    <w:name w:val="Подпись к таблице"/>
    <w:basedOn w:val="afa"/>
    <w:rsid w:val="00820663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3"/>
      <w:szCs w:val="23"/>
      <w:u w:val="single"/>
      <w:lang w:val="ru-RU" w:eastAsia="ru-RU" w:bidi="ru-RU"/>
    </w:rPr>
  </w:style>
  <w:style w:type="character" w:customStyle="1" w:styleId="210pt">
    <w:name w:val="Основной текст (2) + 10 pt"/>
    <w:basedOn w:val="21"/>
    <w:rsid w:val="0082066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character" w:customStyle="1" w:styleId="211pt">
    <w:name w:val="Основной текст (2) + 11 pt"/>
    <w:basedOn w:val="21"/>
    <w:rsid w:val="0082066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10pt">
    <w:name w:val="Подпись к таблице + 10 pt;Не полужирный;Не курсив"/>
    <w:basedOn w:val="afa"/>
    <w:rsid w:val="00820663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0"/>
      <w:szCs w:val="20"/>
      <w:u w:val="single"/>
      <w:lang w:val="ru-RU" w:eastAsia="ru-RU" w:bidi="ru-RU"/>
    </w:rPr>
  </w:style>
  <w:style w:type="character" w:customStyle="1" w:styleId="6">
    <w:name w:val="Основной текст (6)_"/>
    <w:basedOn w:val="a0"/>
    <w:link w:val="60"/>
    <w:rsid w:val="00BC6ECF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BC6ECF"/>
    <w:pPr>
      <w:widowControl w:val="0"/>
      <w:shd w:val="clear" w:color="auto" w:fill="FFFFFF"/>
      <w:spacing w:line="0" w:lineRule="atLeast"/>
    </w:pPr>
    <w:rPr>
      <w:sz w:val="20"/>
      <w:szCs w:val="20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21504F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66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1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00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12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9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1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74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9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8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91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4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17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25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88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1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2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7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16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82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0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2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7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hart" Target="charts/chart3.xml"/><Relationship Id="rId18" Type="http://schemas.openxmlformats.org/officeDocument/2006/relationships/hyperlink" Target="mailto:e.kubanova@mcxkchr.ru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chart" Target="charts/chart2.xml"/><Relationship Id="rId17" Type="http://schemas.openxmlformats.org/officeDocument/2006/relationships/chart" Target="charts/chart7.xml"/><Relationship Id="rId2" Type="http://schemas.openxmlformats.org/officeDocument/2006/relationships/numbering" Target="numbering.xml"/><Relationship Id="rId16" Type="http://schemas.openxmlformats.org/officeDocument/2006/relationships/chart" Target="charts/chart6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hart" Target="charts/chart1.xml"/><Relationship Id="rId5" Type="http://schemas.openxmlformats.org/officeDocument/2006/relationships/settings" Target="settings.xml"/><Relationship Id="rId15" Type="http://schemas.openxmlformats.org/officeDocument/2006/relationships/chart" Target="charts/chart5.xml"/><Relationship Id="rId10" Type="http://schemas.openxmlformats.org/officeDocument/2006/relationships/hyperlink" Target="consultantplus://offline/ref=1AD8360AD03D1E568910283B646E2F2B5C5650F5EE43AA038581C7B47EBEAE8A31F73A41DD3DC6A8DA0B920769DB352AE372B5DFCC70F9CDZ1u3J" TargetMode="External"/><Relationship Id="rId19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chart" Target="charts/chart4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2.xlsx"/></Relationships>
</file>

<file path=word/charts/_rels/chart3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.xml"/><Relationship Id="rId1" Type="http://schemas.openxmlformats.org/officeDocument/2006/relationships/package" Target="../embeddings/Microsoft_Excel_Worksheet3.xlsx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4.xlsx"/></Relationships>
</file>

<file path=word/charts/_rels/chart5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5.xlsx"/></Relationships>
</file>

<file path=word/charts/_rels/chart6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6.xlsx"/></Relationships>
</file>

<file path=word/charts/_rels/chart7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Microsoft_Excel_Worksheet7.xlsx"/><Relationship Id="rId1" Type="http://schemas.openxmlformats.org/officeDocument/2006/relationships/image" Target="../media/image2.jpg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 algn="ctr">
              <a:defRPr sz="12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 sz="1200" b="1" i="0" u="none" strike="noStrike" baseline="0" dirty="0"/>
              <a:t>ПРОИЗВОДСТВО ПРОДУКЦИИ </a:t>
            </a:r>
            <a:br>
              <a:rPr lang="ru-RU" sz="1200" b="1" i="0" u="none" strike="noStrike" baseline="0" dirty="0"/>
            </a:br>
            <a:r>
              <a:rPr lang="ru-RU" sz="1200" b="1" i="0" u="none" strike="noStrike" baseline="0" dirty="0"/>
              <a:t>СЕЛЬСКОГО ХОЗЯЙСТВА, </a:t>
            </a:r>
            <a:br>
              <a:rPr lang="ru-RU" sz="1200" b="1" i="0" u="none" strike="noStrike" baseline="0" dirty="0"/>
            </a:br>
            <a:r>
              <a:rPr lang="ru-RU" sz="1200" b="1" i="0" u="none" strike="noStrike" baseline="0" dirty="0"/>
              <a:t>млрд руб. </a:t>
            </a:r>
            <a:endParaRPr lang="ru-RU" sz="1200" dirty="0"/>
          </a:p>
        </c:rich>
      </c:tx>
      <c:layout>
        <c:manualLayout>
          <c:xMode val="edge"/>
          <c:yMode val="edge"/>
          <c:x val="0.12648563543540206"/>
          <c:y val="0"/>
        </c:manualLayout>
      </c:layout>
      <c:overlay val="0"/>
      <c:spPr>
        <a:noFill/>
        <a:ln>
          <a:noFill/>
        </a:ln>
        <a:effectLst/>
      </c:spPr>
    </c:title>
    <c:autoTitleDeleted val="0"/>
    <c:plotArea>
      <c:layout>
        <c:manualLayout>
          <c:layoutTarget val="inner"/>
          <c:xMode val="edge"/>
          <c:yMode val="edge"/>
          <c:x val="2.8293212464405641E-2"/>
          <c:y val="0.1651937733735187"/>
          <c:w val="0.94341357507118873"/>
          <c:h val="0.7050238271819228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Ряд 1</c:v>
                </c:pt>
              </c:strCache>
            </c:strRef>
          </c:tx>
          <c:spPr>
            <a:solidFill>
              <a:schemeClr val="accent6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200" b="1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Лист1!$A$2:$A$6</c:f>
              <c:strCache>
                <c:ptCount val="5"/>
                <c:pt idx="0">
                  <c:v>2019 г.</c:v>
                </c:pt>
                <c:pt idx="1">
                  <c:v>2020 г.</c:v>
                </c:pt>
                <c:pt idx="2">
                  <c:v>2021 г.</c:v>
                </c:pt>
                <c:pt idx="3">
                  <c:v>2022 г.</c:v>
                </c:pt>
                <c:pt idx="4">
                  <c:v>2023г.</c:v>
                </c:pt>
              </c:strCache>
            </c:strRef>
          </c:cat>
          <c:val>
            <c:numRef>
              <c:f>Лист1!$B$2:$B$6</c:f>
              <c:numCache>
                <c:formatCode>0.0</c:formatCode>
                <c:ptCount val="5"/>
                <c:pt idx="0">
                  <c:v>32.1</c:v>
                </c:pt>
                <c:pt idx="1">
                  <c:v>31.7</c:v>
                </c:pt>
                <c:pt idx="2">
                  <c:v>38.6</c:v>
                </c:pt>
                <c:pt idx="3">
                  <c:v>40.700000000000003</c:v>
                </c:pt>
                <c:pt idx="4" formatCode="General">
                  <c:v>43.6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0-93E8-4C16-8849-607915E47368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94"/>
        <c:overlap val="-27"/>
        <c:axId val="70301184"/>
        <c:axId val="70302720"/>
      </c:barChart>
      <c:catAx>
        <c:axId val="70301184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197" b="1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70302720"/>
        <c:crosses val="autoZero"/>
        <c:auto val="1"/>
        <c:lblAlgn val="ctr"/>
        <c:lblOffset val="100"/>
        <c:noMultiLvlLbl val="0"/>
      </c:catAx>
      <c:valAx>
        <c:axId val="70302720"/>
        <c:scaling>
          <c:orientation val="minMax"/>
        </c:scaling>
        <c:delete val="1"/>
        <c:axPos val="l"/>
        <c:numFmt formatCode="0.0" sourceLinked="1"/>
        <c:majorTickMark val="none"/>
        <c:minorTickMark val="none"/>
        <c:tickLblPos val="nextTo"/>
        <c:crossAx val="70301184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  <c:extLst xmlns:c16r2="http://schemas.microsoft.com/office/drawing/2015/06/chart"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ru-RU"/>
    </a:p>
  </c:txPr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/>
      <c:lineChart>
        <c:grouping val="percentStack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Крестьянские (фермерские) хозяйства и индивидуальные предприниматели</c:v>
                </c:pt>
              </c:strCache>
            </c:strRef>
          </c:tx>
          <c:spPr>
            <a:ln>
              <a:solidFill>
                <a:schemeClr val="accent4">
                  <a:lumMod val="60000"/>
                  <a:lumOff val="40000"/>
                </a:schemeClr>
              </a:solidFill>
            </a:ln>
          </c:spPr>
          <c:dLbls>
            <c:dLbl>
              <c:idx val="3"/>
              <c:layout>
                <c:manualLayout>
                  <c:x val="0"/>
                  <c:y val="7.9365079365079361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numFmt formatCode="#,##0.00" sourceLinked="0"/>
            <c:spPr>
              <a:pattFill prst="pct50">
                <a:fgClr>
                  <a:schemeClr val="accent6">
                    <a:lumMod val="60000"/>
                    <a:lumOff val="40000"/>
                  </a:schemeClr>
                </a:fgClr>
                <a:bgClr>
                  <a:schemeClr val="bg1"/>
                </a:bgClr>
              </a:pattFill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Лист1!$A$2:$A$6</c:f>
              <c:strCache>
                <c:ptCount val="5"/>
                <c:pt idx="0">
                  <c:v>2019г.</c:v>
                </c:pt>
                <c:pt idx="1">
                  <c:v>2020г.</c:v>
                </c:pt>
                <c:pt idx="2">
                  <c:v>2021г.</c:v>
                </c:pt>
                <c:pt idx="3">
                  <c:v>2022г.</c:v>
                </c:pt>
                <c:pt idx="4">
                  <c:v>2023г.</c:v>
                </c:pt>
              </c:strCache>
            </c:strRef>
          </c:cat>
          <c:val>
            <c:numRef>
              <c:f>Лист1!$B$2:$B$6</c:f>
              <c:numCache>
                <c:formatCode>General</c:formatCode>
                <c:ptCount val="5"/>
                <c:pt idx="0">
                  <c:v>25.5</c:v>
                </c:pt>
                <c:pt idx="1">
                  <c:v>26.6</c:v>
                </c:pt>
                <c:pt idx="2">
                  <c:v>26.4</c:v>
                </c:pt>
                <c:pt idx="3">
                  <c:v>27.6</c:v>
                </c:pt>
                <c:pt idx="4">
                  <c:v>26.9</c:v>
                </c:pt>
              </c:numCache>
            </c:numRef>
          </c:val>
          <c:smooth val="0"/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Сельхозяйственные организации</c:v>
                </c:pt>
              </c:strCache>
            </c:strRef>
          </c:tx>
          <c:dLbls>
            <c:spPr>
              <a:pattFill prst="pct50">
                <a:fgClr>
                  <a:schemeClr val="accent6">
                    <a:lumMod val="60000"/>
                    <a:lumOff val="40000"/>
                  </a:schemeClr>
                </a:fgClr>
                <a:bgClr>
                  <a:schemeClr val="bg1"/>
                </a:bgClr>
              </a:pattFill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Лист1!$A$2:$A$6</c:f>
              <c:strCache>
                <c:ptCount val="5"/>
                <c:pt idx="0">
                  <c:v>2019г.</c:v>
                </c:pt>
                <c:pt idx="1">
                  <c:v>2020г.</c:v>
                </c:pt>
                <c:pt idx="2">
                  <c:v>2021г.</c:v>
                </c:pt>
                <c:pt idx="3">
                  <c:v>2022г.</c:v>
                </c:pt>
                <c:pt idx="4">
                  <c:v>2023г.</c:v>
                </c:pt>
              </c:strCache>
            </c:strRef>
          </c:cat>
          <c:val>
            <c:numRef>
              <c:f>Лист1!$C$2:$C$6</c:f>
              <c:numCache>
                <c:formatCode>General</c:formatCode>
                <c:ptCount val="5"/>
                <c:pt idx="0">
                  <c:v>32.200000000000003</c:v>
                </c:pt>
                <c:pt idx="1">
                  <c:v>30.4</c:v>
                </c:pt>
                <c:pt idx="2">
                  <c:v>29.4</c:v>
                </c:pt>
                <c:pt idx="3">
                  <c:v>28.6</c:v>
                </c:pt>
                <c:pt idx="4">
                  <c:v>30.3</c:v>
                </c:pt>
              </c:numCache>
            </c:numRef>
          </c:val>
          <c:smooth val="0"/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Хозяйства населения</c:v>
                </c:pt>
              </c:strCache>
            </c:strRef>
          </c:tx>
          <c:dLbls>
            <c:dLbl>
              <c:idx val="3"/>
              <c:spPr>
                <a:pattFill prst="pct50">
                  <a:fgClr>
                    <a:schemeClr val="accent6">
                      <a:lumMod val="60000"/>
                      <a:lumOff val="40000"/>
                    </a:schemeClr>
                  </a:fgClr>
                  <a:bgClr>
                    <a:schemeClr val="bg1"/>
                  </a:bgClr>
                </a:pattFill>
                <a:ln>
                  <a:solidFill>
                    <a:srgbClr val="FFFF00">
                      <a:alpha val="38000"/>
                    </a:srgbClr>
                  </a:solidFill>
                </a:ln>
              </c:spPr>
              <c:txPr>
                <a:bodyPr/>
                <a:lstStyle/>
                <a:p>
                  <a:pPr>
                    <a:defRPr/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pattFill prst="pct50">
                <a:fgClr>
                  <a:schemeClr val="accent6">
                    <a:lumMod val="60000"/>
                    <a:lumOff val="40000"/>
                  </a:schemeClr>
                </a:fgClr>
                <a:bgClr>
                  <a:schemeClr val="bg1"/>
                </a:bgClr>
              </a:pattFill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Лист1!$A$2:$A$6</c:f>
              <c:strCache>
                <c:ptCount val="5"/>
                <c:pt idx="0">
                  <c:v>2019г.</c:v>
                </c:pt>
                <c:pt idx="1">
                  <c:v>2020г.</c:v>
                </c:pt>
                <c:pt idx="2">
                  <c:v>2021г.</c:v>
                </c:pt>
                <c:pt idx="3">
                  <c:v>2022г.</c:v>
                </c:pt>
                <c:pt idx="4">
                  <c:v>2023г.</c:v>
                </c:pt>
              </c:strCache>
            </c:strRef>
          </c:cat>
          <c:val>
            <c:numRef>
              <c:f>Лист1!$D$2:$D$6</c:f>
              <c:numCache>
                <c:formatCode>General</c:formatCode>
                <c:ptCount val="5"/>
                <c:pt idx="0">
                  <c:v>42.3</c:v>
                </c:pt>
                <c:pt idx="1">
                  <c:v>42.9</c:v>
                </c:pt>
                <c:pt idx="2">
                  <c:v>44.2</c:v>
                </c:pt>
                <c:pt idx="3">
                  <c:v>43.8</c:v>
                </c:pt>
                <c:pt idx="4">
                  <c:v>42.7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69535360"/>
        <c:axId val="169536896"/>
      </c:lineChart>
      <c:catAx>
        <c:axId val="169535360"/>
        <c:scaling>
          <c:orientation val="minMax"/>
        </c:scaling>
        <c:delete val="0"/>
        <c:axPos val="b"/>
        <c:majorTickMark val="out"/>
        <c:minorTickMark val="none"/>
        <c:tickLblPos val="nextTo"/>
        <c:crossAx val="169536896"/>
        <c:crosses val="autoZero"/>
        <c:auto val="1"/>
        <c:lblAlgn val="ctr"/>
        <c:lblOffset val="100"/>
        <c:noMultiLvlLbl val="0"/>
      </c:catAx>
      <c:valAx>
        <c:axId val="169536896"/>
        <c:scaling>
          <c:orientation val="minMax"/>
        </c:scaling>
        <c:delete val="0"/>
        <c:axPos val="l"/>
        <c:numFmt formatCode="0%" sourceLinked="1"/>
        <c:majorTickMark val="out"/>
        <c:minorTickMark val="none"/>
        <c:tickLblPos val="nextTo"/>
        <c:crossAx val="169535360"/>
        <c:crosses val="autoZero"/>
        <c:crossBetween val="between"/>
      </c:valAx>
    </c:plotArea>
    <c:legend>
      <c:legendPos val="r"/>
      <c:overlay val="0"/>
    </c:legend>
    <c:plotVisOnly val="1"/>
    <c:dispBlanksAs val="gap"/>
    <c:showDLblsOverMax val="0"/>
  </c:chart>
  <c:txPr>
    <a:bodyPr/>
    <a:lstStyle/>
    <a:p>
      <a:pPr>
        <a:defRPr sz="900"/>
      </a:pPr>
      <a:endParaRPr lang="ru-RU"/>
    </a:p>
  </c:txPr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vert="horz"/>
          <a:lstStyle/>
          <a:p>
            <a:pPr>
              <a:defRPr/>
            </a:pPr>
            <a:r>
              <a:rPr lang="ru-RU"/>
              <a:t>ГОСУДАРСТВЕННАЯ ПОДДЕРЖКА </a:t>
            </a:r>
          </a:p>
          <a:p>
            <a:pPr>
              <a:defRPr/>
            </a:pPr>
            <a:r>
              <a:rPr lang="ru-RU"/>
              <a:t>АПК В 2022 И 2023 ГОДУ </a:t>
            </a:r>
          </a:p>
        </c:rich>
      </c:tx>
      <c:layout>
        <c:manualLayout>
          <c:xMode val="edge"/>
          <c:yMode val="edge"/>
          <c:x val="0.30767886511268933"/>
          <c:y val="0"/>
        </c:manualLayout>
      </c:layout>
      <c:overlay val="0"/>
      <c:spPr>
        <a:noFill/>
        <a:ln>
          <a:noFill/>
        </a:ln>
        <a:effectLst/>
      </c:spPr>
    </c:title>
    <c:autoTitleDeleted val="0"/>
    <c:plotArea>
      <c:layout>
        <c:manualLayout>
          <c:layoutTarget val="inner"/>
          <c:xMode val="edge"/>
          <c:yMode val="edge"/>
          <c:x val="7.0863385367377504E-2"/>
          <c:y val="0.22478367949671033"/>
          <c:w val="0.85360633596413049"/>
          <c:h val="0.51383085784797133"/>
        </c:manualLayout>
      </c:layout>
      <c:barChart>
        <c:barDir val="col"/>
        <c:grouping val="stack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Федеральный бюджет</c:v>
                </c:pt>
              </c:strCache>
            </c:strRef>
          </c:tx>
          <c:spPr>
            <a:solidFill>
              <a:schemeClr val="accent6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vert="horz"/>
              <a:lstStyle/>
              <a:p>
                <a:pPr>
                  <a:defRPr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Лист1!$A$2:$A$3</c:f>
              <c:strCache>
                <c:ptCount val="2"/>
                <c:pt idx="0">
                  <c:v>2022 г.</c:v>
                </c:pt>
                <c:pt idx="1">
                  <c:v>2023 г.</c:v>
                </c:pt>
              </c:strCache>
            </c:strRef>
          </c:cat>
          <c:val>
            <c:numRef>
              <c:f>Лист1!$B$2:$B$3</c:f>
              <c:numCache>
                <c:formatCode>General</c:formatCode>
                <c:ptCount val="2"/>
                <c:pt idx="0" formatCode="0.0">
                  <c:v>1</c:v>
                </c:pt>
                <c:pt idx="1">
                  <c:v>2.1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0-64AC-4FE7-9D7E-AA94A201ACA1}"/>
            </c:ext>
          </c:extLst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Республиканский бюджет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vert="horz"/>
              <a:lstStyle/>
              <a:p>
                <a:pPr>
                  <a:defRPr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Лист1!$A$2:$A$3</c:f>
              <c:strCache>
                <c:ptCount val="2"/>
                <c:pt idx="0">
                  <c:v>2022 г.</c:v>
                </c:pt>
                <c:pt idx="1">
                  <c:v>2023 г.</c:v>
                </c:pt>
              </c:strCache>
            </c:strRef>
          </c:cat>
          <c:val>
            <c:numRef>
              <c:f>Лист1!$C$2:$C$3</c:f>
              <c:numCache>
                <c:formatCode>General</c:formatCode>
                <c:ptCount val="2"/>
                <c:pt idx="0">
                  <c:v>0.3</c:v>
                </c:pt>
                <c:pt idx="1">
                  <c:v>0.4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1-64AC-4FE7-9D7E-AA94A201ACA1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55"/>
        <c:overlap val="100"/>
        <c:axId val="148989824"/>
        <c:axId val="148991360"/>
      </c:barChart>
      <c:catAx>
        <c:axId val="148989824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vert="horz"/>
          <a:lstStyle/>
          <a:p>
            <a:pPr>
              <a:defRPr/>
            </a:pPr>
            <a:endParaRPr lang="ru-RU"/>
          </a:p>
        </c:txPr>
        <c:crossAx val="148991360"/>
        <c:crosses val="autoZero"/>
        <c:auto val="1"/>
        <c:lblAlgn val="ctr"/>
        <c:lblOffset val="100"/>
        <c:noMultiLvlLbl val="0"/>
      </c:catAx>
      <c:valAx>
        <c:axId val="148991360"/>
        <c:scaling>
          <c:orientation val="minMax"/>
        </c:scaling>
        <c:delete val="1"/>
        <c:axPos val="l"/>
        <c:numFmt formatCode="0.0" sourceLinked="1"/>
        <c:majorTickMark val="none"/>
        <c:minorTickMark val="none"/>
        <c:tickLblPos val="nextTo"/>
        <c:crossAx val="148989824"/>
        <c:crosses val="autoZero"/>
        <c:crossBetween val="between"/>
      </c:valAx>
      <c:spPr>
        <a:effectLst/>
      </c:spPr>
    </c:plotArea>
    <c:legend>
      <c:legendPos val="b"/>
      <c:layout>
        <c:manualLayout>
          <c:xMode val="edge"/>
          <c:yMode val="edge"/>
          <c:x val="1.9170278956353017E-2"/>
          <c:y val="0.88900666262870987"/>
          <c:w val="0.95932558750622465"/>
          <c:h val="9.1143108859644287E-2"/>
        </c:manualLayout>
      </c:layout>
      <c:overlay val="0"/>
      <c:spPr>
        <a:noFill/>
        <a:ln>
          <a:noFill/>
        </a:ln>
        <a:effectLst/>
      </c:spPr>
      <c:txPr>
        <a:bodyPr rot="0" vert="horz"/>
        <a:lstStyle/>
        <a:p>
          <a:pPr>
            <a:defRPr/>
          </a:pPr>
          <a:endParaRPr lang="ru-RU"/>
        </a:p>
      </c:txPr>
    </c:legend>
    <c:plotVisOnly val="1"/>
    <c:dispBlanksAs val="gap"/>
    <c:showDLblsOverMax val="0"/>
    <c:extLst xmlns:c16r2="http://schemas.microsoft.com/office/drawing/2015/06/chart"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 sz="900"/>
      </a:pPr>
      <a:endParaRPr lang="ru-RU"/>
    </a:p>
  </c:txPr>
  <c:externalData r:id="rId1">
    <c:autoUpdate val="0"/>
  </c:externalData>
  <c:userShapes r:id="rId2"/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>
        <c:manualLayout>
          <c:layoutTarget val="inner"/>
          <c:xMode val="edge"/>
          <c:yMode val="edge"/>
          <c:x val="9.4218764823071816E-2"/>
          <c:y val="6.6133987349941914E-2"/>
          <c:w val="0.60941972614868922"/>
          <c:h val="0.80243621186695924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КРС, тыс.голов</c:v>
                </c:pt>
              </c:strCache>
            </c:strRef>
          </c:tx>
          <c:spPr>
            <a:solidFill>
              <a:srgbClr val="7030A0"/>
            </a:solidFill>
          </c:spPr>
          <c:invertIfNegative val="0"/>
          <c:dLbls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Лист1!$A$2:$A$6</c:f>
              <c:numCache>
                <c:formatCode>General</c:formatCode>
                <c:ptCount val="5"/>
                <c:pt idx="0">
                  <c:v>2019</c:v>
                </c:pt>
                <c:pt idx="1">
                  <c:v>2020</c:v>
                </c:pt>
                <c:pt idx="2">
                  <c:v>2021</c:v>
                </c:pt>
                <c:pt idx="3">
                  <c:v>2022</c:v>
                </c:pt>
                <c:pt idx="4">
                  <c:v>2023</c:v>
                </c:pt>
              </c:numCache>
            </c:numRef>
          </c:cat>
          <c:val>
            <c:numRef>
              <c:f>Лист1!$B$2:$B$6</c:f>
              <c:numCache>
                <c:formatCode>General</c:formatCode>
                <c:ptCount val="5"/>
                <c:pt idx="0">
                  <c:v>160.69999999999999</c:v>
                </c:pt>
                <c:pt idx="1">
                  <c:v>153.5</c:v>
                </c:pt>
                <c:pt idx="2">
                  <c:v>152.80000000000001</c:v>
                </c:pt>
                <c:pt idx="3">
                  <c:v>162.80000000000001</c:v>
                </c:pt>
                <c:pt idx="4">
                  <c:v>161.19999999999999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коровы, тыс.голов</c:v>
                </c:pt>
              </c:strCache>
            </c:strRef>
          </c:tx>
          <c:spPr>
            <a:solidFill>
              <a:srgbClr val="00B050"/>
            </a:solidFill>
          </c:spPr>
          <c:invertIfNegative val="0"/>
          <c:dLbls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Лист1!$A$2:$A$6</c:f>
              <c:numCache>
                <c:formatCode>General</c:formatCode>
                <c:ptCount val="5"/>
                <c:pt idx="0">
                  <c:v>2019</c:v>
                </c:pt>
                <c:pt idx="1">
                  <c:v>2020</c:v>
                </c:pt>
                <c:pt idx="2">
                  <c:v>2021</c:v>
                </c:pt>
                <c:pt idx="3">
                  <c:v>2022</c:v>
                </c:pt>
                <c:pt idx="4">
                  <c:v>2023</c:v>
                </c:pt>
              </c:numCache>
            </c:numRef>
          </c:cat>
          <c:val>
            <c:numRef>
              <c:f>Лист1!$C$2:$C$6</c:f>
              <c:numCache>
                <c:formatCode>General</c:formatCode>
                <c:ptCount val="5"/>
                <c:pt idx="0">
                  <c:v>79.900000000000006</c:v>
                </c:pt>
                <c:pt idx="1">
                  <c:v>76.099999999999994</c:v>
                </c:pt>
                <c:pt idx="2">
                  <c:v>79.8</c:v>
                </c:pt>
                <c:pt idx="3">
                  <c:v>88.4</c:v>
                </c:pt>
                <c:pt idx="4">
                  <c:v>87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Овцы и козы, тыс.голов</c:v>
                </c:pt>
              </c:strCache>
            </c:strRef>
          </c:tx>
          <c:spPr>
            <a:solidFill>
              <a:schemeClr val="accent6">
                <a:lumMod val="60000"/>
                <a:lumOff val="40000"/>
              </a:schemeClr>
            </a:solidFill>
          </c:spPr>
          <c:invertIfNegative val="0"/>
          <c:dLbls>
            <c:dLbl>
              <c:idx val="1"/>
              <c:layout>
                <c:manualLayout>
                  <c:x val="-3.2128514056224897E-2"/>
                  <c:y val="3.278688524590164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3.6718301778542739E-2"/>
                  <c:y val="8.743169398907103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Лист1!$A$2:$A$6</c:f>
              <c:numCache>
                <c:formatCode>General</c:formatCode>
                <c:ptCount val="5"/>
                <c:pt idx="0">
                  <c:v>2019</c:v>
                </c:pt>
                <c:pt idx="1">
                  <c:v>2020</c:v>
                </c:pt>
                <c:pt idx="2">
                  <c:v>2021</c:v>
                </c:pt>
                <c:pt idx="3">
                  <c:v>2022</c:v>
                </c:pt>
                <c:pt idx="4">
                  <c:v>2023</c:v>
                </c:pt>
              </c:numCache>
            </c:numRef>
          </c:cat>
          <c:val>
            <c:numRef>
              <c:f>Лист1!$D$2:$D$6</c:f>
              <c:numCache>
                <c:formatCode>General</c:formatCode>
                <c:ptCount val="5"/>
                <c:pt idx="0">
                  <c:v>1132.1099999999999</c:v>
                </c:pt>
                <c:pt idx="1">
                  <c:v>1109.67</c:v>
                </c:pt>
                <c:pt idx="2">
                  <c:v>1160.2</c:v>
                </c:pt>
                <c:pt idx="3">
                  <c:v>1166.7</c:v>
                </c:pt>
                <c:pt idx="4">
                  <c:v>1162</c:v>
                </c:pt>
              </c:numCache>
            </c:numRef>
          </c:val>
        </c:ser>
        <c:ser>
          <c:idx val="3"/>
          <c:order val="3"/>
          <c:tx>
            <c:strRef>
              <c:f>Лист1!$E$1</c:f>
              <c:strCache>
                <c:ptCount val="1"/>
                <c:pt idx="0">
                  <c:v>Птица, тыс.голов</c:v>
                </c:pt>
              </c:strCache>
            </c:strRef>
          </c:tx>
          <c:spPr>
            <a:solidFill>
              <a:srgbClr val="C00000"/>
            </a:solidFill>
          </c:spPr>
          <c:invertIfNegative val="0"/>
          <c:dLbls>
            <c:dLbl>
              <c:idx val="2"/>
              <c:layout>
                <c:manualLayout>
                  <c:x val="2.2948938611589215E-2"/>
                  <c:y val="2.732240437158467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Лист1!$A$2:$A$6</c:f>
              <c:numCache>
                <c:formatCode>General</c:formatCode>
                <c:ptCount val="5"/>
                <c:pt idx="0">
                  <c:v>2019</c:v>
                </c:pt>
                <c:pt idx="1">
                  <c:v>2020</c:v>
                </c:pt>
                <c:pt idx="2">
                  <c:v>2021</c:v>
                </c:pt>
                <c:pt idx="3">
                  <c:v>2022</c:v>
                </c:pt>
                <c:pt idx="4">
                  <c:v>2023</c:v>
                </c:pt>
              </c:numCache>
            </c:numRef>
          </c:cat>
          <c:val>
            <c:numRef>
              <c:f>Лист1!$E$2:$E$6</c:f>
              <c:numCache>
                <c:formatCode>General</c:formatCode>
                <c:ptCount val="5"/>
                <c:pt idx="0">
                  <c:v>629.6</c:v>
                </c:pt>
                <c:pt idx="1">
                  <c:v>1368.5</c:v>
                </c:pt>
                <c:pt idx="2">
                  <c:v>1202</c:v>
                </c:pt>
                <c:pt idx="3">
                  <c:v>1369.6</c:v>
                </c:pt>
                <c:pt idx="4">
                  <c:v>1067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182458240"/>
        <c:axId val="182459776"/>
      </c:barChart>
      <c:catAx>
        <c:axId val="182458240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crossAx val="182459776"/>
        <c:crosses val="autoZero"/>
        <c:auto val="1"/>
        <c:lblAlgn val="ctr"/>
        <c:lblOffset val="100"/>
        <c:noMultiLvlLbl val="0"/>
      </c:catAx>
      <c:valAx>
        <c:axId val="182459776"/>
        <c:scaling>
          <c:orientation val="minMax"/>
        </c:scaling>
        <c:delete val="0"/>
        <c:axPos val="l"/>
        <c:numFmt formatCode="General" sourceLinked="1"/>
        <c:majorTickMark val="out"/>
        <c:minorTickMark val="none"/>
        <c:tickLblPos val="nextTo"/>
        <c:crossAx val="182458240"/>
        <c:crosses val="autoZero"/>
        <c:crossBetween val="between"/>
      </c:valAx>
    </c:plotArea>
    <c:legend>
      <c:legendPos val="r"/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/>
      <c:bar3D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скота и птицы, тыс. т</c:v>
                </c:pt>
              </c:strCache>
            </c:strRef>
          </c:tx>
          <c:spPr>
            <a:gradFill>
              <a:gsLst>
                <a:gs pos="86000">
                  <a:schemeClr val="accent1">
                    <a:tint val="66000"/>
                    <a:satMod val="160000"/>
                  </a:schemeClr>
                </a:gs>
                <a:gs pos="46250">
                  <a:srgbClr val="FF0000"/>
                </a:gs>
                <a:gs pos="77000">
                  <a:schemeClr val="accent1">
                    <a:tint val="44500"/>
                    <a:satMod val="160000"/>
                  </a:schemeClr>
                </a:gs>
                <a:gs pos="100000">
                  <a:schemeClr val="accent1">
                    <a:tint val="23500"/>
                    <a:satMod val="160000"/>
                  </a:schemeClr>
                </a:gs>
              </a:gsLst>
              <a:lin ang="5400000" scaled="0"/>
            </a:gradFill>
          </c:spPr>
          <c:invertIfNegative val="0"/>
          <c:dLbls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Лист1!$A$2:$A$6</c:f>
              <c:strCache>
                <c:ptCount val="5"/>
                <c:pt idx="0">
                  <c:v>2019г.</c:v>
                </c:pt>
                <c:pt idx="1">
                  <c:v>2020г.</c:v>
                </c:pt>
                <c:pt idx="2">
                  <c:v>2021г.</c:v>
                </c:pt>
                <c:pt idx="3">
                  <c:v>2022г.</c:v>
                </c:pt>
                <c:pt idx="4">
                  <c:v>2023г.</c:v>
                </c:pt>
              </c:strCache>
            </c:strRef>
          </c:cat>
          <c:val>
            <c:numRef>
              <c:f>Лист1!$B$2:$B$6</c:f>
              <c:numCache>
                <c:formatCode>General</c:formatCode>
                <c:ptCount val="5"/>
                <c:pt idx="0">
                  <c:v>54.4</c:v>
                </c:pt>
                <c:pt idx="1">
                  <c:v>53.5</c:v>
                </c:pt>
                <c:pt idx="2">
                  <c:v>58.7</c:v>
                </c:pt>
                <c:pt idx="3">
                  <c:v>59.1</c:v>
                </c:pt>
                <c:pt idx="4">
                  <c:v>59.7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молоко, тыс.т</c:v>
                </c:pt>
              </c:strCache>
            </c:strRef>
          </c:tx>
          <c:spPr>
            <a:gradFill>
              <a:gsLst>
                <a:gs pos="86000">
                  <a:schemeClr val="accent1">
                    <a:tint val="66000"/>
                    <a:satMod val="160000"/>
                  </a:schemeClr>
                </a:gs>
                <a:gs pos="39000">
                  <a:srgbClr val="00B0F0"/>
                </a:gs>
                <a:gs pos="51000">
                  <a:schemeClr val="accent1">
                    <a:tint val="44500"/>
                    <a:satMod val="160000"/>
                  </a:schemeClr>
                </a:gs>
                <a:gs pos="100000">
                  <a:schemeClr val="accent1">
                    <a:tint val="23500"/>
                    <a:satMod val="160000"/>
                  </a:schemeClr>
                </a:gs>
              </a:gsLst>
              <a:lin ang="5400000" scaled="0"/>
            </a:gradFill>
          </c:spPr>
          <c:invertIfNegative val="0"/>
          <c:dLbls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Лист1!$A$2:$A$6</c:f>
              <c:strCache>
                <c:ptCount val="5"/>
                <c:pt idx="0">
                  <c:v>2019г.</c:v>
                </c:pt>
                <c:pt idx="1">
                  <c:v>2020г.</c:v>
                </c:pt>
                <c:pt idx="2">
                  <c:v>2021г.</c:v>
                </c:pt>
                <c:pt idx="3">
                  <c:v>2022г.</c:v>
                </c:pt>
                <c:pt idx="4">
                  <c:v>2023г.</c:v>
                </c:pt>
              </c:strCache>
            </c:strRef>
          </c:cat>
          <c:val>
            <c:numRef>
              <c:f>Лист1!$C$2:$C$6</c:f>
              <c:numCache>
                <c:formatCode>General</c:formatCode>
                <c:ptCount val="5"/>
                <c:pt idx="0">
                  <c:v>193.1</c:v>
                </c:pt>
                <c:pt idx="1">
                  <c:v>194.8</c:v>
                </c:pt>
                <c:pt idx="2">
                  <c:v>198.4</c:v>
                </c:pt>
                <c:pt idx="3">
                  <c:v>208</c:v>
                </c:pt>
                <c:pt idx="4">
                  <c:v>210.5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яйца, тыс.шт</c:v>
                </c:pt>
              </c:strCache>
            </c:strRef>
          </c:tx>
          <c:spPr>
            <a:gradFill>
              <a:gsLst>
                <a:gs pos="2000">
                  <a:srgbClr val="FFFF00"/>
                </a:gs>
                <a:gs pos="0">
                  <a:srgbClr val="00B0F0"/>
                </a:gs>
              </a:gsLst>
              <a:lin ang="5400000" scaled="0"/>
            </a:gradFill>
          </c:spPr>
          <c:invertIfNegative val="0"/>
          <c:dLbls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Лист1!$A$2:$A$6</c:f>
              <c:strCache>
                <c:ptCount val="5"/>
                <c:pt idx="0">
                  <c:v>2019г.</c:v>
                </c:pt>
                <c:pt idx="1">
                  <c:v>2020г.</c:v>
                </c:pt>
                <c:pt idx="2">
                  <c:v>2021г.</c:v>
                </c:pt>
                <c:pt idx="3">
                  <c:v>2022г.</c:v>
                </c:pt>
                <c:pt idx="4">
                  <c:v>2023г.</c:v>
                </c:pt>
              </c:strCache>
            </c:strRef>
          </c:cat>
          <c:val>
            <c:numRef>
              <c:f>Лист1!$D$2:$D$6</c:f>
              <c:numCache>
                <c:formatCode>General</c:formatCode>
                <c:ptCount val="5"/>
                <c:pt idx="0">
                  <c:v>82.5</c:v>
                </c:pt>
                <c:pt idx="1">
                  <c:v>83.4</c:v>
                </c:pt>
                <c:pt idx="2">
                  <c:v>79.599999999999994</c:v>
                </c:pt>
                <c:pt idx="3">
                  <c:v>80.3</c:v>
                </c:pt>
                <c:pt idx="4">
                  <c:v>80.7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cylinder"/>
        <c:axId val="128252160"/>
        <c:axId val="149024768"/>
        <c:axId val="0"/>
      </c:bar3DChart>
      <c:catAx>
        <c:axId val="128252160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crossAx val="149024768"/>
        <c:crosses val="autoZero"/>
        <c:auto val="1"/>
        <c:lblAlgn val="ctr"/>
        <c:lblOffset val="100"/>
        <c:noMultiLvlLbl val="0"/>
      </c:catAx>
      <c:valAx>
        <c:axId val="149024768"/>
        <c:scaling>
          <c:orientation val="minMax"/>
        </c:scaling>
        <c:delete val="1"/>
        <c:axPos val="l"/>
        <c:numFmt formatCode="General" sourceLinked="1"/>
        <c:majorTickMark val="out"/>
        <c:minorTickMark val="none"/>
        <c:tickLblPos val="nextTo"/>
        <c:crossAx val="128252160"/>
        <c:crosses val="autoZero"/>
        <c:crossBetween val="between"/>
      </c:valAx>
    </c:plotArea>
    <c:legend>
      <c:legendPos val="r"/>
      <c:overlay val="0"/>
    </c:legend>
    <c:plotVisOnly val="1"/>
    <c:dispBlanksAs val="gap"/>
    <c:showDLblsOverMax val="0"/>
  </c:chart>
  <c:txPr>
    <a:bodyPr/>
    <a:lstStyle/>
    <a:p>
      <a:pPr>
        <a:defRPr sz="1000" b="0"/>
      </a:pPr>
      <a:endParaRPr lang="ru-RU"/>
    </a:p>
  </c:txPr>
  <c:externalData r:id="rId1">
    <c:autoUpdate val="0"/>
  </c:externalData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/>
            </a:pPr>
            <a:r>
              <a:rPr lang="ru-RU" sz="1400"/>
              <a:t>Посевные площади сельскохозяйственных культур в 2023 г., тыс. га</a:t>
            </a:r>
          </a:p>
        </c:rich>
      </c:tx>
      <c:overlay val="0"/>
    </c:title>
    <c:autoTitleDeleted val="0"/>
    <c:view3D>
      <c:rotX val="75"/>
      <c:rotY val="0"/>
      <c:rAngAx val="0"/>
      <c:perspective val="30"/>
    </c:view3D>
    <c:floor>
      <c:thickness val="0"/>
    </c:floor>
    <c:sideWall>
      <c:thickness val="0"/>
    </c:sideWall>
    <c:backWall>
      <c:thickness val="0"/>
    </c:backWall>
    <c:plotArea>
      <c:layout/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Посевные площади сельскохозяйственных культур в 2022 г., тыс. Га</c:v>
                </c:pt>
              </c:strCache>
            </c:strRef>
          </c:tx>
          <c:spPr>
            <a:solidFill>
              <a:srgbClr val="FFC000"/>
            </a:solidFill>
          </c:spPr>
          <c:explosion val="25"/>
          <c:dPt>
            <c:idx val="1"/>
            <c:bubble3D val="0"/>
            <c:spPr>
              <a:solidFill>
                <a:srgbClr val="00B050"/>
              </a:solidFill>
            </c:spPr>
          </c:dPt>
          <c:dPt>
            <c:idx val="2"/>
            <c:bubble3D val="0"/>
            <c:spPr>
              <a:solidFill>
                <a:schemeClr val="accent6">
                  <a:lumMod val="60000"/>
                  <a:lumOff val="40000"/>
                </a:schemeClr>
              </a:solidFill>
            </c:spPr>
          </c:dPt>
          <c:dPt>
            <c:idx val="3"/>
            <c:bubble3D val="0"/>
            <c:spPr>
              <a:solidFill>
                <a:srgbClr val="FF0000"/>
              </a:solidFill>
            </c:spPr>
          </c:dPt>
          <c:dLbls>
            <c:dLbl>
              <c:idx val="0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showLegendKey val="0"/>
              <c:showVal val="1"/>
              <c:showCatName val="0"/>
              <c:showSerName val="0"/>
              <c:showPercent val="0"/>
              <c:showBubbleSize val="0"/>
            </c:dLbl>
            <c:showLegendKey val="0"/>
            <c:showVal val="0"/>
            <c:showCatName val="0"/>
            <c:showSerName val="0"/>
            <c:showPercent val="0"/>
            <c:showBubbleSize val="0"/>
          </c:dLbls>
          <c:cat>
            <c:strRef>
              <c:f>Лист1!$A$2:$A$5</c:f>
              <c:strCache>
                <c:ptCount val="4"/>
                <c:pt idx="0">
                  <c:v>зерновые и зернобобовые культуры,
включая кукурузу</c:v>
                </c:pt>
                <c:pt idx="1">
                  <c:v>технические
культуры</c:v>
                </c:pt>
                <c:pt idx="2">
                  <c:v>картофель и
овощебахчевые
культуры</c:v>
                </c:pt>
                <c:pt idx="3">
                  <c:v>кормовые культуры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95.7</c:v>
                </c:pt>
                <c:pt idx="1">
                  <c:v>22.2</c:v>
                </c:pt>
                <c:pt idx="2">
                  <c:v>9.3000000000000007</c:v>
                </c:pt>
                <c:pt idx="3">
                  <c:v>4.8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Столбец1</c:v>
                </c:pt>
              </c:strCache>
            </c:strRef>
          </c:tx>
          <c:explosion val="25"/>
          <c:cat>
            <c:strRef>
              <c:f>Лист1!$A$2:$A$5</c:f>
              <c:strCache>
                <c:ptCount val="4"/>
                <c:pt idx="0">
                  <c:v>зерновые и зернобобовые культуры,
включая кукурузу</c:v>
                </c:pt>
                <c:pt idx="1">
                  <c:v>технические
культуры</c:v>
                </c:pt>
                <c:pt idx="2">
                  <c:v>картофель и
овощебахчевые
культуры</c:v>
                </c:pt>
                <c:pt idx="3">
                  <c:v>кормовые культуры</c:v>
                </c:pt>
              </c:strCache>
            </c:strRef>
          </c:cat>
          <c:val>
            <c:numRef>
              <c:f>Лист1!$C$2:$C$5</c:f>
              <c:numCache>
                <c:formatCode>General</c:formatCode>
                <c:ptCount val="4"/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Столбец2</c:v>
                </c:pt>
              </c:strCache>
            </c:strRef>
          </c:tx>
          <c:explosion val="25"/>
          <c:cat>
            <c:strRef>
              <c:f>Лист1!$A$2:$A$5</c:f>
              <c:strCache>
                <c:ptCount val="4"/>
                <c:pt idx="0">
                  <c:v>зерновые и зернобобовые культуры,
включая кукурузу</c:v>
                </c:pt>
                <c:pt idx="1">
                  <c:v>технические
культуры</c:v>
                </c:pt>
                <c:pt idx="2">
                  <c:v>картофель и
овощебахчевые
культуры</c:v>
                </c:pt>
                <c:pt idx="3">
                  <c:v>кормовые культуры</c:v>
                </c:pt>
              </c:strCache>
            </c:strRef>
          </c:cat>
          <c:val>
            <c:numRef>
              <c:f>Лист1!$D$2:$D$5</c:f>
              <c:numCache>
                <c:formatCode>General</c:formatCode>
                <c:ptCount val="4"/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0"/>
        </c:dLbls>
      </c:pie3DChart>
    </c:plotArea>
    <c:legend>
      <c:legendPos val="r"/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/>
            </a:pPr>
            <a:r>
              <a:rPr lang="ru-RU"/>
              <a:t>Валовой сбор зерна в Карачаево-Черкесской Республике, тыс. тонн</a:t>
            </a:r>
          </a:p>
        </c:rich>
      </c:tx>
      <c:overlay val="0"/>
    </c:title>
    <c:autoTitleDeleted val="0"/>
    <c:plotArea>
      <c:layout>
        <c:manualLayout>
          <c:layoutTarget val="inner"/>
          <c:xMode val="edge"/>
          <c:yMode val="edge"/>
          <c:x val="7.501144908481186E-2"/>
          <c:y val="0.15317729911860192"/>
          <c:w val="0.60476459204325539"/>
          <c:h val="0.77317108088761632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Валовой сбор зерна в Карачаево-Черкесской Республике, тыс. тонн</c:v>
                </c:pt>
              </c:strCache>
            </c:strRef>
          </c:tx>
          <c:spPr>
            <a:blipFill>
              <a:blip xmlns:r="http://schemas.openxmlformats.org/officeDocument/2006/relationships" r:embed="rId1"/>
              <a:stretch>
                <a:fillRect/>
              </a:stretch>
            </a:blipFill>
          </c:spPr>
          <c:invertIfNegative val="0"/>
          <c:dLbls>
            <c:dLbl>
              <c:idx val="0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showLegendKey val="0"/>
              <c:showVal val="1"/>
              <c:showCatName val="0"/>
              <c:showSerName val="0"/>
              <c:showPercent val="0"/>
              <c:showBubbleSize val="0"/>
            </c:dLbl>
            <c:showLegendKey val="0"/>
            <c:showVal val="0"/>
            <c:showCatName val="0"/>
            <c:showSerName val="0"/>
            <c:showPercent val="0"/>
            <c:showBubbleSize val="0"/>
          </c:dLbls>
          <c:cat>
            <c:strRef>
              <c:f>Лист1!$A$2:$A$6</c:f>
              <c:strCache>
                <c:ptCount val="5"/>
                <c:pt idx="0">
                  <c:v>2019г.</c:v>
                </c:pt>
                <c:pt idx="1">
                  <c:v>2020г.</c:v>
                </c:pt>
                <c:pt idx="2">
                  <c:v>2021г.</c:v>
                </c:pt>
                <c:pt idx="3">
                  <c:v>2022г.</c:v>
                </c:pt>
                <c:pt idx="4">
                  <c:v>2023г.</c:v>
                </c:pt>
              </c:strCache>
            </c:strRef>
          </c:cat>
          <c:val>
            <c:numRef>
              <c:f>Лист1!$B$2:$B$6</c:f>
              <c:numCache>
                <c:formatCode>General</c:formatCode>
                <c:ptCount val="5"/>
                <c:pt idx="0">
                  <c:v>493.9</c:v>
                </c:pt>
                <c:pt idx="1">
                  <c:v>353.2</c:v>
                </c:pt>
                <c:pt idx="2">
                  <c:v>406.2</c:v>
                </c:pt>
                <c:pt idx="3">
                  <c:v>409.7</c:v>
                </c:pt>
                <c:pt idx="4">
                  <c:v>566.4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4"/>
        <c:axId val="128223488"/>
        <c:axId val="150433792"/>
      </c:barChart>
      <c:catAx>
        <c:axId val="128223488"/>
        <c:scaling>
          <c:orientation val="minMax"/>
        </c:scaling>
        <c:delete val="0"/>
        <c:axPos val="b"/>
        <c:majorTickMark val="out"/>
        <c:minorTickMark val="none"/>
        <c:tickLblPos val="nextTo"/>
        <c:crossAx val="150433792"/>
        <c:crosses val="autoZero"/>
        <c:auto val="1"/>
        <c:lblAlgn val="ctr"/>
        <c:lblOffset val="100"/>
        <c:noMultiLvlLbl val="0"/>
      </c:catAx>
      <c:valAx>
        <c:axId val="150433792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128223488"/>
        <c:crosses val="autoZero"/>
        <c:crossBetween val="between"/>
      </c:valAx>
    </c:plotArea>
    <c:legend>
      <c:legendPos val="r"/>
      <c:overlay val="0"/>
    </c:legend>
    <c:plotVisOnly val="1"/>
    <c:dispBlanksAs val="gap"/>
    <c:showDLblsOverMax val="0"/>
  </c:chart>
  <c:txPr>
    <a:bodyPr/>
    <a:lstStyle/>
    <a:p>
      <a:pPr>
        <a:defRPr sz="900"/>
      </a:pPr>
      <a:endParaRPr lang="ru-RU"/>
    </a:p>
  </c:txPr>
  <c:externalData r:id="rId2">
    <c:autoUpdate val="0"/>
  </c:externalData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0.78337</cdr:x>
      <cdr:y>0.37759</cdr:y>
    </cdr:from>
    <cdr:to>
      <cdr:x>0.96506</cdr:x>
      <cdr:y>0.59789</cdr:y>
    </cdr:to>
    <cdr:sp macro="" textlink="">
      <cdr:nvSpPr>
        <cdr:cNvPr id="4" name="TextBox 9"/>
        <cdr:cNvSpPr txBox="1"/>
      </cdr:nvSpPr>
      <cdr:spPr>
        <a:xfrm xmlns:a="http://schemas.openxmlformats.org/drawingml/2006/main">
          <a:off x="4263087" y="746649"/>
          <a:ext cx="988695" cy="435610"/>
        </a:xfrm>
        <a:prstGeom xmlns:a="http://schemas.openxmlformats.org/drawingml/2006/main" prst="rect">
          <a:avLst/>
        </a:prstGeom>
        <a:noFill xmlns:a="http://schemas.openxmlformats.org/drawingml/2006/main"/>
      </cdr:spPr>
    </cdr:sp>
  </cdr:relSizeAnchor>
  <cdr:relSizeAnchor xmlns:cdr="http://schemas.openxmlformats.org/drawingml/2006/chartDrawing">
    <cdr:from>
      <cdr:x>0.79271</cdr:x>
      <cdr:y>0.40328</cdr:y>
    </cdr:from>
    <cdr:to>
      <cdr:x>0.90297</cdr:x>
      <cdr:y>0.58708</cdr:y>
    </cdr:to>
    <cdr:sp macro="" textlink="">
      <cdr:nvSpPr>
        <cdr:cNvPr id="5" name="TextBox 9"/>
        <cdr:cNvSpPr txBox="1"/>
      </cdr:nvSpPr>
      <cdr:spPr>
        <a:xfrm xmlns:a="http://schemas.openxmlformats.org/drawingml/2006/main">
          <a:off x="4313888" y="797449"/>
          <a:ext cx="600018" cy="363441"/>
        </a:xfrm>
        <a:prstGeom xmlns:a="http://schemas.openxmlformats.org/drawingml/2006/main" prst="rect">
          <a:avLst/>
        </a:prstGeom>
        <a:noFill xmlns:a="http://schemas.openxmlformats.org/drawingml/2006/main"/>
      </cdr:spPr>
    </cdr:sp>
  </cdr:relSizeAnchor>
  <cdr:relSizeAnchor xmlns:cdr="http://schemas.openxmlformats.org/drawingml/2006/chartDrawing">
    <cdr:from>
      <cdr:x>0.79271</cdr:x>
      <cdr:y>0.40328</cdr:y>
    </cdr:from>
    <cdr:to>
      <cdr:x>0.97439</cdr:x>
      <cdr:y>0.62358</cdr:y>
    </cdr:to>
    <cdr:sp macro="" textlink="">
      <cdr:nvSpPr>
        <cdr:cNvPr id="6" name="TextBox 9"/>
        <cdr:cNvSpPr txBox="1"/>
      </cdr:nvSpPr>
      <cdr:spPr>
        <a:xfrm xmlns:a="http://schemas.openxmlformats.org/drawingml/2006/main">
          <a:off x="4313887" y="797449"/>
          <a:ext cx="988695" cy="435610"/>
        </a:xfrm>
        <a:prstGeom xmlns:a="http://schemas.openxmlformats.org/drawingml/2006/main" prst="rect">
          <a:avLst/>
        </a:prstGeom>
        <a:noFill xmlns:a="http://schemas.openxmlformats.org/drawingml/2006/main"/>
      </cdr:spPr>
    </cdr:sp>
  </cdr:relSizeAnchor>
  <cdr:relSizeAnchor xmlns:cdr="http://schemas.openxmlformats.org/drawingml/2006/chartDrawing">
    <cdr:from>
      <cdr:x>0.80204</cdr:x>
      <cdr:y>0.42897</cdr:y>
    </cdr:from>
    <cdr:to>
      <cdr:x>0.92488</cdr:x>
      <cdr:y>0.6474</cdr:y>
    </cdr:to>
    <cdr:sp macro="" textlink="">
      <cdr:nvSpPr>
        <cdr:cNvPr id="7" name="TextBox 9"/>
        <cdr:cNvSpPr txBox="1"/>
      </cdr:nvSpPr>
      <cdr:spPr>
        <a:xfrm xmlns:a="http://schemas.openxmlformats.org/drawingml/2006/main">
          <a:off x="4364688" y="848249"/>
          <a:ext cx="668488" cy="431911"/>
        </a:xfrm>
        <a:prstGeom xmlns:a="http://schemas.openxmlformats.org/drawingml/2006/main" prst="rect">
          <a:avLst/>
        </a:prstGeom>
        <a:noFill xmlns:a="http://schemas.openxmlformats.org/drawingml/2006/main"/>
      </cdr:spPr>
    </cdr:sp>
  </cdr:relSizeAnchor>
  <cdr:relSizeAnchor xmlns:cdr="http://schemas.openxmlformats.org/drawingml/2006/chartDrawing">
    <cdr:from>
      <cdr:x>0.81138</cdr:x>
      <cdr:y>0.33777</cdr:y>
    </cdr:from>
    <cdr:to>
      <cdr:x>0.9395</cdr:x>
      <cdr:y>0.67309</cdr:y>
    </cdr:to>
    <cdr:sp macro="" textlink="">
      <cdr:nvSpPr>
        <cdr:cNvPr id="8" name="TextBox 9"/>
        <cdr:cNvSpPr txBox="1"/>
      </cdr:nvSpPr>
      <cdr:spPr>
        <a:xfrm xmlns:a="http://schemas.openxmlformats.org/drawingml/2006/main">
          <a:off x="4415488" y="667909"/>
          <a:ext cx="697200" cy="663051"/>
        </a:xfrm>
        <a:prstGeom xmlns:a="http://schemas.openxmlformats.org/drawingml/2006/main" prst="rect">
          <a:avLst/>
        </a:prstGeom>
        <a:noFill xmlns:a="http://schemas.openxmlformats.org/drawingml/2006/main"/>
      </cdr:spPr>
      <cdr:txBody>
        <a:bodyPr xmlns:a="http://schemas.openxmlformats.org/drawingml/2006/main" wrap="square" rtlCol="0">
          <a:noAutofit/>
        </a:bodyPr>
        <a:lstStyle xmlns:a="http://schemas.openxmlformats.org/drawingml/2006/main"/>
        <a:p xmlns:a="http://schemas.openxmlformats.org/drawingml/2006/main">
          <a:r>
            <a:rPr lang="ru-RU" sz="900">
              <a:latin typeface="Times New Roman" panose="02020603050405020304" pitchFamily="18" charset="0"/>
              <a:cs typeface="Times New Roman" panose="02020603050405020304" pitchFamily="18" charset="0"/>
            </a:rPr>
            <a:t>2,5</a:t>
          </a:r>
          <a:r>
            <a:rPr lang="ru-RU" sz="900" baseline="0">
              <a:latin typeface="Times New Roman" panose="02020603050405020304" pitchFamily="18" charset="0"/>
              <a:cs typeface="Times New Roman" panose="02020603050405020304" pitchFamily="18" charset="0"/>
            </a:rPr>
            <a:t> млрд. рублей</a:t>
          </a:r>
          <a:endParaRPr lang="ru-RU" sz="900">
            <a:latin typeface="Times New Roman" panose="02020603050405020304" pitchFamily="18" charset="0"/>
            <a:cs typeface="Times New Roman" panose="02020603050405020304" pitchFamily="18" charset="0"/>
          </a:endParaRPr>
        </a:p>
      </cdr:txBody>
    </cdr:sp>
  </cdr:relSizeAnchor>
  <cdr:relSizeAnchor xmlns:cdr="http://schemas.openxmlformats.org/drawingml/2006/chartDrawing">
    <cdr:from>
      <cdr:x>0.82071</cdr:x>
      <cdr:y>0.36346</cdr:y>
    </cdr:from>
    <cdr:to>
      <cdr:x>0.94883</cdr:x>
      <cdr:y>0.69878</cdr:y>
    </cdr:to>
    <cdr:sp macro="" textlink="">
      <cdr:nvSpPr>
        <cdr:cNvPr id="9" name="TextBox 9"/>
        <cdr:cNvSpPr txBox="1"/>
      </cdr:nvSpPr>
      <cdr:spPr>
        <a:xfrm xmlns:a="http://schemas.openxmlformats.org/drawingml/2006/main">
          <a:off x="4466288" y="718709"/>
          <a:ext cx="697200" cy="663051"/>
        </a:xfrm>
        <a:prstGeom xmlns:a="http://schemas.openxmlformats.org/drawingml/2006/main" prst="rect">
          <a:avLst/>
        </a:prstGeom>
        <a:noFill xmlns:a="http://schemas.openxmlformats.org/drawingml/2006/main"/>
      </cdr:spPr>
    </cdr:sp>
  </cdr:relSizeAnchor>
  <cdr:relSizeAnchor xmlns:cdr="http://schemas.openxmlformats.org/drawingml/2006/chartDrawing">
    <cdr:from>
      <cdr:x>0.35673</cdr:x>
      <cdr:y>0.43791</cdr:y>
    </cdr:from>
    <cdr:to>
      <cdr:x>0.53841</cdr:x>
      <cdr:y>0.65821</cdr:y>
    </cdr:to>
    <cdr:sp macro="" textlink="">
      <cdr:nvSpPr>
        <cdr:cNvPr id="13" name="TextBox 9"/>
        <cdr:cNvSpPr txBox="1"/>
      </cdr:nvSpPr>
      <cdr:spPr>
        <a:xfrm xmlns:a="http://schemas.openxmlformats.org/drawingml/2006/main">
          <a:off x="1941305" y="865919"/>
          <a:ext cx="988695" cy="435610"/>
        </a:xfrm>
        <a:prstGeom xmlns:a="http://schemas.openxmlformats.org/drawingml/2006/main" prst="rect">
          <a:avLst/>
        </a:prstGeom>
        <a:noFill xmlns:a="http://schemas.openxmlformats.org/drawingml/2006/main"/>
      </cdr:spPr>
      <cdr:txBody>
        <a:bodyPr xmlns:a="http://schemas.openxmlformats.org/drawingml/2006/main" wrap="square" rtlCol="0">
          <a:noAutofit/>
        </a:bodyPr>
        <a:lstStyle xmlns:a="http://schemas.openxmlformats.org/drawingml/2006/main"/>
        <a:p xmlns:a="http://schemas.openxmlformats.org/drawingml/2006/main">
          <a:r>
            <a:rPr lang="ru-RU" sz="900" b="0">
              <a:solidFill>
                <a:schemeClr val="bg2">
                  <a:lumMod val="10000"/>
                </a:schemeClr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1,3 млрд. рублей</a:t>
          </a:r>
        </a:p>
      </cdr:txBody>
    </cdr:sp>
  </cdr:relSizeAnchor>
</c:userShape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719657-FA33-4EFD-8AC8-9D84EE7792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8484</TotalTime>
  <Pages>26</Pages>
  <Words>9558</Words>
  <Characters>54485</Characters>
  <Application>Microsoft Office Word</Application>
  <DocSecurity>0</DocSecurity>
  <Lines>454</Lines>
  <Paragraphs>127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63916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Кубанова Е.Д.</dc:creator>
  <cp:lastModifiedBy>RePack by Diakov</cp:lastModifiedBy>
  <cp:revision>76</cp:revision>
  <cp:lastPrinted>2024-04-09T08:54:00Z</cp:lastPrinted>
  <dcterms:created xsi:type="dcterms:W3CDTF">2023-03-20T11:56:00Z</dcterms:created>
  <dcterms:modified xsi:type="dcterms:W3CDTF">2024-04-09T08:56:00Z</dcterms:modified>
</cp:coreProperties>
</file>